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10180" w14:textId="77777777" w:rsidR="005D600D" w:rsidRPr="004C4348" w:rsidRDefault="005D600D" w:rsidP="005D600D">
      <w:pPr>
        <w:pStyle w:val="a9"/>
        <w:ind w:firstLine="709"/>
        <w:rPr>
          <w:rFonts w:ascii="Times New Roman" w:hAnsi="Times New Roman" w:cs="Times New Roman"/>
          <w:sz w:val="18"/>
          <w:szCs w:val="18"/>
          <w:lang w:val="en-US"/>
        </w:rPr>
      </w:pPr>
      <w:r w:rsidRPr="004C4348">
        <w:rPr>
          <w:rFonts w:ascii="Times New Roman" w:hAnsi="Times New Roman" w:cs="Times New Roman"/>
          <w:sz w:val="18"/>
          <w:szCs w:val="18"/>
          <w:lang w:val="en-US"/>
        </w:rPr>
        <w:t>MODERN DIAGNOSTIC AND THERAPEUTIC TECHNOLOGIES FOR THE CHEST TRAUMA ASSOCIATED WITH THE FALL FROM A HEIGHT IN THE REPUBLIC RESEARCH CENTRE OF EMERGENCY MEDICINE</w:t>
      </w:r>
    </w:p>
    <w:p w14:paraId="46A36C4F" w14:textId="77777777" w:rsidR="005D600D" w:rsidRPr="004C4348" w:rsidRDefault="005D600D" w:rsidP="005D600D">
      <w:pPr>
        <w:pStyle w:val="p"/>
        <w:ind w:firstLine="709"/>
        <w:rPr>
          <w:rFonts w:ascii="Times New Roman" w:hAnsi="Times New Roman" w:cs="Times New Roman"/>
          <w:sz w:val="18"/>
          <w:szCs w:val="18"/>
          <w:lang w:val="en-US"/>
        </w:rPr>
      </w:pPr>
      <w:r w:rsidRPr="004C4348">
        <w:rPr>
          <w:rFonts w:ascii="Times New Roman" w:hAnsi="Times New Roman" w:cs="Times New Roman"/>
          <w:sz w:val="18"/>
          <w:szCs w:val="18"/>
          <w:lang w:val="en-US"/>
        </w:rPr>
        <w:t>A.M. Khadzhibayev, P.K. Sultanov, R.O. Rakhmanov</w:t>
      </w:r>
    </w:p>
    <w:p w14:paraId="067EE041" w14:textId="77777777" w:rsidR="005D600D" w:rsidRPr="004C4348" w:rsidRDefault="005D600D" w:rsidP="005D600D">
      <w:pPr>
        <w:pStyle w:val="041E044004330430043D04380437043004460438044F043604430440043D0430043B0410043D0433043B"/>
        <w:ind w:firstLine="709"/>
        <w:rPr>
          <w:rFonts w:ascii="Times New Roman" w:hAnsi="Times New Roman" w:cs="Times New Roman"/>
          <w:sz w:val="18"/>
          <w:szCs w:val="18"/>
          <w:lang w:val="en-US"/>
        </w:rPr>
      </w:pPr>
      <w:r w:rsidRPr="004C4348">
        <w:rPr>
          <w:rFonts w:ascii="Times New Roman" w:hAnsi="Times New Roman" w:cs="Times New Roman"/>
          <w:sz w:val="18"/>
          <w:szCs w:val="18"/>
          <w:lang w:val="en-US"/>
        </w:rPr>
        <w:t>Republic Research Centre of Emergency Medicine, Tashkent, the Republic of Uzbekistan</w:t>
      </w:r>
    </w:p>
    <w:tbl>
      <w:tblPr>
        <w:tblpPr w:leftFromText="180" w:rightFromText="180" w:vertAnchor="text" w:horzAnchor="margin" w:tblpXSpec="center" w:tblpY="141"/>
        <w:tblW w:w="10773" w:type="dxa"/>
        <w:tblLayout w:type="fixed"/>
        <w:tblCellMar>
          <w:left w:w="0" w:type="dxa"/>
          <w:right w:w="0" w:type="dxa"/>
        </w:tblCellMar>
        <w:tblLook w:val="0000" w:firstRow="0" w:lastRow="0" w:firstColumn="0" w:lastColumn="0" w:noHBand="0" w:noVBand="0"/>
      </w:tblPr>
      <w:tblGrid>
        <w:gridCol w:w="2711"/>
        <w:gridCol w:w="8062"/>
      </w:tblGrid>
      <w:tr w:rsidR="005D600D" w:rsidRPr="004C4348" w14:paraId="704E490A" w14:textId="77777777" w:rsidTr="005D600D">
        <w:trPr>
          <w:trHeight w:val="483"/>
        </w:trPr>
        <w:tc>
          <w:tcPr>
            <w:tcW w:w="2711" w:type="dxa"/>
            <w:tcMar>
              <w:top w:w="80" w:type="dxa"/>
              <w:left w:w="80" w:type="dxa"/>
              <w:bottom w:w="80" w:type="dxa"/>
              <w:right w:w="80" w:type="dxa"/>
            </w:tcMar>
          </w:tcPr>
          <w:p w14:paraId="4C6DD103"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Background</w:t>
            </w:r>
          </w:p>
        </w:tc>
        <w:tc>
          <w:tcPr>
            <w:tcW w:w="8062" w:type="dxa"/>
            <w:tcMar>
              <w:top w:w="80" w:type="dxa"/>
              <w:left w:w="80" w:type="dxa"/>
              <w:bottom w:w="80" w:type="dxa"/>
              <w:right w:w="80" w:type="dxa"/>
            </w:tcMar>
          </w:tcPr>
          <w:p w14:paraId="2BF85128"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US"/>
              </w:rPr>
            </w:pPr>
            <w:r w:rsidRPr="004C4348">
              <w:rPr>
                <w:rFonts w:ascii="Times New Roman" w:hAnsi="Times New Roman" w:cs="Times New Roman"/>
                <w:sz w:val="18"/>
                <w:szCs w:val="18"/>
                <w:lang w:val="en-US"/>
              </w:rPr>
              <w:t>The rate of the multisystem chest trauma and mortality in patients with</w:t>
            </w:r>
            <w:r w:rsidRPr="004C4348">
              <w:rPr>
                <w:rFonts w:ascii="Times New Roman" w:hAnsi="Times New Roman" w:cs="Times New Roman"/>
                <w:color w:val="FF0000"/>
                <w:sz w:val="18"/>
                <w:szCs w:val="18"/>
                <w:lang w:val="en-US"/>
              </w:rPr>
              <w:t xml:space="preserve"> </w:t>
            </w:r>
            <w:r w:rsidRPr="004C4348">
              <w:rPr>
                <w:rFonts w:ascii="Times New Roman" w:hAnsi="Times New Roman" w:cs="Times New Roman"/>
                <w:color w:val="auto"/>
                <w:sz w:val="18"/>
                <w:szCs w:val="18"/>
                <w:lang w:val="en-US"/>
              </w:rPr>
              <w:t>catatrauma</w:t>
            </w:r>
            <w:r w:rsidRPr="004C4348">
              <w:rPr>
                <w:rFonts w:ascii="Times New Roman" w:hAnsi="Times New Roman" w:cs="Times New Roman"/>
                <w:sz w:val="18"/>
                <w:szCs w:val="18"/>
                <w:lang w:val="en-US"/>
              </w:rPr>
              <w:t xml:space="preserve"> remains high.</w:t>
            </w:r>
          </w:p>
        </w:tc>
      </w:tr>
      <w:tr w:rsidR="005D600D" w:rsidRPr="004C4348" w14:paraId="70D20842" w14:textId="77777777" w:rsidTr="005D600D">
        <w:trPr>
          <w:trHeight w:val="483"/>
        </w:trPr>
        <w:tc>
          <w:tcPr>
            <w:tcW w:w="2711" w:type="dxa"/>
            <w:tcMar>
              <w:top w:w="80" w:type="dxa"/>
              <w:left w:w="80" w:type="dxa"/>
              <w:bottom w:w="80" w:type="dxa"/>
              <w:right w:w="80" w:type="dxa"/>
            </w:tcMar>
          </w:tcPr>
          <w:p w14:paraId="0654F8DA"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Objective</w:t>
            </w:r>
          </w:p>
        </w:tc>
        <w:tc>
          <w:tcPr>
            <w:tcW w:w="8062" w:type="dxa"/>
            <w:tcMar>
              <w:top w:w="80" w:type="dxa"/>
              <w:left w:w="80" w:type="dxa"/>
              <w:bottom w:w="80" w:type="dxa"/>
              <w:right w:w="80" w:type="dxa"/>
            </w:tcMar>
          </w:tcPr>
          <w:p w14:paraId="04DB6C2F"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To study the diagnosis and treatment of the multisystem chest trauma in patients associated with the fall from a height.</w:t>
            </w:r>
          </w:p>
        </w:tc>
      </w:tr>
      <w:tr w:rsidR="005D600D" w:rsidRPr="004C4348" w14:paraId="32F0F53B" w14:textId="77777777" w:rsidTr="005D600D">
        <w:trPr>
          <w:trHeight w:val="483"/>
        </w:trPr>
        <w:tc>
          <w:tcPr>
            <w:tcW w:w="2711" w:type="dxa"/>
            <w:tcMar>
              <w:top w:w="80" w:type="dxa"/>
              <w:left w:w="80" w:type="dxa"/>
              <w:bottom w:w="80" w:type="dxa"/>
              <w:right w:w="80" w:type="dxa"/>
            </w:tcMar>
          </w:tcPr>
          <w:p w14:paraId="4493CD3A"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rPr>
            </w:pPr>
            <w:r w:rsidRPr="004C4348">
              <w:rPr>
                <w:rFonts w:ascii="Times New Roman" w:hAnsi="Times New Roman" w:cs="Times New Roman"/>
                <w:sz w:val="18"/>
                <w:szCs w:val="18"/>
                <w:lang w:val="en-GB"/>
              </w:rPr>
              <w:t>Material</w:t>
            </w:r>
          </w:p>
          <w:p w14:paraId="753510A5"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and methods</w:t>
            </w:r>
          </w:p>
        </w:tc>
        <w:tc>
          <w:tcPr>
            <w:tcW w:w="8062" w:type="dxa"/>
            <w:tcMar>
              <w:top w:w="80" w:type="dxa"/>
              <w:left w:w="80" w:type="dxa"/>
              <w:bottom w:w="80" w:type="dxa"/>
              <w:right w:w="80" w:type="dxa"/>
            </w:tcMar>
          </w:tcPr>
          <w:p w14:paraId="0FCC7D56"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243 patients (208 multisystem injuries and 35 isolated injuries) with a chest trauma associated with the fall from a height were examined in the surgical department of Republic research centre of emergency medicine. We performed X-ray, CT and endosurgical examinations.</w:t>
            </w:r>
          </w:p>
        </w:tc>
      </w:tr>
      <w:tr w:rsidR="005D600D" w:rsidRPr="004C4348" w14:paraId="21025442" w14:textId="77777777" w:rsidTr="005D600D">
        <w:trPr>
          <w:trHeight w:val="483"/>
        </w:trPr>
        <w:tc>
          <w:tcPr>
            <w:tcW w:w="2711" w:type="dxa"/>
            <w:tcMar>
              <w:top w:w="80" w:type="dxa"/>
              <w:left w:w="80" w:type="dxa"/>
              <w:bottom w:w="80" w:type="dxa"/>
              <w:right w:w="80" w:type="dxa"/>
            </w:tcMar>
          </w:tcPr>
          <w:p w14:paraId="60FC999F"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Results</w:t>
            </w:r>
          </w:p>
          <w:p w14:paraId="559E43A6"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US"/>
              </w:rPr>
            </w:pPr>
          </w:p>
        </w:tc>
        <w:tc>
          <w:tcPr>
            <w:tcW w:w="8062" w:type="dxa"/>
            <w:tcMar>
              <w:top w:w="80" w:type="dxa"/>
              <w:left w:w="80" w:type="dxa"/>
              <w:bottom w:w="80" w:type="dxa"/>
              <w:right w:w="80" w:type="dxa"/>
            </w:tcMar>
          </w:tcPr>
          <w:p w14:paraId="33961DCF"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Instrumental examination revealed pneumothorax and hydrothorax in 24.4% and 22.6% of victims respectively. The rib injuries were observed in 181 patients, sternum fractures in 8 victims and thoracic vertebrae fractures in 84 patients. The puncture and thoracocentesis of the pleural cavities were performed in 85 cases. The thoracoscopy was performed in 21 patients, the thoracotomy – in 15 patients, suturing of the lung – in 22 patients, coagulation – in 15 patients, external plate fixation of multiple injured ribs – in 10 patients. The mortality rate was 21.4%.</w:t>
            </w:r>
          </w:p>
        </w:tc>
      </w:tr>
      <w:tr w:rsidR="005D600D" w:rsidRPr="004C4348" w14:paraId="2B8C0B52" w14:textId="77777777" w:rsidTr="005D600D">
        <w:trPr>
          <w:trHeight w:val="483"/>
        </w:trPr>
        <w:tc>
          <w:tcPr>
            <w:tcW w:w="2711" w:type="dxa"/>
            <w:tcMar>
              <w:top w:w="80" w:type="dxa"/>
              <w:left w:w="80" w:type="dxa"/>
              <w:bottom w:w="80" w:type="dxa"/>
              <w:right w:w="80" w:type="dxa"/>
            </w:tcMar>
          </w:tcPr>
          <w:p w14:paraId="71673B72"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Conclusion</w:t>
            </w:r>
          </w:p>
          <w:p w14:paraId="20606B98" w14:textId="77777777" w:rsidR="005D600D" w:rsidRPr="004C4348" w:rsidRDefault="005D600D" w:rsidP="005D600D">
            <w:pPr>
              <w:pStyle w:val="041F043E0434043704300433043E043B043E0432043E043A043604430440043D0430043B"/>
              <w:ind w:firstLine="709"/>
              <w:rPr>
                <w:rFonts w:ascii="Times New Roman" w:hAnsi="Times New Roman" w:cs="Times New Roman"/>
                <w:sz w:val="18"/>
                <w:szCs w:val="18"/>
              </w:rPr>
            </w:pPr>
          </w:p>
        </w:tc>
        <w:tc>
          <w:tcPr>
            <w:tcW w:w="8062" w:type="dxa"/>
            <w:tcMar>
              <w:top w:w="80" w:type="dxa"/>
              <w:left w:w="80" w:type="dxa"/>
              <w:bottom w:w="80" w:type="dxa"/>
              <w:right w:w="80" w:type="dxa"/>
            </w:tcMar>
          </w:tcPr>
          <w:p w14:paraId="2E0C5E57"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The specifics of the multisystem chest trauma associated with the fall from a height is the development of hemothorax and pneumothorax. Thoracocentesis and videothoracoscopy allow to diagnose and stop the hemorrhage properly, to restore the lung rupture and perform the thoracotomy in severe cases, as well as reduce of complications frequency and mortality rate.</w:t>
            </w:r>
          </w:p>
        </w:tc>
      </w:tr>
      <w:tr w:rsidR="005D600D" w:rsidRPr="004C4348" w14:paraId="0AB44FE6" w14:textId="77777777" w:rsidTr="005D600D">
        <w:trPr>
          <w:trHeight w:val="322"/>
        </w:trPr>
        <w:tc>
          <w:tcPr>
            <w:tcW w:w="2711" w:type="dxa"/>
            <w:tcMar>
              <w:top w:w="80" w:type="dxa"/>
              <w:left w:w="80" w:type="dxa"/>
              <w:bottom w:w="80" w:type="dxa"/>
              <w:right w:w="80" w:type="dxa"/>
            </w:tcMar>
          </w:tcPr>
          <w:p w14:paraId="369B08DB" w14:textId="77777777" w:rsidR="005D600D" w:rsidRPr="004C4348" w:rsidRDefault="005D600D" w:rsidP="005D600D">
            <w:pPr>
              <w:pStyle w:val="042004350437044E043C0435043604430440043D0430043B"/>
              <w:ind w:firstLine="709"/>
              <w:rPr>
                <w:rFonts w:ascii="Times New Roman" w:hAnsi="Times New Roman" w:cs="Times New Roman"/>
                <w:b/>
                <w:bCs/>
                <w:sz w:val="18"/>
                <w:szCs w:val="18"/>
                <w:lang w:val="en-US"/>
              </w:rPr>
            </w:pPr>
            <w:r w:rsidRPr="004C4348">
              <w:rPr>
                <w:rFonts w:ascii="Times New Roman" w:hAnsi="Times New Roman" w:cs="Times New Roman"/>
                <w:b/>
                <w:bCs/>
                <w:sz w:val="18"/>
                <w:szCs w:val="18"/>
                <w:lang w:val="en-US"/>
              </w:rPr>
              <w:t>Keywords</w:t>
            </w:r>
            <w:r w:rsidRPr="004C4348">
              <w:rPr>
                <w:rFonts w:ascii="Times New Roman" w:hAnsi="Times New Roman" w:cs="Times New Roman"/>
                <w:b/>
                <w:bCs/>
                <w:sz w:val="18"/>
                <w:szCs w:val="18"/>
              </w:rPr>
              <w:t>:</w:t>
            </w:r>
          </w:p>
        </w:tc>
        <w:tc>
          <w:tcPr>
            <w:tcW w:w="8062" w:type="dxa"/>
            <w:tcMar>
              <w:top w:w="80" w:type="dxa"/>
              <w:left w:w="80" w:type="dxa"/>
              <w:bottom w:w="80" w:type="dxa"/>
              <w:right w:w="80" w:type="dxa"/>
            </w:tcMar>
          </w:tcPr>
          <w:p w14:paraId="74AF78A5" w14:textId="77777777" w:rsidR="005D600D" w:rsidRPr="004C4348" w:rsidRDefault="005D600D" w:rsidP="005D600D">
            <w:pPr>
              <w:pStyle w:val="042004350437044E043C0435043604430440043D0430043B"/>
              <w:ind w:firstLine="709"/>
              <w:rPr>
                <w:rFonts w:ascii="Times New Roman" w:hAnsi="Times New Roman" w:cs="Times New Roman"/>
                <w:sz w:val="18"/>
                <w:szCs w:val="18"/>
                <w:lang w:val="en-GB"/>
              </w:rPr>
            </w:pPr>
            <w:r w:rsidRPr="004C4348">
              <w:rPr>
                <w:rFonts w:ascii="Times New Roman" w:hAnsi="Times New Roman" w:cs="Times New Roman"/>
                <w:sz w:val="18"/>
                <w:szCs w:val="18"/>
                <w:lang w:val="en-GB"/>
              </w:rPr>
              <w:t>fall from a height, thoracocentesis, thoracoscopy, thoracotomy, hemothorax, chest trauma, pneumo</w:t>
            </w:r>
            <w:r w:rsidRPr="004C4348">
              <w:rPr>
                <w:rFonts w:ascii="Times New Roman" w:hAnsi="Times New Roman" w:cs="Times New Roman"/>
                <w:sz w:val="18"/>
                <w:szCs w:val="18"/>
                <w:lang w:val="en-GB"/>
              </w:rPr>
              <w:softHyphen/>
              <w:t>thorax.</w:t>
            </w:r>
          </w:p>
        </w:tc>
      </w:tr>
    </w:tbl>
    <w:p w14:paraId="4269EB11" w14:textId="77777777" w:rsidR="005D600D" w:rsidRPr="004C4348" w:rsidRDefault="00F75D87" w:rsidP="005D600D">
      <w:pPr>
        <w:spacing w:after="0" w:line="220" w:lineRule="atLeast"/>
        <w:ind w:firstLine="709"/>
        <w:rPr>
          <w:rFonts w:ascii="Times New Roman" w:eastAsia="Times New Roman" w:hAnsi="Times New Roman" w:cs="Times New Roman"/>
          <w:b/>
          <w:bCs/>
          <w:sz w:val="18"/>
          <w:szCs w:val="18"/>
          <w:lang w:val="en-US" w:eastAsia="ru-RU"/>
        </w:rPr>
      </w:pPr>
      <w:r w:rsidRPr="004C4348">
        <w:rPr>
          <w:rFonts w:ascii="Times New Roman" w:eastAsia="Times New Roman" w:hAnsi="Times New Roman" w:cs="Times New Roman"/>
          <w:b/>
          <w:bCs/>
          <w:sz w:val="18"/>
          <w:szCs w:val="18"/>
          <w:lang w:val="en-US" w:eastAsia="ru-RU"/>
        </w:rPr>
        <w:t> </w:t>
      </w:r>
    </w:p>
    <w:p w14:paraId="746BD413" w14:textId="77777777" w:rsidR="00F75D87" w:rsidRPr="004C4348" w:rsidRDefault="00F75D87" w:rsidP="005D600D">
      <w:pPr>
        <w:tabs>
          <w:tab w:val="left" w:pos="426"/>
        </w:tabs>
        <w:spacing w:after="0" w:line="22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sz w:val="18"/>
          <w:szCs w:val="18"/>
          <w:lang w:val="en-US" w:eastAsia="ru-RU"/>
        </w:rPr>
        <w:t> </w:t>
      </w:r>
    </w:p>
    <w:p w14:paraId="67B3C221" w14:textId="77777777" w:rsidR="00F75D87" w:rsidRPr="004C4348" w:rsidRDefault="00F75D87" w:rsidP="005D600D">
      <w:pPr>
        <w:tabs>
          <w:tab w:val="left" w:pos="426"/>
        </w:tabs>
        <w:spacing w:after="0" w:line="22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КТ</w:t>
      </w:r>
      <w:r w:rsidRPr="004C4348">
        <w:rPr>
          <w:rFonts w:ascii="Times New Roman" w:eastAsia="Times New Roman" w:hAnsi="Times New Roman" w:cs="Times New Roman"/>
          <w:sz w:val="18"/>
          <w:szCs w:val="18"/>
          <w:lang w:val="en-US" w:eastAsia="ru-RU"/>
        </w:rPr>
        <w:t xml:space="preserve"> CT </w:t>
      </w:r>
      <w:r w:rsidR="005D600D" w:rsidRPr="004C4348">
        <w:rPr>
          <w:rFonts w:ascii="Times New Roman" w:hAnsi="Times New Roman" w:cs="Times New Roman"/>
          <w:sz w:val="18"/>
          <w:szCs w:val="18"/>
          <w:lang w:val="en-US"/>
        </w:rPr>
        <w:t xml:space="preserve">— </w:t>
      </w:r>
      <w:r w:rsidR="005D600D" w:rsidRPr="004C4348">
        <w:rPr>
          <w:rFonts w:ascii="Times New Roman" w:eastAsia="Times New Roman" w:hAnsi="Times New Roman" w:cs="Times New Roman"/>
          <w:sz w:val="18"/>
          <w:szCs w:val="18"/>
          <w:lang w:val="en-US" w:eastAsia="ru-RU"/>
        </w:rPr>
        <w:t>computed tomography</w:t>
      </w:r>
      <w:r w:rsidRPr="004C4348">
        <w:rPr>
          <w:rFonts w:ascii="Times New Roman" w:eastAsia="Times New Roman" w:hAnsi="Times New Roman" w:cs="Times New Roman"/>
          <w:sz w:val="18"/>
          <w:szCs w:val="18"/>
          <w:lang w:val="en-US" w:eastAsia="ru-RU"/>
        </w:rPr>
        <w:t xml:space="preserve"> </w:t>
      </w:r>
    </w:p>
    <w:p w14:paraId="762B551C" w14:textId="77777777" w:rsidR="00F75D87" w:rsidRPr="004C4348" w:rsidRDefault="00F75D87" w:rsidP="005D600D">
      <w:pPr>
        <w:tabs>
          <w:tab w:val="left" w:pos="426"/>
        </w:tabs>
        <w:spacing w:after="0" w:line="22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sz w:val="18"/>
          <w:szCs w:val="18"/>
          <w:lang w:val="en-US" w:eastAsia="ru-RU"/>
        </w:rPr>
        <w:t xml:space="preserve"> MSCT</w:t>
      </w:r>
      <w:r w:rsidR="005D600D" w:rsidRPr="004C4348">
        <w:rPr>
          <w:rFonts w:ascii="Times New Roman" w:eastAsia="Times New Roman" w:hAnsi="Times New Roman" w:cs="Times New Roman"/>
          <w:sz w:val="18"/>
          <w:szCs w:val="18"/>
          <w:lang w:val="en-US" w:eastAsia="ru-RU"/>
        </w:rPr>
        <w:t xml:space="preserve"> </w:t>
      </w:r>
      <w:r w:rsidR="005D600D" w:rsidRPr="004C4348">
        <w:rPr>
          <w:rFonts w:ascii="Times New Roman" w:hAnsi="Times New Roman" w:cs="Times New Roman"/>
          <w:sz w:val="18"/>
          <w:szCs w:val="18"/>
          <w:lang w:val="en-US"/>
        </w:rPr>
        <w:t xml:space="preserve">— </w:t>
      </w:r>
      <w:r w:rsidR="005D600D" w:rsidRPr="004C4348">
        <w:rPr>
          <w:rFonts w:ascii="Times New Roman" w:eastAsia="Times New Roman" w:hAnsi="Times New Roman" w:cs="Times New Roman"/>
          <w:sz w:val="18"/>
          <w:szCs w:val="18"/>
          <w:lang w:val="en-US" w:eastAsia="ru-RU"/>
        </w:rPr>
        <w:t>multislice</w:t>
      </w:r>
      <w:r w:rsidRPr="004C4348">
        <w:rPr>
          <w:rFonts w:ascii="Times New Roman" w:eastAsia="Times New Roman" w:hAnsi="Times New Roman" w:cs="Times New Roman"/>
          <w:sz w:val="18"/>
          <w:szCs w:val="18"/>
          <w:lang w:val="en-US" w:eastAsia="ru-RU"/>
        </w:rPr>
        <w:t xml:space="preserve"> computed tomography </w:t>
      </w:r>
    </w:p>
    <w:p w14:paraId="776D0D4D" w14:textId="77777777" w:rsidR="00F75D87" w:rsidRPr="004C4348" w:rsidRDefault="00F75D87" w:rsidP="005D600D">
      <w:pPr>
        <w:tabs>
          <w:tab w:val="left" w:pos="426"/>
        </w:tabs>
        <w:spacing w:after="0" w:line="22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ЧМТ</w:t>
      </w:r>
      <w:r w:rsidRPr="004C4348">
        <w:rPr>
          <w:rFonts w:ascii="Times New Roman" w:eastAsia="Times New Roman" w:hAnsi="Times New Roman" w:cs="Times New Roman"/>
          <w:sz w:val="18"/>
          <w:szCs w:val="18"/>
          <w:lang w:val="en-US" w:eastAsia="ru-RU"/>
        </w:rPr>
        <w:t xml:space="preserve"> TBI</w:t>
      </w:r>
      <w:r w:rsidR="005D600D" w:rsidRPr="004C4348">
        <w:rPr>
          <w:rFonts w:ascii="Times New Roman" w:hAnsi="Times New Roman" w:cs="Times New Roman"/>
          <w:sz w:val="18"/>
          <w:szCs w:val="18"/>
          <w:lang w:val="en-US"/>
        </w:rPr>
        <w:t>—</w:t>
      </w:r>
      <w:r w:rsidR="005D600D" w:rsidRPr="004C4348">
        <w:rPr>
          <w:rFonts w:ascii="Times New Roman" w:eastAsia="Times New Roman" w:hAnsi="Times New Roman" w:cs="Times New Roman"/>
          <w:sz w:val="18"/>
          <w:szCs w:val="18"/>
          <w:lang w:val="en-US" w:eastAsia="ru-RU"/>
        </w:rPr>
        <w:t xml:space="preserve"> t</w:t>
      </w:r>
      <w:r w:rsidRPr="004C4348">
        <w:rPr>
          <w:rFonts w:ascii="Times New Roman" w:eastAsia="Times New Roman" w:hAnsi="Times New Roman" w:cs="Times New Roman"/>
          <w:sz w:val="18"/>
          <w:szCs w:val="18"/>
          <w:lang w:val="en-US" w:eastAsia="ru-RU"/>
        </w:rPr>
        <w:t xml:space="preserve">raumatic brain injury </w:t>
      </w:r>
    </w:p>
    <w:p w14:paraId="2DA4462C" w14:textId="77777777" w:rsidR="00F75D87" w:rsidRPr="004C4348" w:rsidRDefault="00F75D87" w:rsidP="005D600D">
      <w:pPr>
        <w:tabs>
          <w:tab w:val="left" w:pos="426"/>
        </w:tabs>
        <w:spacing w:after="0" w:line="22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1224E1ED" w14:textId="77777777" w:rsidR="00F75D87" w:rsidRPr="004C4348" w:rsidRDefault="00F75D87" w:rsidP="005D600D">
      <w:pPr>
        <w:spacing w:before="113" w:after="57" w:line="20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aps/>
          <w:vanish/>
          <w:color w:val="AA02A3"/>
          <w:sz w:val="18"/>
          <w:szCs w:val="18"/>
          <w:lang w:eastAsia="ru-RU"/>
        </w:rPr>
        <w:t>Введение</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aps/>
          <w:color w:val="AA02A3"/>
          <w:sz w:val="18"/>
          <w:szCs w:val="18"/>
          <w:lang w:val="en-US" w:eastAsia="ru-RU"/>
        </w:rPr>
        <w:t>introduction</w:t>
      </w:r>
      <w:r w:rsidRPr="004C4348">
        <w:rPr>
          <w:rFonts w:ascii="Times New Roman" w:eastAsia="Times New Roman" w:hAnsi="Times New Roman" w:cs="Times New Roman"/>
          <w:sz w:val="18"/>
          <w:szCs w:val="18"/>
          <w:lang w:val="en-US" w:eastAsia="ru-RU"/>
        </w:rPr>
        <w:t xml:space="preserve"> </w:t>
      </w:r>
    </w:p>
    <w:p w14:paraId="2BFBEFB4"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Трудности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объективной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оценки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тяжелой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изолированной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связаны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рядом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неблагоприятных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факторов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шоковое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состояние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расстройство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сознания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результате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черепно</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vanish/>
          <w:sz w:val="18"/>
          <w:szCs w:val="18"/>
          <w:lang w:eastAsia="ru-RU"/>
        </w:rPr>
        <w:t>мозговой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ЧМТ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острой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кровопотери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обширность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различных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систем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совокупности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приводит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наложению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извращению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полному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отсутствию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клинических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проявлений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характерных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числе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[1–3].</w:t>
      </w:r>
      <w:r w:rsidRPr="004C4348">
        <w:rPr>
          <w:rFonts w:ascii="Times New Roman" w:eastAsia="Times New Roman" w:hAnsi="Times New Roman" w:cs="Times New Roman"/>
          <w:sz w:val="18"/>
          <w:szCs w:val="18"/>
          <w:lang w:val="en-US" w:eastAsia="ru-RU"/>
        </w:rPr>
        <w:t xml:space="preserve"> </w:t>
      </w:r>
      <w:r w:rsidR="00E4330C" w:rsidRPr="004C4348">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sz w:val="18"/>
          <w:szCs w:val="18"/>
          <w:lang w:val="en-US" w:eastAsia="ru-RU"/>
        </w:rPr>
        <w:t xml:space="preserve"> state of shock</w:t>
      </w:r>
      <w:r w:rsidR="00F0044F" w:rsidRPr="004C4348">
        <w:rPr>
          <w:rFonts w:ascii="Times New Roman" w:eastAsia="Times New Roman" w:hAnsi="Times New Roman" w:cs="Times New Roman"/>
          <w:sz w:val="18"/>
          <w:szCs w:val="18"/>
          <w:lang w:val="en-US" w:eastAsia="ru-RU"/>
        </w:rPr>
        <w:t xml:space="preserve"> of</w:t>
      </w:r>
      <w:r w:rsidRPr="004C4348">
        <w:rPr>
          <w:rFonts w:ascii="Times New Roman" w:eastAsia="Times New Roman" w:hAnsi="Times New Roman" w:cs="Times New Roman"/>
          <w:sz w:val="18"/>
          <w:szCs w:val="18"/>
          <w:lang w:val="en-US" w:eastAsia="ru-RU"/>
        </w:rPr>
        <w:t xml:space="preserve"> victims, disturbance of consciousness as a result of traumatic brain injury (TBI) or acute blood loss, extensive damage to various systems and organs </w:t>
      </w:r>
      <w:r w:rsidR="00E4330C" w:rsidRPr="004C4348">
        <w:rPr>
          <w:rFonts w:ascii="Times New Roman" w:eastAsia="Times New Roman" w:hAnsi="Times New Roman" w:cs="Times New Roman"/>
          <w:sz w:val="18"/>
          <w:szCs w:val="18"/>
          <w:lang w:val="en-US" w:eastAsia="ru-RU"/>
        </w:rPr>
        <w:t xml:space="preserve">make it difficult to objectively evaluate the damage severity in serious multisystem or isolated trauma with damage to the chest organs as a result of the fall from a height and </w:t>
      </w:r>
      <w:r w:rsidR="00F0044F" w:rsidRPr="004C4348">
        <w:rPr>
          <w:rFonts w:ascii="Times New Roman" w:eastAsia="Times New Roman" w:hAnsi="Times New Roman" w:cs="Times New Roman"/>
          <w:sz w:val="18"/>
          <w:szCs w:val="18"/>
          <w:lang w:val="en-US" w:eastAsia="ru-RU"/>
        </w:rPr>
        <w:t>together lead</w:t>
      </w:r>
      <w:r w:rsidR="00E4330C" w:rsidRPr="004C4348">
        <w:rPr>
          <w:rFonts w:ascii="Times New Roman" w:eastAsia="Times New Roman" w:hAnsi="Times New Roman" w:cs="Times New Roman"/>
          <w:sz w:val="18"/>
          <w:szCs w:val="18"/>
          <w:lang w:val="en-US" w:eastAsia="ru-RU"/>
        </w:rPr>
        <w:t xml:space="preserve"> to</w:t>
      </w:r>
      <w:r w:rsidRPr="004C4348">
        <w:rPr>
          <w:rFonts w:ascii="Times New Roman" w:eastAsia="Times New Roman" w:hAnsi="Times New Roman" w:cs="Times New Roman"/>
          <w:sz w:val="18"/>
          <w:szCs w:val="18"/>
          <w:lang w:val="en-US" w:eastAsia="ru-RU"/>
        </w:rPr>
        <w:t xml:space="preserve"> imposition, distortion or complete lack of clinical manifestations characteristic, including damage to the chest organs [1-3].</w:t>
      </w:r>
      <w:r w:rsidRPr="004C4348">
        <w:rPr>
          <w:rFonts w:ascii="Times New Roman" w:eastAsia="Times New Roman" w:hAnsi="Times New Roman" w:cs="Times New Roman"/>
          <w:vanish/>
          <w:sz w:val="18"/>
          <w:szCs w:val="18"/>
          <w:lang w:eastAsia="ru-RU"/>
        </w:rPr>
        <w:t>Следствие</w:t>
      </w:r>
      <w:r w:rsidRPr="004C4348">
        <w:rPr>
          <w:rFonts w:ascii="Times New Roman" w:eastAsia="Times New Roman" w:hAnsi="Times New Roman" w:cs="Times New Roman"/>
          <w:sz w:val="18"/>
          <w:szCs w:val="18"/>
          <w:lang w:val="en-US" w:eastAsia="ru-RU"/>
        </w:rPr>
        <w:t xml:space="preserve"> </w:t>
      </w:r>
      <w:r w:rsidR="00F0044F" w:rsidRPr="004C4348">
        <w:rPr>
          <w:rFonts w:ascii="Times New Roman" w:eastAsia="Times New Roman" w:hAnsi="Times New Roman" w:cs="Times New Roman"/>
          <w:sz w:val="18"/>
          <w:szCs w:val="18"/>
          <w:lang w:val="en-US" w:eastAsia="ru-RU"/>
        </w:rPr>
        <w:t xml:space="preserve">The </w:t>
      </w:r>
      <w:r w:rsidR="00F34D77" w:rsidRPr="004C4348">
        <w:rPr>
          <w:rFonts w:ascii="Times New Roman" w:eastAsia="Times New Roman" w:hAnsi="Times New Roman" w:cs="Times New Roman"/>
          <w:sz w:val="18"/>
          <w:szCs w:val="18"/>
          <w:lang w:val="en-US" w:eastAsia="ru-RU"/>
        </w:rPr>
        <w:t>result is</w:t>
      </w:r>
      <w:r w:rsidR="00F0044F" w:rsidRPr="004C4348">
        <w:rPr>
          <w:rFonts w:ascii="Times New Roman" w:eastAsia="Times New Roman" w:hAnsi="Times New Roman" w:cs="Times New Roman"/>
          <w:sz w:val="18"/>
          <w:szCs w:val="18"/>
          <w:lang w:val="en-US" w:eastAsia="ru-RU"/>
        </w:rPr>
        <w:t xml:space="preserve"> i</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неправильный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выбор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тактики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запоздалые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операции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ncorrect choice of tactics of treatment and delayed surgery.</w:t>
      </w:r>
      <w:r w:rsidRPr="004C4348">
        <w:rPr>
          <w:rFonts w:ascii="Times New Roman" w:eastAsia="Times New Roman" w:hAnsi="Times New Roman" w:cs="Times New Roman"/>
          <w:vanish/>
          <w:sz w:val="18"/>
          <w:szCs w:val="18"/>
          <w:lang w:eastAsia="ru-RU"/>
        </w:rPr>
        <w:t>Все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вызывает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необходимость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разработки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новой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схемы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травмой</w:t>
      </w:r>
      <w:r w:rsidRPr="004C4348">
        <w:rPr>
          <w:rFonts w:ascii="Times New Roman" w:eastAsia="Times New Roman" w:hAnsi="Times New Roman" w:cs="Times New Roman"/>
          <w:vanish/>
          <w:sz w:val="18"/>
          <w:szCs w:val="18"/>
          <w:lang w:val="en-US" w:eastAsia="ru-RU"/>
        </w:rPr>
        <w:t xml:space="preserve"> [4–6].</w:t>
      </w:r>
      <w:r w:rsidRPr="004C4348">
        <w:rPr>
          <w:rFonts w:ascii="Times New Roman" w:eastAsia="Times New Roman" w:hAnsi="Times New Roman" w:cs="Times New Roman"/>
          <w:sz w:val="18"/>
          <w:szCs w:val="18"/>
          <w:lang w:val="en-US" w:eastAsia="ru-RU"/>
        </w:rPr>
        <w:t xml:space="preserve"> All this makes it necessary to develop a new diagnostic schemes and treatment of patients with </w:t>
      </w:r>
      <w:r w:rsidR="00E4330C" w:rsidRPr="004C4348">
        <w:rPr>
          <w:rFonts w:ascii="Times New Roman" w:eastAsia="Times New Roman" w:hAnsi="Times New Roman" w:cs="Times New Roman"/>
          <w:sz w:val="18"/>
          <w:szCs w:val="18"/>
          <w:lang w:val="en-US" w:eastAsia="ru-RU"/>
        </w:rPr>
        <w:t>cata</w:t>
      </w:r>
      <w:r w:rsidRPr="004C4348">
        <w:rPr>
          <w:rFonts w:ascii="Times New Roman" w:eastAsia="Times New Roman" w:hAnsi="Times New Roman" w:cs="Times New Roman"/>
          <w:sz w:val="18"/>
          <w:szCs w:val="18"/>
          <w:lang w:val="en-US" w:eastAsia="ru-RU"/>
        </w:rPr>
        <w:t>trauma</w:t>
      </w:r>
      <w:r w:rsidR="00F0044F" w:rsidRPr="004C4348">
        <w:rPr>
          <w:rFonts w:ascii="Times New Roman" w:eastAsia="Times New Roman" w:hAnsi="Times New Roman" w:cs="Times New Roman"/>
          <w:sz w:val="18"/>
          <w:szCs w:val="18"/>
          <w:lang w:val="en-US" w:eastAsia="ru-RU"/>
        </w:rPr>
        <w:t xml:space="preserve"> </w:t>
      </w:r>
      <w:r w:rsidR="00F34D77"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4-6]. </w:t>
      </w:r>
    </w:p>
    <w:p w14:paraId="7B27A57A"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экстренной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диагностике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ее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каркаса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большие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преимущества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имеют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рент</w:t>
      </w:r>
      <w:r w:rsidRPr="004C4348">
        <w:rPr>
          <w:rFonts w:ascii="Times New Roman" w:eastAsia="Times New Roman" w:hAnsi="Times New Roman" w:cs="Times New Roman"/>
          <w:sz w:val="18"/>
          <w:szCs w:val="18"/>
          <w:lang w:val="en-US" w:eastAsia="ru-RU"/>
        </w:rPr>
        <w:t xml:space="preserve"> In the emergency diagnosis of </w:t>
      </w:r>
      <w:r w:rsidR="00F34D77" w:rsidRPr="004C4348">
        <w:rPr>
          <w:rFonts w:ascii="Times New Roman" w:eastAsia="Times New Roman" w:hAnsi="Times New Roman" w:cs="Times New Roman"/>
          <w:sz w:val="18"/>
          <w:szCs w:val="18"/>
          <w:lang w:val="en-US" w:eastAsia="ru-RU"/>
        </w:rPr>
        <w:t>chest and its organs injuries X-ray procedures</w:t>
      </w:r>
      <w:r w:rsidRPr="004C4348">
        <w:rPr>
          <w:rFonts w:ascii="Times New Roman" w:eastAsia="Times New Roman" w:hAnsi="Times New Roman" w:cs="Times New Roman"/>
          <w:sz w:val="18"/>
          <w:szCs w:val="18"/>
          <w:lang w:val="en-US" w:eastAsia="ru-RU"/>
        </w:rPr>
        <w:t xml:space="preserve"> have great advantages due to its non-invasive</w:t>
      </w:r>
      <w:r w:rsidR="00F34D77" w:rsidRPr="004C4348">
        <w:rPr>
          <w:rFonts w:ascii="Times New Roman" w:eastAsia="Times New Roman" w:hAnsi="Times New Roman" w:cs="Times New Roman"/>
          <w:sz w:val="18"/>
          <w:szCs w:val="18"/>
          <w:lang w:val="en-US" w:eastAsia="ru-RU"/>
        </w:rPr>
        <w:t>ness</w:t>
      </w:r>
      <w:r w:rsidRPr="004C4348">
        <w:rPr>
          <w:rFonts w:ascii="Times New Roman" w:eastAsia="Times New Roman" w:hAnsi="Times New Roman" w:cs="Times New Roman"/>
          <w:sz w:val="18"/>
          <w:szCs w:val="18"/>
          <w:lang w:val="en-US" w:eastAsia="ru-RU"/>
        </w:rPr>
        <w:t xml:space="preserve">, fast performance and high sensitivity in detecting </w:t>
      </w:r>
      <w:r w:rsidR="00F34D77" w:rsidRPr="004C4348">
        <w:rPr>
          <w:rFonts w:ascii="Times New Roman" w:eastAsia="Times New Roman" w:hAnsi="Times New Roman" w:cs="Times New Roman"/>
          <w:sz w:val="18"/>
          <w:szCs w:val="18"/>
          <w:lang w:val="en-US" w:eastAsia="ru-RU"/>
        </w:rPr>
        <w:t>fractures of ribs,</w:t>
      </w:r>
      <w:r w:rsidRPr="004C4348">
        <w:rPr>
          <w:rFonts w:ascii="Times New Roman" w:eastAsia="Times New Roman" w:hAnsi="Times New Roman" w:cs="Times New Roman"/>
          <w:sz w:val="18"/>
          <w:szCs w:val="18"/>
          <w:lang w:val="en-US" w:eastAsia="ru-RU"/>
        </w:rPr>
        <w:t xml:space="preserve"> sternum and sometimes the thoracic vertebrae, bruised lungs, hemo- and pneumothorax [2, 3, 7, 8].</w:t>
      </w:r>
      <w:r w:rsidRPr="004C4348">
        <w:rPr>
          <w:rFonts w:ascii="Times New Roman" w:eastAsia="Times New Roman" w:hAnsi="Times New Roman" w:cs="Times New Roman"/>
          <w:vanish/>
          <w:sz w:val="18"/>
          <w:szCs w:val="18"/>
          <w:lang w:eastAsia="ru-RU"/>
        </w:rPr>
        <w:t>Однако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качественного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последних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важно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больного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поскольку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большинство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тяжелыми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находятся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вынужденном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зачастую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приводит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диагностическим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ошибкам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особенно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пнемоторакса</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However, for the q</w:t>
      </w:r>
      <w:r w:rsidR="00F34D77" w:rsidRPr="004C4348">
        <w:rPr>
          <w:rFonts w:ascii="Times New Roman" w:eastAsia="Times New Roman" w:hAnsi="Times New Roman" w:cs="Times New Roman"/>
          <w:sz w:val="18"/>
          <w:szCs w:val="18"/>
          <w:lang w:val="en-US" w:eastAsia="ru-RU"/>
        </w:rPr>
        <w:t>ualitative detection of the latter the</w:t>
      </w:r>
      <w:r w:rsidRPr="004C4348">
        <w:rPr>
          <w:rFonts w:ascii="Times New Roman" w:eastAsia="Times New Roman" w:hAnsi="Times New Roman" w:cs="Times New Roman"/>
          <w:sz w:val="18"/>
          <w:szCs w:val="18"/>
          <w:lang w:val="en-US" w:eastAsia="ru-RU"/>
        </w:rPr>
        <w:t xml:space="preserve"> position of the patient is important because the majority of patients with severe </w:t>
      </w:r>
      <w:r w:rsidR="00F34D77" w:rsidRPr="004C4348">
        <w:rPr>
          <w:rFonts w:ascii="Times New Roman" w:eastAsia="Times New Roman" w:hAnsi="Times New Roman" w:cs="Times New Roman"/>
          <w:sz w:val="18"/>
          <w:szCs w:val="18"/>
          <w:lang w:val="en-US" w:eastAsia="ru-RU"/>
        </w:rPr>
        <w:t>multisystem height trauma</w:t>
      </w:r>
      <w:r w:rsidRPr="004C4348">
        <w:rPr>
          <w:rFonts w:ascii="Times New Roman" w:eastAsia="Times New Roman" w:hAnsi="Times New Roman" w:cs="Times New Roman"/>
          <w:sz w:val="18"/>
          <w:szCs w:val="18"/>
          <w:lang w:val="en-US" w:eastAsia="ru-RU"/>
        </w:rPr>
        <w:t xml:space="preserve"> are in a forced position, which often leads to diagnostic errors, especially </w:t>
      </w:r>
      <w:r w:rsidR="00E4330C" w:rsidRPr="004C4348">
        <w:rPr>
          <w:rFonts w:ascii="Times New Roman" w:eastAsia="Times New Roman" w:hAnsi="Times New Roman" w:cs="Times New Roman"/>
          <w:sz w:val="18"/>
          <w:szCs w:val="18"/>
          <w:lang w:val="en-US" w:eastAsia="ru-RU"/>
        </w:rPr>
        <w:t>when</w:t>
      </w:r>
      <w:r w:rsidRPr="004C4348">
        <w:rPr>
          <w:rFonts w:ascii="Times New Roman" w:eastAsia="Times New Roman" w:hAnsi="Times New Roman" w:cs="Times New Roman"/>
          <w:sz w:val="18"/>
          <w:szCs w:val="18"/>
          <w:lang w:val="en-US" w:eastAsia="ru-RU"/>
        </w:rPr>
        <w:t xml:space="preserve"> </w:t>
      </w:r>
      <w:r w:rsidR="00E4330C" w:rsidRPr="004C4348">
        <w:rPr>
          <w:rFonts w:ascii="Times New Roman" w:eastAsia="Times New Roman" w:hAnsi="Times New Roman" w:cs="Times New Roman"/>
          <w:sz w:val="18"/>
          <w:szCs w:val="18"/>
          <w:lang w:val="en-US" w:eastAsia="ru-RU"/>
        </w:rPr>
        <w:t>diagnosing</w:t>
      </w:r>
      <w:r w:rsidRPr="004C4348">
        <w:rPr>
          <w:rFonts w:ascii="Times New Roman" w:eastAsia="Times New Roman" w:hAnsi="Times New Roman" w:cs="Times New Roman"/>
          <w:sz w:val="18"/>
          <w:szCs w:val="18"/>
          <w:lang w:val="en-US" w:eastAsia="ru-RU"/>
        </w:rPr>
        <w:t xml:space="preserve"> </w:t>
      </w:r>
      <w:r w:rsidR="00F34D77" w:rsidRPr="004C4348">
        <w:rPr>
          <w:rFonts w:ascii="Times New Roman" w:eastAsia="Times New Roman" w:hAnsi="Times New Roman" w:cs="Times New Roman"/>
          <w:sz w:val="18"/>
          <w:szCs w:val="18"/>
          <w:lang w:val="en-US" w:eastAsia="ru-RU"/>
        </w:rPr>
        <w:t>hemo- and pneumothorax</w:t>
      </w:r>
      <w:r w:rsidRPr="004C4348">
        <w:rPr>
          <w:rFonts w:ascii="Times New Roman" w:eastAsia="Times New Roman" w:hAnsi="Times New Roman" w:cs="Times New Roman"/>
          <w:sz w:val="18"/>
          <w:szCs w:val="18"/>
          <w:lang w:val="en-US" w:eastAsia="ru-RU"/>
        </w:rPr>
        <w:t xml:space="preserve">. </w:t>
      </w:r>
    </w:p>
    <w:p w14:paraId="3B043866"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Немаловажную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роль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играет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помощью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которого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точностью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можно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определить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качественный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количественный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электрокардиография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которая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может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подтвердить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гемоперикарда</w:t>
      </w:r>
      <w:r w:rsidRPr="004C4348">
        <w:rPr>
          <w:rFonts w:ascii="Times New Roman" w:eastAsia="Times New Roman" w:hAnsi="Times New Roman" w:cs="Times New Roman"/>
          <w:vanish/>
          <w:sz w:val="18"/>
          <w:szCs w:val="18"/>
          <w:lang w:val="en-US" w:eastAsia="ru-RU"/>
        </w:rPr>
        <w:t xml:space="preserve"> [3, 7, 8].</w:t>
      </w:r>
      <w:r w:rsidRPr="004C4348">
        <w:rPr>
          <w:rFonts w:ascii="Times New Roman" w:eastAsia="Times New Roman" w:hAnsi="Times New Roman" w:cs="Times New Roman"/>
          <w:sz w:val="18"/>
          <w:szCs w:val="18"/>
          <w:lang w:val="en-US" w:eastAsia="ru-RU"/>
        </w:rPr>
        <w:t xml:space="preserve"> The </w:t>
      </w:r>
      <w:r w:rsidR="004C2712" w:rsidRPr="004C4348">
        <w:rPr>
          <w:rFonts w:ascii="Times New Roman" w:eastAsia="Times New Roman" w:hAnsi="Times New Roman" w:cs="Times New Roman"/>
          <w:sz w:val="18"/>
          <w:szCs w:val="18"/>
          <w:lang w:val="en-US" w:eastAsia="ru-RU"/>
        </w:rPr>
        <w:t xml:space="preserve">ultrasound of pleural cavities has an </w:t>
      </w:r>
      <w:r w:rsidRPr="004C4348">
        <w:rPr>
          <w:rFonts w:ascii="Times New Roman" w:eastAsia="Times New Roman" w:hAnsi="Times New Roman" w:cs="Times New Roman"/>
          <w:sz w:val="18"/>
          <w:szCs w:val="18"/>
          <w:lang w:val="en-US" w:eastAsia="ru-RU"/>
        </w:rPr>
        <w:t xml:space="preserve">important role </w:t>
      </w:r>
      <w:r w:rsidR="004C2712" w:rsidRPr="004C4348">
        <w:rPr>
          <w:rFonts w:ascii="Times New Roman" w:eastAsia="Times New Roman" w:hAnsi="Times New Roman" w:cs="Times New Roman"/>
          <w:sz w:val="18"/>
          <w:szCs w:val="18"/>
          <w:lang w:val="en-US" w:eastAsia="ru-RU"/>
        </w:rPr>
        <w:t>as it</w:t>
      </w:r>
      <w:r w:rsidRPr="004C4348">
        <w:rPr>
          <w:rFonts w:ascii="Times New Roman" w:eastAsia="Times New Roman" w:hAnsi="Times New Roman" w:cs="Times New Roman"/>
          <w:sz w:val="18"/>
          <w:szCs w:val="18"/>
          <w:lang w:val="en-US" w:eastAsia="ru-RU"/>
        </w:rPr>
        <w:t xml:space="preserve"> can accurately determine the qualitative and quantitative hemothorax and electrocar</w:t>
      </w:r>
      <w:r w:rsidR="00E4330C" w:rsidRPr="004C4348">
        <w:rPr>
          <w:rFonts w:ascii="Times New Roman" w:eastAsia="Times New Roman" w:hAnsi="Times New Roman" w:cs="Times New Roman"/>
          <w:sz w:val="18"/>
          <w:szCs w:val="18"/>
          <w:lang w:val="en-US" w:eastAsia="ru-RU"/>
        </w:rPr>
        <w:t xml:space="preserve">diography which can confirm </w:t>
      </w:r>
      <w:r w:rsidRPr="004C4348">
        <w:rPr>
          <w:rFonts w:ascii="Times New Roman" w:eastAsia="Times New Roman" w:hAnsi="Times New Roman" w:cs="Times New Roman"/>
          <w:sz w:val="18"/>
          <w:szCs w:val="18"/>
          <w:lang w:val="en-US" w:eastAsia="ru-RU"/>
        </w:rPr>
        <w:t xml:space="preserve">hemopericardium [3, 7, 8]. </w:t>
      </w:r>
      <w:r w:rsidRPr="004C4348">
        <w:rPr>
          <w:rFonts w:ascii="Times New Roman" w:eastAsia="Times New Roman" w:hAnsi="Times New Roman" w:cs="Times New Roman"/>
          <w:vanish/>
          <w:sz w:val="18"/>
          <w:szCs w:val="18"/>
          <w:lang w:eastAsia="ru-RU"/>
        </w:rPr>
        <w:t>Однако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трудности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гемоторакса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пациента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лежа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спине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могут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причиной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ошибок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случае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тяжелых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However, difficulties identifying hemothorax in a patient lying on the back can also cause diagnostic errors in </w:t>
      </w:r>
      <w:r w:rsidR="00A0183F" w:rsidRPr="004C4348">
        <w:rPr>
          <w:rFonts w:ascii="Times New Roman" w:eastAsia="Times New Roman" w:hAnsi="Times New Roman" w:cs="Times New Roman"/>
          <w:sz w:val="18"/>
          <w:szCs w:val="18"/>
          <w:lang w:val="en-US" w:eastAsia="ru-RU"/>
        </w:rPr>
        <w:t>cases of severe multisystem height trauma</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Компьютерная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томография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особенно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мультиспиральная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позволяет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точностью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установить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ушибы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легких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сердца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разрывы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внутренних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позвонков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разрывы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диафрагмы</w:t>
      </w:r>
      <w:r w:rsidRPr="004C4348">
        <w:rPr>
          <w:rFonts w:ascii="Times New Roman" w:eastAsia="Times New Roman" w:hAnsi="Times New Roman" w:cs="Times New Roman"/>
          <w:vanish/>
          <w:sz w:val="18"/>
          <w:szCs w:val="18"/>
          <w:lang w:val="en-US" w:eastAsia="ru-RU"/>
        </w:rPr>
        <w:t xml:space="preserve"> [6, 8].</w:t>
      </w:r>
      <w:r w:rsidRPr="004C4348">
        <w:rPr>
          <w:rFonts w:ascii="Times New Roman" w:eastAsia="Times New Roman" w:hAnsi="Times New Roman" w:cs="Times New Roman"/>
          <w:sz w:val="18"/>
          <w:szCs w:val="18"/>
          <w:lang w:val="en-US" w:eastAsia="ru-RU"/>
        </w:rPr>
        <w:t xml:space="preserve"> Computed tomography (CT), particularly multi</w:t>
      </w:r>
      <w:r w:rsidR="00A0183F" w:rsidRPr="004C4348">
        <w:rPr>
          <w:rFonts w:ascii="Times New Roman" w:eastAsia="Times New Roman" w:hAnsi="Times New Roman" w:cs="Times New Roman"/>
          <w:sz w:val="18"/>
          <w:szCs w:val="18"/>
          <w:lang w:val="en-US" w:eastAsia="ru-RU"/>
        </w:rPr>
        <w:t xml:space="preserve">slice </w:t>
      </w:r>
      <w:r w:rsidR="00E4330C" w:rsidRPr="004C4348">
        <w:rPr>
          <w:rFonts w:ascii="Times New Roman" w:eastAsia="Times New Roman" w:hAnsi="Times New Roman" w:cs="Times New Roman"/>
          <w:sz w:val="18"/>
          <w:szCs w:val="18"/>
          <w:lang w:val="en-US" w:eastAsia="ru-RU"/>
        </w:rPr>
        <w:t xml:space="preserve">computed tpmography </w:t>
      </w:r>
      <w:r w:rsidR="00A0183F" w:rsidRPr="004C4348">
        <w:rPr>
          <w:rFonts w:ascii="Times New Roman" w:eastAsia="Times New Roman" w:hAnsi="Times New Roman" w:cs="Times New Roman"/>
          <w:sz w:val="18"/>
          <w:szCs w:val="18"/>
          <w:lang w:val="en-US" w:eastAsia="ru-RU"/>
        </w:rPr>
        <w:t>(MS</w:t>
      </w:r>
      <w:r w:rsidRPr="004C4348">
        <w:rPr>
          <w:rFonts w:ascii="Times New Roman" w:eastAsia="Times New Roman" w:hAnsi="Times New Roman" w:cs="Times New Roman"/>
          <w:sz w:val="18"/>
          <w:szCs w:val="18"/>
          <w:lang w:val="en-US" w:eastAsia="ru-RU"/>
        </w:rPr>
        <w:t xml:space="preserve">CT) allows to establish hemo- and pneumothorax, lung injuries, damage to the heart, and </w:t>
      </w:r>
      <w:r w:rsidR="00A0183F" w:rsidRPr="004C4348">
        <w:rPr>
          <w:rFonts w:ascii="Times New Roman" w:eastAsia="Times New Roman" w:hAnsi="Times New Roman" w:cs="Times New Roman"/>
          <w:sz w:val="18"/>
          <w:szCs w:val="18"/>
          <w:lang w:val="en-US" w:eastAsia="ru-RU"/>
        </w:rPr>
        <w:t>ruptures of chest organs</w:t>
      </w:r>
      <w:r w:rsidRPr="004C4348">
        <w:rPr>
          <w:rFonts w:ascii="Times New Roman" w:eastAsia="Times New Roman" w:hAnsi="Times New Roman" w:cs="Times New Roman"/>
          <w:sz w:val="18"/>
          <w:szCs w:val="18"/>
          <w:lang w:val="en-US" w:eastAsia="ru-RU"/>
        </w:rPr>
        <w:t xml:space="preserve">, fractured ribs, sternum and thoracic vertebrae, </w:t>
      </w:r>
      <w:r w:rsidR="00A0183F" w:rsidRPr="004C4348">
        <w:rPr>
          <w:rFonts w:ascii="Times New Roman" w:eastAsia="Times New Roman" w:hAnsi="Times New Roman" w:cs="Times New Roman"/>
          <w:sz w:val="18"/>
          <w:szCs w:val="18"/>
          <w:lang w:val="en-US" w:eastAsia="ru-RU"/>
        </w:rPr>
        <w:t>diaphragm ruptures [6, 8</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проведении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необязательно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пациента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стоя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During the MSCT</w:t>
      </w:r>
      <w:r w:rsidR="00E4330C"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A0183F" w:rsidRPr="004C4348">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sz w:val="18"/>
          <w:szCs w:val="18"/>
          <w:lang w:val="en-US" w:eastAsia="ru-RU"/>
        </w:rPr>
        <w:t xml:space="preserve"> standing position</w:t>
      </w:r>
      <w:r w:rsidR="00A0183F" w:rsidRPr="004C4348">
        <w:rPr>
          <w:rFonts w:ascii="Times New Roman" w:eastAsia="Times New Roman" w:hAnsi="Times New Roman" w:cs="Times New Roman"/>
          <w:sz w:val="18"/>
          <w:szCs w:val="18"/>
          <w:lang w:val="en-US" w:eastAsia="ru-RU"/>
        </w:rPr>
        <w:t xml:space="preserve"> is not obligatory</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Этот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метод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является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ведущим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установлении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кататравмах</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This is the lead</w:t>
      </w:r>
      <w:r w:rsidR="00A0183F" w:rsidRPr="004C4348">
        <w:rPr>
          <w:rFonts w:ascii="Times New Roman" w:eastAsia="Times New Roman" w:hAnsi="Times New Roman" w:cs="Times New Roman"/>
          <w:sz w:val="18"/>
          <w:szCs w:val="18"/>
          <w:lang w:val="en-US" w:eastAsia="ru-RU"/>
        </w:rPr>
        <w:t>ing method</w:t>
      </w:r>
      <w:r w:rsidRPr="004C4348">
        <w:rPr>
          <w:rFonts w:ascii="Times New Roman" w:eastAsia="Times New Roman" w:hAnsi="Times New Roman" w:cs="Times New Roman"/>
          <w:sz w:val="18"/>
          <w:szCs w:val="18"/>
          <w:lang w:val="en-US" w:eastAsia="ru-RU"/>
        </w:rPr>
        <w:t xml:space="preserve"> in </w:t>
      </w:r>
      <w:r w:rsidR="00A0183F" w:rsidRPr="004C4348">
        <w:rPr>
          <w:rFonts w:ascii="Times New Roman" w:eastAsia="Times New Roman" w:hAnsi="Times New Roman" w:cs="Times New Roman"/>
          <w:sz w:val="18"/>
          <w:szCs w:val="18"/>
          <w:lang w:val="en-US" w:eastAsia="ru-RU"/>
        </w:rPr>
        <w:t>revealing</w:t>
      </w:r>
      <w:r w:rsidRPr="004C4348">
        <w:rPr>
          <w:rFonts w:ascii="Times New Roman" w:eastAsia="Times New Roman" w:hAnsi="Times New Roman" w:cs="Times New Roman"/>
          <w:sz w:val="18"/>
          <w:szCs w:val="18"/>
          <w:lang w:val="en-US" w:eastAsia="ru-RU"/>
        </w:rPr>
        <w:t xml:space="preserve"> the injury of the chest </w:t>
      </w:r>
      <w:r w:rsidR="00011646" w:rsidRPr="004C4348">
        <w:rPr>
          <w:rFonts w:ascii="Times New Roman" w:eastAsia="Times New Roman" w:hAnsi="Times New Roman" w:cs="Times New Roman"/>
          <w:sz w:val="18"/>
          <w:szCs w:val="18"/>
          <w:lang w:val="en-US" w:eastAsia="ru-RU"/>
        </w:rPr>
        <w:t>associated with the fall from a height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Кроме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используются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торакоцентез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пункция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пункция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перикарда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цель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которых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гемоперикард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w:t>
      </w:r>
      <w:r w:rsidR="00011646" w:rsidRPr="004C4348">
        <w:rPr>
          <w:rFonts w:ascii="Times New Roman" w:eastAsia="Times New Roman" w:hAnsi="Times New Roman" w:cs="Times New Roman"/>
          <w:sz w:val="18"/>
          <w:szCs w:val="18"/>
          <w:lang w:val="en-US" w:eastAsia="ru-RU"/>
        </w:rPr>
        <w:t>In addition,</w:t>
      </w:r>
      <w:r w:rsidRPr="004C4348">
        <w:rPr>
          <w:rFonts w:ascii="Times New Roman" w:eastAsia="Times New Roman" w:hAnsi="Times New Roman" w:cs="Times New Roman"/>
          <w:sz w:val="18"/>
          <w:szCs w:val="18"/>
          <w:lang w:val="en-US" w:eastAsia="ru-RU"/>
        </w:rPr>
        <w:t xml:space="preserve"> thoracentesis, pleural cavity puncture </w:t>
      </w:r>
      <w:r w:rsidR="00011646" w:rsidRPr="004C4348">
        <w:rPr>
          <w:rFonts w:ascii="Times New Roman" w:eastAsia="Times New Roman" w:hAnsi="Times New Roman" w:cs="Times New Roman"/>
          <w:sz w:val="18"/>
          <w:szCs w:val="18"/>
          <w:lang w:val="en-US" w:eastAsia="ru-RU"/>
        </w:rPr>
        <w:t>and puncture of the pericardium are used</w:t>
      </w:r>
      <w:r w:rsidRPr="004C4348">
        <w:rPr>
          <w:rFonts w:ascii="Times New Roman" w:eastAsia="Times New Roman" w:hAnsi="Times New Roman" w:cs="Times New Roman"/>
          <w:sz w:val="18"/>
          <w:szCs w:val="18"/>
          <w:lang w:val="en-US" w:eastAsia="ru-RU"/>
        </w:rPr>
        <w:t xml:space="preserve"> </w:t>
      </w:r>
      <w:r w:rsidR="006B54AB" w:rsidRPr="004C4348">
        <w:rPr>
          <w:rFonts w:ascii="Times New Roman" w:eastAsia="Times New Roman" w:hAnsi="Times New Roman" w:cs="Times New Roman"/>
          <w:sz w:val="18"/>
          <w:szCs w:val="18"/>
          <w:lang w:val="en-US" w:eastAsia="ru-RU"/>
        </w:rPr>
        <w:t>to</w:t>
      </w:r>
      <w:r w:rsidRPr="004C4348">
        <w:rPr>
          <w:rFonts w:ascii="Times New Roman" w:eastAsia="Times New Roman" w:hAnsi="Times New Roman" w:cs="Times New Roman"/>
          <w:sz w:val="18"/>
          <w:szCs w:val="18"/>
          <w:lang w:val="en-US" w:eastAsia="ru-RU"/>
        </w:rPr>
        <w:t xml:space="preserve"> reveal hemopericardium hemo</w:t>
      </w:r>
      <w:r w:rsidR="006B54AB"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or pneumothorax with damage</w:t>
      </w:r>
      <w:r w:rsidR="006B54AB" w:rsidRPr="004C4348">
        <w:rPr>
          <w:rFonts w:ascii="Times New Roman" w:eastAsia="Times New Roman" w:hAnsi="Times New Roman" w:cs="Times New Roman"/>
          <w:sz w:val="18"/>
          <w:szCs w:val="18"/>
          <w:lang w:val="en-US" w:eastAsia="ru-RU"/>
        </w:rPr>
        <w:t>d</w:t>
      </w:r>
      <w:r w:rsidRPr="004C4348">
        <w:rPr>
          <w:rFonts w:ascii="Times New Roman" w:eastAsia="Times New Roman" w:hAnsi="Times New Roman" w:cs="Times New Roman"/>
          <w:sz w:val="18"/>
          <w:szCs w:val="18"/>
          <w:lang w:val="en-US" w:eastAsia="ru-RU"/>
        </w:rPr>
        <w:t xml:space="preserve"> lungs [8, 9]. </w:t>
      </w:r>
    </w:p>
    <w:p w14:paraId="2BF47D4B"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Наиболее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информативным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дополнительным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методом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является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диагностическая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торакоскопия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The most informative method </w:t>
      </w:r>
      <w:r w:rsidR="00282BBB" w:rsidRPr="004C4348">
        <w:rPr>
          <w:rFonts w:ascii="Times New Roman" w:eastAsia="Times New Roman" w:hAnsi="Times New Roman" w:cs="Times New Roman"/>
          <w:sz w:val="18"/>
          <w:szCs w:val="18"/>
          <w:lang w:val="en-US" w:eastAsia="ru-RU"/>
        </w:rPr>
        <w:t>for</w:t>
      </w:r>
      <w:r w:rsidRPr="004C4348">
        <w:rPr>
          <w:rFonts w:ascii="Times New Roman" w:eastAsia="Times New Roman" w:hAnsi="Times New Roman" w:cs="Times New Roman"/>
          <w:sz w:val="18"/>
          <w:szCs w:val="18"/>
          <w:lang w:val="en-US" w:eastAsia="ru-RU"/>
        </w:rPr>
        <w:t xml:space="preserve"> additio</w:t>
      </w:r>
      <w:r w:rsidR="00282BBB" w:rsidRPr="004C4348">
        <w:rPr>
          <w:rFonts w:ascii="Times New Roman" w:eastAsia="Times New Roman" w:hAnsi="Times New Roman" w:cs="Times New Roman"/>
          <w:sz w:val="18"/>
          <w:szCs w:val="18"/>
          <w:lang w:val="en-US" w:eastAsia="ru-RU"/>
        </w:rPr>
        <w:t>nal damages of chest organs is the</w:t>
      </w:r>
      <w:r w:rsidRPr="004C4348">
        <w:rPr>
          <w:rFonts w:ascii="Times New Roman" w:eastAsia="Times New Roman" w:hAnsi="Times New Roman" w:cs="Times New Roman"/>
          <w:sz w:val="18"/>
          <w:szCs w:val="18"/>
          <w:lang w:val="en-US" w:eastAsia="ru-RU"/>
        </w:rPr>
        <w:t xml:space="preserve"> diagnostic thoracoscopy.</w:t>
      </w:r>
      <w:r w:rsidRPr="004C4348">
        <w:rPr>
          <w:rFonts w:ascii="Times New Roman" w:eastAsia="Times New Roman" w:hAnsi="Times New Roman" w:cs="Times New Roman"/>
          <w:vanish/>
          <w:sz w:val="18"/>
          <w:szCs w:val="18"/>
          <w:lang w:eastAsia="ru-RU"/>
        </w:rPr>
        <w:t>Она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позволяет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обнаружить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оценить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состояние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внутренних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структур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каркаса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степень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выраженности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гемоторакса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определением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количества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излившейся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крови</w:t>
      </w:r>
      <w:r w:rsidRPr="004C4348">
        <w:rPr>
          <w:rFonts w:ascii="Times New Roman" w:eastAsia="Times New Roman" w:hAnsi="Times New Roman" w:cs="Times New Roman"/>
          <w:vanish/>
          <w:sz w:val="18"/>
          <w:szCs w:val="18"/>
          <w:lang w:val="en-US" w:eastAsia="ru-RU"/>
        </w:rPr>
        <w:t xml:space="preserve"> [10–12].</w:t>
      </w:r>
      <w:r w:rsidRPr="004C4348">
        <w:rPr>
          <w:rFonts w:ascii="Times New Roman" w:eastAsia="Times New Roman" w:hAnsi="Times New Roman" w:cs="Times New Roman"/>
          <w:sz w:val="18"/>
          <w:szCs w:val="18"/>
          <w:lang w:val="en-US" w:eastAsia="ru-RU"/>
        </w:rPr>
        <w:t xml:space="preserve"> It allows to </w:t>
      </w:r>
      <w:r w:rsidR="00282BBB" w:rsidRPr="004C4348">
        <w:rPr>
          <w:rFonts w:ascii="Times New Roman" w:eastAsia="Times New Roman" w:hAnsi="Times New Roman" w:cs="Times New Roman"/>
          <w:sz w:val="18"/>
          <w:szCs w:val="18"/>
          <w:lang w:val="en-US" w:eastAsia="ru-RU"/>
        </w:rPr>
        <w:t>reveal</w:t>
      </w:r>
      <w:r w:rsidRPr="004C4348">
        <w:rPr>
          <w:rFonts w:ascii="Times New Roman" w:eastAsia="Times New Roman" w:hAnsi="Times New Roman" w:cs="Times New Roman"/>
          <w:sz w:val="18"/>
          <w:szCs w:val="18"/>
          <w:lang w:val="en-US" w:eastAsia="ru-RU"/>
        </w:rPr>
        <w:t xml:space="preserve"> the damage and assess the </w:t>
      </w:r>
      <w:r w:rsidR="00282BBB" w:rsidRPr="004C4348">
        <w:rPr>
          <w:rFonts w:ascii="Times New Roman" w:eastAsia="Times New Roman" w:hAnsi="Times New Roman" w:cs="Times New Roman"/>
          <w:sz w:val="18"/>
          <w:szCs w:val="18"/>
          <w:lang w:val="en-US" w:eastAsia="ru-RU"/>
        </w:rPr>
        <w:t>condition</w:t>
      </w:r>
      <w:r w:rsidRPr="004C4348">
        <w:rPr>
          <w:rFonts w:ascii="Times New Roman" w:eastAsia="Times New Roman" w:hAnsi="Times New Roman" w:cs="Times New Roman"/>
          <w:sz w:val="18"/>
          <w:szCs w:val="18"/>
          <w:lang w:val="en-US" w:eastAsia="ru-RU"/>
        </w:rPr>
        <w:t xml:space="preserve"> of internal or</w:t>
      </w:r>
      <w:r w:rsidR="00282BBB" w:rsidRPr="004C4348">
        <w:rPr>
          <w:rFonts w:ascii="Times New Roman" w:eastAsia="Times New Roman" w:hAnsi="Times New Roman" w:cs="Times New Roman"/>
          <w:sz w:val="18"/>
          <w:szCs w:val="18"/>
          <w:lang w:val="en-US" w:eastAsia="ru-RU"/>
        </w:rPr>
        <w:t>gans and structures of chest frame</w:t>
      </w:r>
      <w:r w:rsidRPr="004C4348">
        <w:rPr>
          <w:rFonts w:ascii="Times New Roman" w:eastAsia="Times New Roman" w:hAnsi="Times New Roman" w:cs="Times New Roman"/>
          <w:sz w:val="18"/>
          <w:szCs w:val="18"/>
          <w:lang w:val="en-US" w:eastAsia="ru-RU"/>
        </w:rPr>
        <w:t xml:space="preserve">, </w:t>
      </w:r>
      <w:r w:rsidR="00282BBB" w:rsidRPr="004C4348">
        <w:rPr>
          <w:rFonts w:ascii="Times New Roman" w:eastAsia="Times New Roman" w:hAnsi="Times New Roman" w:cs="Times New Roman"/>
          <w:sz w:val="18"/>
          <w:szCs w:val="18"/>
          <w:lang w:val="en-US" w:eastAsia="ru-RU"/>
        </w:rPr>
        <w:t>severity</w:t>
      </w:r>
      <w:r w:rsidRPr="004C4348">
        <w:rPr>
          <w:rFonts w:ascii="Times New Roman" w:eastAsia="Times New Roman" w:hAnsi="Times New Roman" w:cs="Times New Roman"/>
          <w:sz w:val="18"/>
          <w:szCs w:val="18"/>
          <w:lang w:val="en-US" w:eastAsia="ru-RU"/>
        </w:rPr>
        <w:t xml:space="preserve"> of damage, the presence of hemothorax </w:t>
      </w:r>
      <w:r w:rsidR="00282BBB" w:rsidRPr="004C4348">
        <w:rPr>
          <w:rFonts w:ascii="Times New Roman" w:eastAsia="Times New Roman" w:hAnsi="Times New Roman" w:cs="Times New Roman"/>
          <w:sz w:val="18"/>
          <w:szCs w:val="18"/>
          <w:lang w:val="en-US" w:eastAsia="ru-RU"/>
        </w:rPr>
        <w:t>and</w:t>
      </w:r>
      <w:r w:rsidRPr="004C4348">
        <w:rPr>
          <w:rFonts w:ascii="Times New Roman" w:eastAsia="Times New Roman" w:hAnsi="Times New Roman" w:cs="Times New Roman"/>
          <w:sz w:val="18"/>
          <w:szCs w:val="18"/>
          <w:lang w:val="en-US" w:eastAsia="ru-RU"/>
        </w:rPr>
        <w:t xml:space="preserve"> the amount of extravasated blood [10-12]. </w:t>
      </w:r>
    </w:p>
    <w:p w14:paraId="5D7770B9" w14:textId="51517AF1"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последние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годы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связи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интенсивным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градостроительством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существенно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возросло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число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w:t>
      </w:r>
      <w:r w:rsidR="00A55C6D" w:rsidRPr="004C4348">
        <w:rPr>
          <w:rFonts w:ascii="Times New Roman" w:eastAsia="Times New Roman" w:hAnsi="Times New Roman" w:cs="Times New Roman"/>
          <w:sz w:val="18"/>
          <w:szCs w:val="18"/>
          <w:lang w:val="en-US" w:eastAsia="ru-RU"/>
        </w:rPr>
        <w:t>D</w:t>
      </w:r>
      <w:r w:rsidRPr="004C4348">
        <w:rPr>
          <w:rFonts w:ascii="Times New Roman" w:eastAsia="Times New Roman" w:hAnsi="Times New Roman" w:cs="Times New Roman"/>
          <w:sz w:val="18"/>
          <w:szCs w:val="18"/>
          <w:lang w:val="en-US" w:eastAsia="ru-RU"/>
        </w:rPr>
        <w:t xml:space="preserve">ue to the intense high-rise urban development </w:t>
      </w:r>
      <w:r w:rsidR="00A55C6D" w:rsidRPr="004C4348">
        <w:rPr>
          <w:rFonts w:ascii="Times New Roman" w:eastAsia="Times New Roman" w:hAnsi="Times New Roman" w:cs="Times New Roman"/>
          <w:sz w:val="18"/>
          <w:szCs w:val="18"/>
          <w:lang w:val="en-US" w:eastAsia="ru-RU"/>
        </w:rPr>
        <w:t xml:space="preserve">the number of victims with </w:t>
      </w:r>
      <w:r w:rsidR="00DF2902" w:rsidRPr="004C4348">
        <w:rPr>
          <w:rFonts w:ascii="Times New Roman" w:eastAsia="Times New Roman" w:hAnsi="Times New Roman" w:cs="Times New Roman"/>
          <w:sz w:val="18"/>
          <w:szCs w:val="18"/>
          <w:lang w:val="en-US" w:eastAsia="ru-RU"/>
        </w:rPr>
        <w:t>cata</w:t>
      </w:r>
      <w:r w:rsidR="00A55C6D" w:rsidRPr="004C4348">
        <w:rPr>
          <w:rFonts w:ascii="Times New Roman" w:eastAsia="Times New Roman" w:hAnsi="Times New Roman" w:cs="Times New Roman"/>
          <w:sz w:val="18"/>
          <w:szCs w:val="18"/>
          <w:lang w:val="en-US" w:eastAsia="ru-RU"/>
        </w:rPr>
        <w:t xml:space="preserve">trauma </w:t>
      </w:r>
      <w:r w:rsidRPr="004C4348">
        <w:rPr>
          <w:rFonts w:ascii="Times New Roman" w:eastAsia="Times New Roman" w:hAnsi="Times New Roman" w:cs="Times New Roman"/>
          <w:sz w:val="18"/>
          <w:szCs w:val="18"/>
          <w:lang w:val="en-US" w:eastAsia="ru-RU"/>
        </w:rPr>
        <w:t xml:space="preserve">has significantly increased [13-16], which </w:t>
      </w:r>
      <w:r w:rsidR="00A55C6D" w:rsidRPr="004C4348">
        <w:rPr>
          <w:rFonts w:ascii="Times New Roman" w:eastAsia="Times New Roman" w:hAnsi="Times New Roman" w:cs="Times New Roman"/>
          <w:sz w:val="18"/>
          <w:szCs w:val="18"/>
          <w:lang w:val="en-US" w:eastAsia="ru-RU"/>
        </w:rPr>
        <w:t>is</w:t>
      </w:r>
      <w:r w:rsidRPr="004C4348">
        <w:rPr>
          <w:rFonts w:ascii="Times New Roman" w:eastAsia="Times New Roman" w:hAnsi="Times New Roman" w:cs="Times New Roman"/>
          <w:sz w:val="18"/>
          <w:szCs w:val="18"/>
          <w:lang w:val="en-US" w:eastAsia="ru-RU"/>
        </w:rPr>
        <w:t xml:space="preserve"> characterized by severe </w:t>
      </w:r>
      <w:r w:rsidR="00A55C6D"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injuries of various organs and systems, especially chest injuries.</w:t>
      </w:r>
      <w:r w:rsidRPr="004C4348">
        <w:rPr>
          <w:rFonts w:ascii="Times New Roman" w:eastAsia="Times New Roman" w:hAnsi="Times New Roman" w:cs="Times New Roman"/>
          <w:vanish/>
          <w:sz w:val="18"/>
          <w:szCs w:val="18"/>
          <w:lang w:eastAsia="ru-RU"/>
        </w:rPr>
        <w:t>Однако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литературе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нашли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сведений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диагностике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травмах</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However, in the literature we found no information on the diagnosis and treatment of </w:t>
      </w:r>
      <w:r w:rsidR="00A55C6D" w:rsidRPr="004C4348">
        <w:rPr>
          <w:rFonts w:ascii="Times New Roman" w:eastAsia="Times New Roman" w:hAnsi="Times New Roman" w:cs="Times New Roman"/>
          <w:sz w:val="18"/>
          <w:szCs w:val="18"/>
          <w:lang w:val="en-US" w:eastAsia="ru-RU"/>
        </w:rPr>
        <w:t xml:space="preserve">chest organs trauma </w:t>
      </w:r>
      <w:r w:rsidRPr="004C4348">
        <w:rPr>
          <w:rFonts w:ascii="Times New Roman" w:eastAsia="Times New Roman" w:hAnsi="Times New Roman" w:cs="Times New Roman"/>
          <w:sz w:val="18"/>
          <w:szCs w:val="18"/>
          <w:lang w:val="en-US" w:eastAsia="ru-RU"/>
        </w:rPr>
        <w:t xml:space="preserve">in </w:t>
      </w:r>
      <w:r w:rsidR="00DF2902" w:rsidRPr="004C4348">
        <w:rPr>
          <w:rFonts w:ascii="Times New Roman" w:eastAsia="Times New Roman" w:hAnsi="Times New Roman" w:cs="Times New Roman"/>
          <w:sz w:val="18"/>
          <w:szCs w:val="18"/>
          <w:lang w:val="en-US" w:eastAsia="ru-RU"/>
        </w:rPr>
        <w:t>multisystem injuries</w:t>
      </w:r>
      <w:r w:rsidR="008C39E3" w:rsidRPr="004C4348">
        <w:rPr>
          <w:rFonts w:ascii="Times New Roman" w:eastAsia="Times New Roman" w:hAnsi="Times New Roman" w:cs="Times New Roman"/>
          <w:sz w:val="18"/>
          <w:szCs w:val="18"/>
          <w:lang w:val="en-US" w:eastAsia="ru-RU"/>
        </w:rPr>
        <w:t xml:space="preserve"> associated with the fall from a height.</w:t>
      </w:r>
    </w:p>
    <w:p w14:paraId="4A2C582D"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vanish/>
          <w:sz w:val="18"/>
          <w:szCs w:val="18"/>
          <w:lang w:eastAsia="ru-RU"/>
        </w:rPr>
        <w:t>Цель</w:t>
      </w:r>
      <w:r w:rsidRPr="004C4348">
        <w:rPr>
          <w:rFonts w:ascii="Times New Roman" w:eastAsia="Times New Roman" w:hAnsi="Times New Roman" w:cs="Times New Roman"/>
          <w:b/>
          <w:bCs/>
          <w:vanish/>
          <w:sz w:val="18"/>
          <w:szCs w:val="18"/>
          <w:lang w:val="en-US" w:eastAsia="ru-RU"/>
        </w:rPr>
        <w:t xml:space="preserve"> </w:t>
      </w:r>
      <w:r w:rsidRPr="004C4348">
        <w:rPr>
          <w:rFonts w:ascii="Times New Roman" w:eastAsia="Times New Roman" w:hAnsi="Times New Roman" w:cs="Times New Roman"/>
          <w:b/>
          <w:bCs/>
          <w:vanish/>
          <w:sz w:val="18"/>
          <w:szCs w:val="18"/>
          <w:lang w:eastAsia="ru-RU"/>
        </w:rPr>
        <w:t>исследования</w:t>
      </w:r>
      <w:r w:rsidRPr="004C4348">
        <w:rPr>
          <w:rFonts w:ascii="Times New Roman" w:eastAsia="Times New Roman" w:hAnsi="Times New Roman" w:cs="Times New Roman"/>
          <w:b/>
          <w:bCs/>
          <w:vanish/>
          <w:sz w:val="18"/>
          <w:szCs w:val="18"/>
          <w:lang w:val="en-US" w:eastAsia="ru-RU"/>
        </w:rPr>
        <w:t>:</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изучить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диагностику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кататравме</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sz w:val="18"/>
          <w:szCs w:val="18"/>
          <w:lang w:val="en-US" w:eastAsia="ru-RU"/>
        </w:rPr>
        <w:t xml:space="preserve">Objective: </w:t>
      </w:r>
      <w:r w:rsidRPr="004C4348">
        <w:rPr>
          <w:rFonts w:ascii="Times New Roman" w:eastAsia="Times New Roman" w:hAnsi="Times New Roman" w:cs="Times New Roman"/>
          <w:bCs/>
          <w:sz w:val="18"/>
          <w:szCs w:val="18"/>
          <w:lang w:val="en-US" w:eastAsia="ru-RU"/>
        </w:rPr>
        <w:t>To</w:t>
      </w:r>
      <w:r w:rsidRPr="004C4348">
        <w:rPr>
          <w:rFonts w:ascii="Times New Roman" w:eastAsia="Times New Roman" w:hAnsi="Times New Roman" w:cs="Times New Roman"/>
          <w:sz w:val="18"/>
          <w:szCs w:val="18"/>
          <w:lang w:val="en-US" w:eastAsia="ru-RU"/>
        </w:rPr>
        <w:t xml:space="preserve"> </w:t>
      </w:r>
      <w:r w:rsidR="008C39E3" w:rsidRPr="004C4348">
        <w:rPr>
          <w:rFonts w:ascii="Times New Roman" w:eastAsia="Times New Roman" w:hAnsi="Times New Roman" w:cs="Times New Roman"/>
          <w:sz w:val="18"/>
          <w:szCs w:val="18"/>
          <w:lang w:val="en-US" w:eastAsia="ru-RU"/>
        </w:rPr>
        <w:t>study</w:t>
      </w:r>
      <w:r w:rsidRPr="004C4348">
        <w:rPr>
          <w:rFonts w:ascii="Times New Roman" w:eastAsia="Times New Roman" w:hAnsi="Times New Roman" w:cs="Times New Roman"/>
          <w:sz w:val="18"/>
          <w:szCs w:val="18"/>
          <w:lang w:val="en-US" w:eastAsia="ru-RU"/>
        </w:rPr>
        <w:t xml:space="preserve"> the diagnosis and treatment of </w:t>
      </w:r>
      <w:r w:rsidR="008C39E3"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w:t>
      </w:r>
      <w:r w:rsidR="008C39E3" w:rsidRPr="004C4348">
        <w:rPr>
          <w:rFonts w:ascii="Times New Roman" w:eastAsia="Times New Roman" w:hAnsi="Times New Roman" w:cs="Times New Roman"/>
          <w:sz w:val="18"/>
          <w:szCs w:val="18"/>
          <w:lang w:val="en-US" w:eastAsia="ru-RU"/>
        </w:rPr>
        <w:t>chest injuries associated with the fall from a height.</w:t>
      </w:r>
    </w:p>
    <w:p w14:paraId="223F9090" w14:textId="77777777" w:rsidR="00F75D87" w:rsidRPr="004C4348" w:rsidRDefault="00F75D87" w:rsidP="005D600D">
      <w:pPr>
        <w:spacing w:before="113" w:after="57" w:line="20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aps/>
          <w:vanish/>
          <w:color w:val="AA02A3"/>
          <w:sz w:val="18"/>
          <w:szCs w:val="18"/>
          <w:lang w:eastAsia="ru-RU"/>
        </w:rPr>
        <w:t>Материал</w:t>
      </w:r>
      <w:r w:rsidRPr="004C4348">
        <w:rPr>
          <w:rFonts w:ascii="Times New Roman" w:eastAsia="Times New Roman" w:hAnsi="Times New Roman" w:cs="Times New Roman"/>
          <w:b/>
          <w:bCs/>
          <w:caps/>
          <w:vanish/>
          <w:color w:val="AA02A3"/>
          <w:sz w:val="18"/>
          <w:szCs w:val="18"/>
          <w:lang w:val="en-US" w:eastAsia="ru-RU"/>
        </w:rPr>
        <w:t xml:space="preserve"> </w:t>
      </w:r>
      <w:r w:rsidRPr="004C4348">
        <w:rPr>
          <w:rFonts w:ascii="Times New Roman" w:eastAsia="Times New Roman" w:hAnsi="Times New Roman" w:cs="Times New Roman"/>
          <w:b/>
          <w:bCs/>
          <w:caps/>
          <w:vanish/>
          <w:color w:val="AA02A3"/>
          <w:sz w:val="18"/>
          <w:szCs w:val="18"/>
          <w:lang w:eastAsia="ru-RU"/>
        </w:rPr>
        <w:t>и</w:t>
      </w:r>
      <w:r w:rsidRPr="004C4348">
        <w:rPr>
          <w:rFonts w:ascii="Times New Roman" w:eastAsia="Times New Roman" w:hAnsi="Times New Roman" w:cs="Times New Roman"/>
          <w:b/>
          <w:bCs/>
          <w:caps/>
          <w:vanish/>
          <w:color w:val="AA02A3"/>
          <w:sz w:val="18"/>
          <w:szCs w:val="18"/>
          <w:lang w:val="en-US" w:eastAsia="ru-RU"/>
        </w:rPr>
        <w:t xml:space="preserve"> </w:t>
      </w:r>
      <w:r w:rsidRPr="004C4348">
        <w:rPr>
          <w:rFonts w:ascii="Times New Roman" w:eastAsia="Times New Roman" w:hAnsi="Times New Roman" w:cs="Times New Roman"/>
          <w:b/>
          <w:bCs/>
          <w:caps/>
          <w:vanish/>
          <w:color w:val="AA02A3"/>
          <w:sz w:val="18"/>
          <w:szCs w:val="18"/>
          <w:lang w:eastAsia="ru-RU"/>
        </w:rPr>
        <w:t>методы</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aps/>
          <w:color w:val="AA02A3"/>
          <w:sz w:val="18"/>
          <w:szCs w:val="18"/>
          <w:lang w:val="en-US" w:eastAsia="ru-RU"/>
        </w:rPr>
        <w:t>Material and Methods</w:t>
      </w:r>
      <w:r w:rsidRPr="004C4348">
        <w:rPr>
          <w:rFonts w:ascii="Times New Roman" w:eastAsia="Times New Roman" w:hAnsi="Times New Roman" w:cs="Times New Roman"/>
          <w:sz w:val="18"/>
          <w:szCs w:val="18"/>
          <w:lang w:val="en-US" w:eastAsia="ru-RU"/>
        </w:rPr>
        <w:t xml:space="preserve"> </w:t>
      </w:r>
    </w:p>
    <w:p w14:paraId="7B99B276" w14:textId="1D66D360"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lastRenderedPageBreak/>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Республиканском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научном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центре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экстренной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медицинской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помощи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2010–2013 </w:t>
      </w:r>
      <w:r w:rsidRPr="004C4348">
        <w:rPr>
          <w:rFonts w:ascii="Times New Roman" w:eastAsia="Times New Roman" w:hAnsi="Times New Roman" w:cs="Times New Roman"/>
          <w:vanish/>
          <w:sz w:val="18"/>
          <w:szCs w:val="18"/>
          <w:lang w:eastAsia="ru-RU"/>
        </w:rPr>
        <w:t>гг</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8C39E3" w:rsidRPr="004C4348">
        <w:rPr>
          <w:rFonts w:ascii="Times New Roman" w:eastAsia="Times New Roman" w:hAnsi="Times New Roman" w:cs="Times New Roman"/>
          <w:sz w:val="18"/>
          <w:szCs w:val="18"/>
          <w:lang w:val="en-US" w:eastAsia="ru-RU"/>
        </w:rPr>
        <w:t>I</w:t>
      </w:r>
      <w:r w:rsidRPr="004C4348">
        <w:rPr>
          <w:rFonts w:ascii="Times New Roman" w:eastAsia="Times New Roman" w:hAnsi="Times New Roman" w:cs="Times New Roman"/>
          <w:sz w:val="18"/>
          <w:szCs w:val="18"/>
          <w:lang w:val="en-US" w:eastAsia="ru-RU"/>
        </w:rPr>
        <w:t>n 2010-2013</w:t>
      </w:r>
      <w:r w:rsidR="008C39E3"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стационарном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находился</w:t>
      </w:r>
      <w:r w:rsidRPr="004C4348">
        <w:rPr>
          <w:rFonts w:ascii="Times New Roman" w:eastAsia="Times New Roman" w:hAnsi="Times New Roman" w:cs="Times New Roman"/>
          <w:vanish/>
          <w:sz w:val="18"/>
          <w:szCs w:val="18"/>
          <w:lang w:val="en-US" w:eastAsia="ru-RU"/>
        </w:rPr>
        <w:t xml:space="preserve"> 561 </w:t>
      </w:r>
      <w:r w:rsidRPr="004C4348">
        <w:rPr>
          <w:rFonts w:ascii="Times New Roman" w:eastAsia="Times New Roman" w:hAnsi="Times New Roman" w:cs="Times New Roman"/>
          <w:vanish/>
          <w:sz w:val="18"/>
          <w:szCs w:val="18"/>
          <w:lang w:eastAsia="ru-RU"/>
        </w:rPr>
        <w:t>пострадавший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результате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составило</w:t>
      </w:r>
      <w:r w:rsidRPr="004C4348">
        <w:rPr>
          <w:rFonts w:ascii="Times New Roman" w:eastAsia="Times New Roman" w:hAnsi="Times New Roman" w:cs="Times New Roman"/>
          <w:vanish/>
          <w:sz w:val="18"/>
          <w:szCs w:val="18"/>
          <w:lang w:val="en-US" w:eastAsia="ru-RU"/>
        </w:rPr>
        <w:t xml:space="preserve"> 13,6%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всех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множественными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механическими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травмами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561 </w:t>
      </w:r>
      <w:r w:rsidR="008C39E3" w:rsidRPr="004C4348">
        <w:rPr>
          <w:rFonts w:ascii="Times New Roman" w:eastAsia="Times New Roman" w:hAnsi="Times New Roman" w:cs="Times New Roman"/>
          <w:sz w:val="18"/>
          <w:szCs w:val="18"/>
          <w:lang w:val="en-US" w:eastAsia="ru-RU"/>
        </w:rPr>
        <w:t xml:space="preserve">patients </w:t>
      </w:r>
      <w:r w:rsidR="004C4348" w:rsidRPr="004C4348">
        <w:rPr>
          <w:rFonts w:ascii="Times New Roman" w:eastAsia="Times New Roman" w:hAnsi="Times New Roman" w:cs="Times New Roman"/>
          <w:sz w:val="18"/>
          <w:szCs w:val="18"/>
          <w:lang w:val="en-US" w:eastAsia="ru-RU"/>
        </w:rPr>
        <w:t>with catatrauma</w:t>
      </w:r>
      <w:r w:rsidR="008C39E3" w:rsidRPr="004C4348">
        <w:rPr>
          <w:rFonts w:ascii="Times New Roman" w:eastAsia="Times New Roman" w:hAnsi="Times New Roman" w:cs="Times New Roman"/>
          <w:sz w:val="18"/>
          <w:szCs w:val="18"/>
          <w:lang w:val="en-US" w:eastAsia="ru-RU"/>
        </w:rPr>
        <w:t xml:space="preserve"> were treated in the in the </w:t>
      </w:r>
      <w:r w:rsidR="008C39E3" w:rsidRPr="004C4348">
        <w:rPr>
          <w:rFonts w:ascii="Times New Roman" w:hAnsi="Times New Roman" w:cs="Times New Roman"/>
          <w:sz w:val="18"/>
          <w:szCs w:val="18"/>
          <w:lang w:val="en-US"/>
        </w:rPr>
        <w:t>Republic Research Centre of Emergency Medicine</w:t>
      </w:r>
      <w:r w:rsidRPr="004C4348">
        <w:rPr>
          <w:rFonts w:ascii="Times New Roman" w:eastAsia="Times New Roman" w:hAnsi="Times New Roman" w:cs="Times New Roman"/>
          <w:sz w:val="18"/>
          <w:szCs w:val="18"/>
          <w:lang w:val="en-US" w:eastAsia="ru-RU"/>
        </w:rPr>
        <w:t xml:space="preserve">, which amounted to 13.6% of all patients with multiple and </w:t>
      </w:r>
      <w:r w:rsidR="008C39E3"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mechanical injuries.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случайные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высоты</w:t>
      </w:r>
      <w:r w:rsidRPr="004C4348">
        <w:rPr>
          <w:rFonts w:ascii="Times New Roman" w:eastAsia="Times New Roman" w:hAnsi="Times New Roman" w:cs="Times New Roman"/>
          <w:vanish/>
          <w:sz w:val="18"/>
          <w:szCs w:val="18"/>
          <w:lang w:val="en-US" w:eastAsia="ru-RU"/>
        </w:rPr>
        <w:t xml:space="preserve"> (88%), </w:t>
      </w:r>
      <w:r w:rsidRPr="004C4348">
        <w:rPr>
          <w:rFonts w:ascii="Times New Roman" w:eastAsia="Times New Roman" w:hAnsi="Times New Roman" w:cs="Times New Roman"/>
          <w:vanish/>
          <w:sz w:val="18"/>
          <w:szCs w:val="18"/>
          <w:lang w:eastAsia="ru-RU"/>
        </w:rPr>
        <w:t>остальные</w:t>
      </w:r>
      <w:r w:rsidRPr="004C4348">
        <w:rPr>
          <w:rFonts w:ascii="Times New Roman" w:eastAsia="Times New Roman" w:hAnsi="Times New Roman" w:cs="Times New Roman"/>
          <w:vanish/>
          <w:sz w:val="18"/>
          <w:szCs w:val="18"/>
          <w:lang w:val="en-US" w:eastAsia="ru-RU"/>
        </w:rPr>
        <w:t xml:space="preserve"> 12% </w:t>
      </w:r>
      <w:r w:rsidRPr="004C4348">
        <w:rPr>
          <w:rFonts w:ascii="Times New Roman" w:eastAsia="Times New Roman" w:hAnsi="Times New Roman" w:cs="Times New Roman"/>
          <w:vanish/>
          <w:sz w:val="18"/>
          <w:szCs w:val="18"/>
          <w:lang w:eastAsia="ru-RU"/>
        </w:rPr>
        <w:t>составили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криминал</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суицид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этом</w:t>
      </w:r>
      <w:r w:rsidRPr="004C4348">
        <w:rPr>
          <w:rFonts w:ascii="Times New Roman" w:eastAsia="Times New Roman" w:hAnsi="Times New Roman" w:cs="Times New Roman"/>
          <w:vanish/>
          <w:sz w:val="18"/>
          <w:szCs w:val="18"/>
          <w:lang w:val="en-US" w:eastAsia="ru-RU"/>
        </w:rPr>
        <w:t xml:space="preserve"> 15%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находились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состоянии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алкогольного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опьянения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различной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степени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They were mostly accidental fall</w:t>
      </w:r>
      <w:r w:rsidR="008C39E3" w:rsidRPr="004C4348">
        <w:rPr>
          <w:rFonts w:ascii="Times New Roman" w:eastAsia="Times New Roman" w:hAnsi="Times New Roman" w:cs="Times New Roman"/>
          <w:sz w:val="18"/>
          <w:szCs w:val="18"/>
          <w:lang w:val="en-US" w:eastAsia="ru-RU"/>
        </w:rPr>
        <w:t>s</w:t>
      </w:r>
      <w:r w:rsidRPr="004C4348">
        <w:rPr>
          <w:rFonts w:ascii="Times New Roman" w:eastAsia="Times New Roman" w:hAnsi="Times New Roman" w:cs="Times New Roman"/>
          <w:sz w:val="18"/>
          <w:szCs w:val="18"/>
          <w:lang w:val="en-US" w:eastAsia="ru-RU"/>
        </w:rPr>
        <w:t xml:space="preserve"> from a height (88%), the remaining 12% </w:t>
      </w:r>
      <w:r w:rsidR="008C39E3" w:rsidRPr="004C4348">
        <w:rPr>
          <w:rFonts w:ascii="Times New Roman" w:eastAsia="Times New Roman" w:hAnsi="Times New Roman" w:cs="Times New Roman"/>
          <w:sz w:val="18"/>
          <w:szCs w:val="18"/>
          <w:lang w:val="en-US" w:eastAsia="ru-RU"/>
        </w:rPr>
        <w:t>of cases were</w:t>
      </w:r>
      <w:r w:rsidRPr="004C4348">
        <w:rPr>
          <w:rFonts w:ascii="Times New Roman" w:eastAsia="Times New Roman" w:hAnsi="Times New Roman" w:cs="Times New Roman"/>
          <w:sz w:val="18"/>
          <w:szCs w:val="18"/>
          <w:lang w:val="en-US" w:eastAsia="ru-RU"/>
        </w:rPr>
        <w:t xml:space="preserve"> crime and suicide, while 15% of victims </w:t>
      </w:r>
      <w:r w:rsidR="000F5FA2" w:rsidRPr="004C4348">
        <w:rPr>
          <w:rFonts w:ascii="Times New Roman" w:eastAsia="Times New Roman" w:hAnsi="Times New Roman" w:cs="Times New Roman"/>
          <w:sz w:val="18"/>
          <w:szCs w:val="18"/>
          <w:lang w:val="en-US" w:eastAsia="ru-RU"/>
        </w:rPr>
        <w:t>had</w:t>
      </w:r>
      <w:r w:rsidRPr="004C4348">
        <w:rPr>
          <w:rFonts w:ascii="Times New Roman" w:eastAsia="Times New Roman" w:hAnsi="Times New Roman" w:cs="Times New Roman"/>
          <w:sz w:val="18"/>
          <w:szCs w:val="18"/>
          <w:lang w:val="en-US" w:eastAsia="ru-RU"/>
        </w:rPr>
        <w:t xml:space="preserve"> intoxicat</w:t>
      </w:r>
      <w:r w:rsidR="000F5FA2" w:rsidRPr="004C4348">
        <w:rPr>
          <w:rFonts w:ascii="Times New Roman" w:eastAsia="Times New Roman" w:hAnsi="Times New Roman" w:cs="Times New Roman"/>
          <w:sz w:val="18"/>
          <w:szCs w:val="18"/>
          <w:lang w:val="en-US" w:eastAsia="ru-RU"/>
        </w:rPr>
        <w:t xml:space="preserve">ion of </w:t>
      </w:r>
      <w:r w:rsidRPr="004C4348">
        <w:rPr>
          <w:rFonts w:ascii="Times New Roman" w:eastAsia="Times New Roman" w:hAnsi="Times New Roman" w:cs="Times New Roman"/>
          <w:sz w:val="18"/>
          <w:szCs w:val="18"/>
          <w:lang w:val="en-US" w:eastAsia="ru-RU"/>
        </w:rPr>
        <w:t>varying degrees.</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76,8%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наблюдались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11,4% — </w:t>
      </w:r>
      <w:r w:rsidRPr="004C4348">
        <w:rPr>
          <w:rFonts w:ascii="Times New Roman" w:eastAsia="Times New Roman" w:hAnsi="Times New Roman" w:cs="Times New Roman"/>
          <w:vanish/>
          <w:sz w:val="18"/>
          <w:szCs w:val="18"/>
          <w:lang w:eastAsia="ru-RU"/>
        </w:rPr>
        <w:t>множественные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10% — </w:t>
      </w:r>
      <w:r w:rsidRPr="004C4348">
        <w:rPr>
          <w:rFonts w:ascii="Times New Roman" w:eastAsia="Times New Roman" w:hAnsi="Times New Roman" w:cs="Times New Roman"/>
          <w:vanish/>
          <w:sz w:val="18"/>
          <w:szCs w:val="18"/>
          <w:lang w:eastAsia="ru-RU"/>
        </w:rPr>
        <w:t>изолированные</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In 76.8% of patients</w:t>
      </w:r>
      <w:r w:rsidR="000F5FA2" w:rsidRPr="004C4348">
        <w:rPr>
          <w:rFonts w:ascii="Times New Roman" w:eastAsia="Times New Roman" w:hAnsi="Times New Roman" w:cs="Times New Roman"/>
          <w:sz w:val="18"/>
          <w:szCs w:val="18"/>
          <w:lang w:val="en-US" w:eastAsia="ru-RU"/>
        </w:rPr>
        <w:t xml:space="preserve">, we </w:t>
      </w:r>
      <w:r w:rsidRPr="004C4348">
        <w:rPr>
          <w:rFonts w:ascii="Times New Roman" w:eastAsia="Times New Roman" w:hAnsi="Times New Roman" w:cs="Times New Roman"/>
          <w:sz w:val="18"/>
          <w:szCs w:val="18"/>
          <w:lang w:val="en-US" w:eastAsia="ru-RU"/>
        </w:rPr>
        <w:t xml:space="preserve">observed </w:t>
      </w:r>
      <w:r w:rsidR="000F5FA2" w:rsidRPr="004C4348">
        <w:rPr>
          <w:rFonts w:ascii="Times New Roman" w:eastAsia="Times New Roman" w:hAnsi="Times New Roman" w:cs="Times New Roman"/>
          <w:sz w:val="18"/>
          <w:szCs w:val="18"/>
          <w:lang w:val="en-US" w:eastAsia="ru-RU"/>
        </w:rPr>
        <w:t xml:space="preserve">multisystem </w:t>
      </w:r>
      <w:r w:rsidRPr="004C4348">
        <w:rPr>
          <w:rFonts w:ascii="Times New Roman" w:eastAsia="Times New Roman" w:hAnsi="Times New Roman" w:cs="Times New Roman"/>
          <w:sz w:val="18"/>
          <w:szCs w:val="18"/>
          <w:lang w:val="en-US" w:eastAsia="ru-RU"/>
        </w:rPr>
        <w:t xml:space="preserve"> injuries, in 11.4%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multiple </w:t>
      </w:r>
      <w:r w:rsidR="004C4348" w:rsidRPr="004C4348">
        <w:rPr>
          <w:rFonts w:ascii="Times New Roman" w:eastAsia="Times New Roman" w:hAnsi="Times New Roman" w:cs="Times New Roman"/>
          <w:sz w:val="18"/>
          <w:szCs w:val="18"/>
          <w:lang w:val="en-US" w:eastAsia="ru-RU"/>
        </w:rPr>
        <w:t xml:space="preserve">injuries </w:t>
      </w:r>
      <w:r w:rsidRPr="004C4348">
        <w:rPr>
          <w:rFonts w:ascii="Times New Roman" w:eastAsia="Times New Roman" w:hAnsi="Times New Roman" w:cs="Times New Roman"/>
          <w:sz w:val="18"/>
          <w:szCs w:val="18"/>
          <w:lang w:val="en-US" w:eastAsia="ru-RU"/>
        </w:rPr>
        <w:t xml:space="preserve">and </w:t>
      </w:r>
      <w:r w:rsidR="004C4348" w:rsidRPr="004C4348">
        <w:rPr>
          <w:rFonts w:ascii="Times New Roman" w:eastAsia="Times New Roman" w:hAnsi="Times New Roman" w:cs="Times New Roman"/>
          <w:sz w:val="18"/>
          <w:szCs w:val="18"/>
          <w:lang w:val="en-US" w:eastAsia="ru-RU"/>
        </w:rPr>
        <w:t xml:space="preserve">in </w:t>
      </w:r>
      <w:r w:rsidRPr="004C4348">
        <w:rPr>
          <w:rFonts w:ascii="Times New Roman" w:eastAsia="Times New Roman" w:hAnsi="Times New Roman" w:cs="Times New Roman"/>
          <w:sz w:val="18"/>
          <w:szCs w:val="18"/>
          <w:lang w:val="en-US" w:eastAsia="ru-RU"/>
        </w:rPr>
        <w:t xml:space="preserve">10%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isolated</w:t>
      </w:r>
      <w:r w:rsidR="004C4348" w:rsidRPr="004C4348">
        <w:rPr>
          <w:rFonts w:ascii="Times New Roman" w:eastAsia="Times New Roman" w:hAnsi="Times New Roman" w:cs="Times New Roman"/>
          <w:sz w:val="18"/>
          <w:szCs w:val="18"/>
          <w:lang w:val="en-US" w:eastAsia="ru-RU"/>
        </w:rPr>
        <w:t xml:space="preserve"> injuries</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Кататравма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обусловлена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падением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м</w:t>
      </w:r>
      <w:r w:rsidRPr="004C4348">
        <w:rPr>
          <w:rFonts w:ascii="Times New Roman" w:eastAsia="Times New Roman" w:hAnsi="Times New Roman" w:cs="Times New Roman"/>
          <w:vanish/>
          <w:sz w:val="18"/>
          <w:szCs w:val="18"/>
          <w:lang w:val="en-US" w:eastAsia="ru-RU"/>
        </w:rPr>
        <w:t xml:space="preserve"> — 49,4%,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6 </w:t>
      </w:r>
      <w:r w:rsidRPr="004C4348">
        <w:rPr>
          <w:rFonts w:ascii="Times New Roman" w:eastAsia="Times New Roman" w:hAnsi="Times New Roman" w:cs="Times New Roman"/>
          <w:vanish/>
          <w:sz w:val="18"/>
          <w:szCs w:val="18"/>
          <w:lang w:eastAsia="ru-RU"/>
        </w:rPr>
        <w:t>м</w:t>
      </w:r>
      <w:r w:rsidRPr="004C4348">
        <w:rPr>
          <w:rFonts w:ascii="Times New Roman" w:eastAsia="Times New Roman" w:hAnsi="Times New Roman" w:cs="Times New Roman"/>
          <w:vanish/>
          <w:sz w:val="18"/>
          <w:szCs w:val="18"/>
          <w:lang w:val="en-US" w:eastAsia="ru-RU"/>
        </w:rPr>
        <w:t xml:space="preserve"> — 28% </w:t>
      </w:r>
      <w:r w:rsidRPr="004C4348">
        <w:rPr>
          <w:rFonts w:ascii="Times New Roman" w:eastAsia="Times New Roman" w:hAnsi="Times New Roman" w:cs="Times New Roman"/>
          <w:vanish/>
          <w:sz w:val="18"/>
          <w:szCs w:val="18"/>
          <w:lang w:eastAsia="ru-RU"/>
        </w:rPr>
        <w:t>случаев</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6E2B78" w:rsidRPr="004C4348">
        <w:rPr>
          <w:rFonts w:ascii="Times New Roman" w:eastAsia="Times New Roman" w:hAnsi="Times New Roman" w:cs="Times New Roman"/>
          <w:sz w:val="18"/>
          <w:szCs w:val="18"/>
          <w:lang w:val="en-US" w:eastAsia="ru-RU"/>
        </w:rPr>
        <w:t>Trauma</w:t>
      </w:r>
      <w:r w:rsidR="004C4348">
        <w:rPr>
          <w:rFonts w:ascii="Times New Roman" w:eastAsia="Times New Roman" w:hAnsi="Times New Roman" w:cs="Times New Roman"/>
          <w:sz w:val="18"/>
          <w:szCs w:val="18"/>
          <w:lang w:val="en-US" w:eastAsia="ru-RU"/>
        </w:rPr>
        <w:t xml:space="preserve"> was mainly due to the</w:t>
      </w:r>
      <w:r w:rsidRPr="004C4348">
        <w:rPr>
          <w:rFonts w:ascii="Times New Roman" w:eastAsia="Times New Roman" w:hAnsi="Times New Roman" w:cs="Times New Roman"/>
          <w:sz w:val="18"/>
          <w:szCs w:val="18"/>
          <w:lang w:val="en-US" w:eastAsia="ru-RU"/>
        </w:rPr>
        <w:t xml:space="preserve"> fall from a height of 3 m </w:t>
      </w:r>
      <w:r w:rsidR="000F5FA2" w:rsidRPr="004C4348">
        <w:rPr>
          <w:rFonts w:ascii="Times New Roman" w:hAnsi="Times New Roman" w:cs="Times New Roman"/>
          <w:color w:val="000000"/>
          <w:sz w:val="18"/>
          <w:szCs w:val="18"/>
          <w:lang w:val="en-US" w:eastAsia="ru-RU"/>
        </w:rPr>
        <w:t>—</w:t>
      </w:r>
      <w:r w:rsidR="006E2B78" w:rsidRPr="004C4348">
        <w:rPr>
          <w:rFonts w:ascii="Times New Roman" w:hAnsi="Times New Roman" w:cs="Times New Roman"/>
          <w:color w:val="000000"/>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49.4%, and from 3 to 6 m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28% of cases. </w:t>
      </w:r>
      <w:r w:rsidRPr="004C4348">
        <w:rPr>
          <w:rFonts w:ascii="Times New Roman" w:eastAsia="Times New Roman" w:hAnsi="Times New Roman" w:cs="Times New Roman"/>
          <w:vanish/>
          <w:sz w:val="18"/>
          <w:szCs w:val="18"/>
          <w:lang w:eastAsia="ru-RU"/>
        </w:rPr>
        <w:t>Результаты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показали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зависимость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характера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падения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Our results show the dependence of the </w:t>
      </w:r>
      <w:r w:rsidR="006E2B78" w:rsidRPr="004C4348">
        <w:rPr>
          <w:rFonts w:ascii="Times New Roman" w:eastAsia="Times New Roman" w:hAnsi="Times New Roman" w:cs="Times New Roman"/>
          <w:sz w:val="18"/>
          <w:szCs w:val="18"/>
          <w:lang w:val="en-US" w:eastAsia="ru-RU"/>
        </w:rPr>
        <w:t>type and severity</w:t>
      </w:r>
      <w:r w:rsidRPr="004C4348">
        <w:rPr>
          <w:rFonts w:ascii="Times New Roman" w:eastAsia="Times New Roman" w:hAnsi="Times New Roman" w:cs="Times New Roman"/>
          <w:sz w:val="18"/>
          <w:szCs w:val="18"/>
          <w:lang w:val="en-US" w:eastAsia="ru-RU"/>
        </w:rPr>
        <w:t xml:space="preserve"> of damage </w:t>
      </w:r>
      <w:r w:rsidR="006E2B78" w:rsidRPr="004C4348">
        <w:rPr>
          <w:rFonts w:ascii="Times New Roman" w:eastAsia="Times New Roman" w:hAnsi="Times New Roman" w:cs="Times New Roman"/>
          <w:sz w:val="18"/>
          <w:szCs w:val="18"/>
          <w:lang w:val="en-US" w:eastAsia="ru-RU"/>
        </w:rPr>
        <w:t>on</w:t>
      </w:r>
      <w:r w:rsidRPr="004C4348">
        <w:rPr>
          <w:rFonts w:ascii="Times New Roman" w:eastAsia="Times New Roman" w:hAnsi="Times New Roman" w:cs="Times New Roman"/>
          <w:sz w:val="18"/>
          <w:szCs w:val="18"/>
          <w:lang w:val="en-US" w:eastAsia="ru-RU"/>
        </w:rPr>
        <w:t xml:space="preserve"> the height of the fall. </w:t>
      </w:r>
    </w:p>
    <w:p w14:paraId="52604404" w14:textId="714CDB01"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анализа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выбраны</w:t>
      </w:r>
      <w:r w:rsidRPr="004C4348">
        <w:rPr>
          <w:rFonts w:ascii="Times New Roman" w:eastAsia="Times New Roman" w:hAnsi="Times New Roman" w:cs="Times New Roman"/>
          <w:vanish/>
          <w:sz w:val="18"/>
          <w:szCs w:val="18"/>
          <w:lang w:val="en-US" w:eastAsia="ru-RU"/>
        </w:rPr>
        <w:t xml:space="preserve"> 243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изолированной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высотной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возрасте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15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86 </w:t>
      </w:r>
      <w:r w:rsidRPr="004C4348">
        <w:rPr>
          <w:rFonts w:ascii="Times New Roman" w:eastAsia="Times New Roman" w:hAnsi="Times New Roman" w:cs="Times New Roman"/>
          <w:vanish/>
          <w:sz w:val="18"/>
          <w:szCs w:val="18"/>
          <w:lang w:eastAsia="ru-RU"/>
        </w:rPr>
        <w:t>лет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средний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возраст</w:t>
      </w:r>
      <w:r w:rsidRPr="004C4348">
        <w:rPr>
          <w:rFonts w:ascii="Times New Roman" w:eastAsia="Times New Roman" w:hAnsi="Times New Roman" w:cs="Times New Roman"/>
          <w:vanish/>
          <w:sz w:val="18"/>
          <w:szCs w:val="18"/>
          <w:lang w:val="en-US" w:eastAsia="ru-RU"/>
        </w:rPr>
        <w:t xml:space="preserve"> 41,54±6,42 </w:t>
      </w:r>
      <w:r w:rsidRPr="004C4348">
        <w:rPr>
          <w:rFonts w:ascii="Times New Roman" w:eastAsia="Times New Roman" w:hAnsi="Times New Roman" w:cs="Times New Roman"/>
          <w:vanish/>
          <w:sz w:val="18"/>
          <w:szCs w:val="18"/>
          <w:lang w:eastAsia="ru-RU"/>
        </w:rPr>
        <w:t>года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составило</w:t>
      </w:r>
      <w:r w:rsidRPr="004C4348">
        <w:rPr>
          <w:rFonts w:ascii="Times New Roman" w:eastAsia="Times New Roman" w:hAnsi="Times New Roman" w:cs="Times New Roman"/>
          <w:vanish/>
          <w:sz w:val="18"/>
          <w:szCs w:val="18"/>
          <w:lang w:val="en-US" w:eastAsia="ru-RU"/>
        </w:rPr>
        <w:t xml:space="preserve"> 43,3%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общего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числа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кататравмой</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6E2B78" w:rsidRPr="004C4348">
        <w:rPr>
          <w:rFonts w:ascii="Times New Roman" w:eastAsia="Times New Roman" w:hAnsi="Times New Roman" w:cs="Times New Roman"/>
          <w:sz w:val="18"/>
          <w:szCs w:val="18"/>
          <w:lang w:val="en-US" w:eastAsia="ru-RU"/>
        </w:rPr>
        <w:t>We selected</w:t>
      </w:r>
      <w:r w:rsidRPr="004C4348">
        <w:rPr>
          <w:rFonts w:ascii="Times New Roman" w:eastAsia="Times New Roman" w:hAnsi="Times New Roman" w:cs="Times New Roman"/>
          <w:sz w:val="18"/>
          <w:szCs w:val="18"/>
          <w:lang w:val="en-US" w:eastAsia="ru-RU"/>
        </w:rPr>
        <w:t xml:space="preserve"> 243 patients with </w:t>
      </w:r>
      <w:r w:rsidR="006E2B78"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and isolated </w:t>
      </w:r>
      <w:r w:rsidR="006E2B78" w:rsidRPr="004C4348">
        <w:rPr>
          <w:rFonts w:ascii="Times New Roman" w:eastAsia="Times New Roman" w:hAnsi="Times New Roman" w:cs="Times New Roman"/>
          <w:sz w:val="18"/>
          <w:szCs w:val="18"/>
          <w:lang w:val="en-US" w:eastAsia="ru-RU"/>
        </w:rPr>
        <w:t>height</w:t>
      </w:r>
      <w:r w:rsidR="00A67D47" w:rsidRPr="004C4348">
        <w:rPr>
          <w:rFonts w:ascii="Times New Roman" w:eastAsia="Times New Roman" w:hAnsi="Times New Roman" w:cs="Times New Roman"/>
          <w:sz w:val="18"/>
          <w:szCs w:val="18"/>
          <w:lang w:val="en-US" w:eastAsia="ru-RU"/>
        </w:rPr>
        <w:t xml:space="preserve"> trauma a</w:t>
      </w:r>
      <w:r w:rsidR="004C4348">
        <w:rPr>
          <w:rFonts w:ascii="Times New Roman" w:eastAsia="Times New Roman" w:hAnsi="Times New Roman" w:cs="Times New Roman"/>
          <w:sz w:val="18"/>
          <w:szCs w:val="18"/>
          <w:lang w:val="en-US" w:eastAsia="ru-RU"/>
        </w:rPr>
        <w:t>ged 15-86 years (mean age 41.54±</w:t>
      </w:r>
      <w:r w:rsidR="00A67D47" w:rsidRPr="004C4348">
        <w:rPr>
          <w:rFonts w:ascii="Times New Roman" w:eastAsia="Times New Roman" w:hAnsi="Times New Roman" w:cs="Times New Roman"/>
          <w:sz w:val="18"/>
          <w:szCs w:val="18"/>
          <w:lang w:val="en-US" w:eastAsia="ru-RU"/>
        </w:rPr>
        <w:t>6.</w:t>
      </w:r>
      <w:r w:rsidRPr="004C4348">
        <w:rPr>
          <w:rFonts w:ascii="Times New Roman" w:eastAsia="Times New Roman" w:hAnsi="Times New Roman" w:cs="Times New Roman"/>
          <w:sz w:val="18"/>
          <w:szCs w:val="18"/>
          <w:lang w:val="en-US" w:eastAsia="ru-RU"/>
        </w:rPr>
        <w:t xml:space="preserve">42 years), which accounted for 43.3% of the total number of patients with </w:t>
      </w:r>
      <w:r w:rsidR="004C4348">
        <w:rPr>
          <w:rFonts w:ascii="Times New Roman" w:eastAsia="Times New Roman" w:hAnsi="Times New Roman" w:cs="Times New Roman"/>
          <w:sz w:val="18"/>
          <w:szCs w:val="18"/>
          <w:lang w:val="en-US" w:eastAsia="ru-RU"/>
        </w:rPr>
        <w:t>cata</w:t>
      </w:r>
      <w:r w:rsidR="00A67D47" w:rsidRPr="004C4348">
        <w:rPr>
          <w:rFonts w:ascii="Times New Roman" w:eastAsia="Times New Roman" w:hAnsi="Times New Roman" w:cs="Times New Roman"/>
          <w:sz w:val="18"/>
          <w:szCs w:val="18"/>
          <w:lang w:val="en-US" w:eastAsia="ru-RU"/>
        </w:rPr>
        <w:t>trauma</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Сочетанные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208 </w:t>
      </w:r>
      <w:r w:rsidRPr="004C4348">
        <w:rPr>
          <w:rFonts w:ascii="Times New Roman" w:eastAsia="Times New Roman" w:hAnsi="Times New Roman" w:cs="Times New Roman"/>
          <w:vanish/>
          <w:sz w:val="18"/>
          <w:szCs w:val="18"/>
          <w:lang w:eastAsia="ru-RU"/>
        </w:rPr>
        <w:t>больных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изолированные</w:t>
      </w:r>
      <w:r w:rsidRPr="004C4348">
        <w:rPr>
          <w:rFonts w:ascii="Times New Roman" w:eastAsia="Times New Roman" w:hAnsi="Times New Roman" w:cs="Times New Roman"/>
          <w:sz w:val="18"/>
          <w:szCs w:val="18"/>
          <w:lang w:val="en-US" w:eastAsia="ru-RU"/>
        </w:rPr>
        <w:t xml:space="preserve"> </w:t>
      </w:r>
      <w:r w:rsidR="00A67D47"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injuries occurred in 208 patients </w:t>
      </w:r>
      <w:r w:rsidR="00A67D47" w:rsidRPr="004C4348">
        <w:rPr>
          <w:rFonts w:ascii="Times New Roman" w:eastAsia="Times New Roman" w:hAnsi="Times New Roman" w:cs="Times New Roman"/>
          <w:sz w:val="18"/>
          <w:szCs w:val="18"/>
          <w:lang w:val="en-US" w:eastAsia="ru-RU"/>
        </w:rPr>
        <w:t>and</w:t>
      </w:r>
      <w:r w:rsidRPr="004C4348">
        <w:rPr>
          <w:rFonts w:ascii="Times New Roman" w:eastAsia="Times New Roman" w:hAnsi="Times New Roman" w:cs="Times New Roman"/>
          <w:sz w:val="18"/>
          <w:szCs w:val="18"/>
          <w:lang w:val="en-US" w:eastAsia="ru-RU"/>
        </w:rPr>
        <w:t xml:space="preserve"> </w:t>
      </w:r>
      <w:r w:rsidR="00A67D47" w:rsidRPr="004C4348">
        <w:rPr>
          <w:rFonts w:ascii="Times New Roman" w:eastAsia="Times New Roman" w:hAnsi="Times New Roman" w:cs="Times New Roman"/>
          <w:vanish/>
          <w:sz w:val="18"/>
          <w:szCs w:val="18"/>
          <w:lang w:val="en-US" w:eastAsia="ru-RU"/>
        </w:rPr>
        <w:t>injuries i</w:t>
      </w:r>
      <w:r w:rsidRPr="004C4348">
        <w:rPr>
          <w:rFonts w:ascii="Times New Roman" w:eastAsia="Times New Roman" w:hAnsi="Times New Roman" w:cs="Times New Roman"/>
          <w:sz w:val="18"/>
          <w:szCs w:val="18"/>
          <w:lang w:val="en-US" w:eastAsia="ru-RU"/>
        </w:rPr>
        <w:t>35</w:t>
      </w:r>
      <w:r w:rsidR="00A67D47" w:rsidRPr="004C4348">
        <w:rPr>
          <w:rFonts w:ascii="Times New Roman" w:eastAsia="Times New Roman" w:hAnsi="Times New Roman" w:cs="Times New Roman"/>
          <w:sz w:val="18"/>
          <w:szCs w:val="18"/>
          <w:lang w:val="en-US" w:eastAsia="ru-RU"/>
        </w:rPr>
        <w:t xml:space="preserve"> patients had isolated injuries</w:t>
      </w:r>
      <w:r w:rsidR="004C4348">
        <w:rPr>
          <w:rFonts w:ascii="Times New Roman" w:eastAsia="Times New Roman" w:hAnsi="Times New Roman" w:cs="Times New Roman"/>
          <w:sz w:val="18"/>
          <w:szCs w:val="18"/>
          <w:lang w:val="en-US" w:eastAsia="ru-RU"/>
        </w:rPr>
        <w:t xml:space="preserve">. Of these, 66.7% of </w:t>
      </w:r>
      <w:r w:rsidRPr="004C4348">
        <w:rPr>
          <w:rFonts w:ascii="Times New Roman" w:eastAsia="Times New Roman" w:hAnsi="Times New Roman" w:cs="Times New Roman"/>
          <w:sz w:val="18"/>
          <w:szCs w:val="18"/>
          <w:lang w:val="en-US" w:eastAsia="ru-RU"/>
        </w:rPr>
        <w:t xml:space="preserve">victims were injured after falling from a height of 2 to 5 m, and 93.8%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in case of accidental fall.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состоянии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алкогольного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опьянения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находились</w:t>
      </w:r>
      <w:r w:rsidRPr="004C4348">
        <w:rPr>
          <w:rFonts w:ascii="Times New Roman" w:eastAsia="Times New Roman" w:hAnsi="Times New Roman" w:cs="Times New Roman"/>
          <w:vanish/>
          <w:sz w:val="18"/>
          <w:szCs w:val="18"/>
          <w:lang w:val="en-US" w:eastAsia="ru-RU"/>
        </w:rPr>
        <w:t xml:space="preserve"> 16%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w:t>
      </w:r>
      <w:r w:rsidR="005409AB" w:rsidRPr="004C4348">
        <w:rPr>
          <w:rFonts w:ascii="Times New Roman" w:eastAsia="Times New Roman" w:hAnsi="Times New Roman" w:cs="Times New Roman"/>
          <w:sz w:val="18"/>
          <w:szCs w:val="18"/>
          <w:lang w:val="en-US" w:eastAsia="ru-RU"/>
        </w:rPr>
        <w:t xml:space="preserve">Sixteen percent </w:t>
      </w:r>
      <w:r w:rsidRPr="004C4348">
        <w:rPr>
          <w:rFonts w:ascii="Times New Roman" w:eastAsia="Times New Roman" w:hAnsi="Times New Roman" w:cs="Times New Roman"/>
          <w:sz w:val="18"/>
          <w:szCs w:val="18"/>
          <w:lang w:val="en-US" w:eastAsia="ru-RU"/>
        </w:rPr>
        <w:t>of patients</w:t>
      </w:r>
      <w:r w:rsidR="005409AB" w:rsidRPr="004C4348">
        <w:rPr>
          <w:rFonts w:ascii="Times New Roman" w:eastAsia="Times New Roman" w:hAnsi="Times New Roman" w:cs="Times New Roman"/>
          <w:sz w:val="18"/>
          <w:szCs w:val="18"/>
          <w:lang w:val="en-US" w:eastAsia="ru-RU"/>
        </w:rPr>
        <w:t xml:space="preserve"> were under the influence of alcohol</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73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(30%) </w:t>
      </w:r>
      <w:r w:rsidRPr="004C4348">
        <w:rPr>
          <w:rFonts w:ascii="Times New Roman" w:eastAsia="Times New Roman" w:hAnsi="Times New Roman" w:cs="Times New Roman"/>
          <w:vanish/>
          <w:sz w:val="18"/>
          <w:szCs w:val="18"/>
          <w:lang w:eastAsia="ru-RU"/>
        </w:rPr>
        <w:t>диагностированы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анатомических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причем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ЧМТ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58 (23,9%) —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2 </w:t>
      </w:r>
      <w:r w:rsidRPr="004C4348">
        <w:rPr>
          <w:rFonts w:ascii="Times New Roman" w:eastAsia="Times New Roman" w:hAnsi="Times New Roman" w:cs="Times New Roman"/>
          <w:vanish/>
          <w:sz w:val="18"/>
          <w:szCs w:val="18"/>
          <w:lang w:eastAsia="ru-RU"/>
        </w:rPr>
        <w:t>анатомических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конечностей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53 (21,8%)</w:t>
      </w:r>
      <w:r w:rsidRPr="004C4348">
        <w:rPr>
          <w:rFonts w:ascii="Times New Roman" w:eastAsia="Times New Roman" w:hAnsi="Times New Roman" w:cs="Times New Roman"/>
          <w:sz w:val="18"/>
          <w:szCs w:val="18"/>
          <w:lang w:val="en-US" w:eastAsia="ru-RU"/>
        </w:rPr>
        <w:t xml:space="preserve"> </w:t>
      </w:r>
      <w:r w:rsidR="005409AB" w:rsidRPr="004C4348">
        <w:rPr>
          <w:rFonts w:ascii="Times New Roman" w:eastAsia="Times New Roman" w:hAnsi="Times New Roman" w:cs="Times New Roman"/>
          <w:sz w:val="18"/>
          <w:szCs w:val="18"/>
          <w:lang w:val="en-US" w:eastAsia="ru-RU"/>
        </w:rPr>
        <w:t>In</w:t>
      </w:r>
      <w:r w:rsidRPr="004C4348">
        <w:rPr>
          <w:rFonts w:ascii="Times New Roman" w:eastAsia="Times New Roman" w:hAnsi="Times New Roman" w:cs="Times New Roman"/>
          <w:sz w:val="18"/>
          <w:szCs w:val="18"/>
          <w:lang w:val="en-US" w:eastAsia="ru-RU"/>
        </w:rPr>
        <w:t xml:space="preserve"> 73 victims (30%) </w:t>
      </w:r>
      <w:r w:rsidR="005409AB" w:rsidRPr="004C4348">
        <w:rPr>
          <w:rFonts w:ascii="Times New Roman" w:eastAsia="Times New Roman" w:hAnsi="Times New Roman" w:cs="Times New Roman"/>
          <w:sz w:val="18"/>
          <w:szCs w:val="18"/>
          <w:lang w:val="en-US" w:eastAsia="ru-RU"/>
        </w:rPr>
        <w:t>we</w:t>
      </w:r>
      <w:r w:rsidRPr="004C4348">
        <w:rPr>
          <w:rFonts w:ascii="Times New Roman" w:eastAsia="Times New Roman" w:hAnsi="Times New Roman" w:cs="Times New Roman"/>
          <w:sz w:val="18"/>
          <w:szCs w:val="18"/>
          <w:lang w:val="en-US" w:eastAsia="ru-RU"/>
        </w:rPr>
        <w:t xml:space="preserve"> diagnosed </w:t>
      </w:r>
      <w:r w:rsidR="005409AB" w:rsidRPr="004C4348">
        <w:rPr>
          <w:rFonts w:ascii="Times New Roman" w:eastAsia="Times New Roman" w:hAnsi="Times New Roman" w:cs="Times New Roman"/>
          <w:sz w:val="18"/>
          <w:szCs w:val="18"/>
          <w:lang w:val="en-US" w:eastAsia="ru-RU"/>
        </w:rPr>
        <w:t>lesions of</w:t>
      </w:r>
      <w:r w:rsidRPr="004C4348">
        <w:rPr>
          <w:rFonts w:ascii="Times New Roman" w:eastAsia="Times New Roman" w:hAnsi="Times New Roman" w:cs="Times New Roman"/>
          <w:sz w:val="18"/>
          <w:szCs w:val="18"/>
          <w:lang w:val="en-US" w:eastAsia="ru-RU"/>
        </w:rPr>
        <w:t xml:space="preserve"> 3 anatomical </w:t>
      </w:r>
      <w:r w:rsidR="00F91418" w:rsidRPr="004C4348">
        <w:rPr>
          <w:rFonts w:ascii="Times New Roman" w:eastAsia="Times New Roman" w:hAnsi="Times New Roman" w:cs="Times New Roman"/>
          <w:sz w:val="18"/>
          <w:szCs w:val="18"/>
          <w:lang w:val="en-US" w:eastAsia="ru-RU"/>
        </w:rPr>
        <w:t>areas</w:t>
      </w:r>
      <w:r w:rsidRPr="004C4348">
        <w:rPr>
          <w:rFonts w:ascii="Times New Roman" w:eastAsia="Times New Roman" w:hAnsi="Times New Roman" w:cs="Times New Roman"/>
          <w:sz w:val="18"/>
          <w:szCs w:val="18"/>
          <w:lang w:val="en-US" w:eastAsia="ru-RU"/>
        </w:rPr>
        <w:t xml:space="preserve">, and basically it was a combination of chest injury with head injury and fractures, 58 (23.9%)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5409AB" w:rsidRPr="004C4348">
        <w:rPr>
          <w:rFonts w:ascii="Times New Roman" w:eastAsia="Times New Roman" w:hAnsi="Times New Roman" w:cs="Times New Roman"/>
          <w:sz w:val="18"/>
          <w:szCs w:val="18"/>
          <w:lang w:val="en-US" w:eastAsia="ru-RU"/>
        </w:rPr>
        <w:t xml:space="preserve">lesions of </w:t>
      </w:r>
      <w:r w:rsidRPr="004C4348">
        <w:rPr>
          <w:rFonts w:ascii="Times New Roman" w:eastAsia="Times New Roman" w:hAnsi="Times New Roman" w:cs="Times New Roman"/>
          <w:sz w:val="18"/>
          <w:szCs w:val="18"/>
          <w:lang w:val="en-US" w:eastAsia="ru-RU"/>
        </w:rPr>
        <w:t xml:space="preserve">2 anatomical </w:t>
      </w:r>
      <w:r w:rsidR="00F91418" w:rsidRPr="004C4348">
        <w:rPr>
          <w:rFonts w:ascii="Times New Roman" w:eastAsia="Times New Roman" w:hAnsi="Times New Roman" w:cs="Times New Roman"/>
          <w:sz w:val="18"/>
          <w:szCs w:val="18"/>
          <w:lang w:val="en-US" w:eastAsia="ru-RU"/>
        </w:rPr>
        <w:t>areas</w:t>
      </w:r>
      <w:r w:rsidRPr="004C4348">
        <w:rPr>
          <w:rFonts w:ascii="Times New Roman" w:eastAsia="Times New Roman" w:hAnsi="Times New Roman" w:cs="Times New Roman"/>
          <w:sz w:val="18"/>
          <w:szCs w:val="18"/>
          <w:lang w:val="en-US" w:eastAsia="ru-RU"/>
        </w:rPr>
        <w:t xml:space="preserve">, mainly the chest and limbs, in 53 (21.8%) </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4 </w:t>
      </w:r>
      <w:r w:rsidRPr="004C4348">
        <w:rPr>
          <w:rFonts w:ascii="Times New Roman" w:eastAsia="Times New Roman" w:hAnsi="Times New Roman" w:cs="Times New Roman"/>
          <w:vanish/>
          <w:sz w:val="18"/>
          <w:szCs w:val="18"/>
          <w:lang w:eastAsia="ru-RU"/>
        </w:rPr>
        <w:t>анатомических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головы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живота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конечностей</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0F5FA2" w:rsidRPr="004C4348">
        <w:rPr>
          <w:rFonts w:ascii="Times New Roman" w:hAnsi="Times New Roman" w:cs="Times New Roman"/>
          <w:color w:val="000000"/>
          <w:sz w:val="18"/>
          <w:szCs w:val="18"/>
          <w:lang w:val="en-US" w:eastAsia="ru-RU"/>
        </w:rPr>
        <w:t>—</w:t>
      </w:r>
      <w:r w:rsidR="005409AB" w:rsidRPr="004C4348">
        <w:rPr>
          <w:rFonts w:ascii="Times New Roman" w:eastAsia="Times New Roman" w:hAnsi="Times New Roman" w:cs="Times New Roman"/>
          <w:sz w:val="18"/>
          <w:szCs w:val="18"/>
          <w:lang w:val="en-US" w:eastAsia="ru-RU"/>
        </w:rPr>
        <w:t xml:space="preserve"> 4 anatomical regions</w:t>
      </w:r>
      <w:r w:rsidRPr="004C4348">
        <w:rPr>
          <w:rFonts w:ascii="Times New Roman" w:eastAsia="Times New Roman" w:hAnsi="Times New Roman" w:cs="Times New Roman"/>
          <w:sz w:val="18"/>
          <w:szCs w:val="18"/>
          <w:lang w:val="en-US" w:eastAsia="ru-RU"/>
        </w:rPr>
        <w:t>, mostly the head, chest, abdomen and legs;</w:t>
      </w:r>
      <w:r w:rsidR="005409AB" w:rsidRPr="004C4348">
        <w:rPr>
          <w:rFonts w:ascii="Times New Roman" w:eastAsia="Times New Roman" w:hAnsi="Times New Roman" w:cs="Times New Roman"/>
          <w:sz w:val="18"/>
          <w:szCs w:val="18"/>
          <w:lang w:val="en-US" w:eastAsia="ru-RU"/>
        </w:rPr>
        <w:t xml:space="preserve"> in</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19 (7,8%) —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5 </w:t>
      </w:r>
      <w:r w:rsidRPr="004C4348">
        <w:rPr>
          <w:rFonts w:ascii="Times New Roman" w:eastAsia="Times New Roman" w:hAnsi="Times New Roman" w:cs="Times New Roman"/>
          <w:vanish/>
          <w:sz w:val="18"/>
          <w:szCs w:val="18"/>
          <w:lang w:eastAsia="ru-RU"/>
        </w:rPr>
        <w:t>анатомических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головы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живота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таза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конечностей</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19 (7.8%) </w:t>
      </w:r>
      <w:r w:rsidR="000F5FA2"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5409AB" w:rsidRPr="004C4348">
        <w:rPr>
          <w:rFonts w:ascii="Times New Roman" w:eastAsia="Times New Roman" w:hAnsi="Times New Roman" w:cs="Times New Roman"/>
          <w:sz w:val="18"/>
          <w:szCs w:val="18"/>
          <w:lang w:val="en-US" w:eastAsia="ru-RU"/>
        </w:rPr>
        <w:t xml:space="preserve">lesions of </w:t>
      </w:r>
      <w:r w:rsidRPr="004C4348">
        <w:rPr>
          <w:rFonts w:ascii="Times New Roman" w:eastAsia="Times New Roman" w:hAnsi="Times New Roman" w:cs="Times New Roman"/>
          <w:sz w:val="18"/>
          <w:szCs w:val="18"/>
          <w:lang w:val="en-US" w:eastAsia="ru-RU"/>
        </w:rPr>
        <w:t xml:space="preserve">5 anatomical </w:t>
      </w:r>
      <w:r w:rsidR="005409AB" w:rsidRPr="004C4348">
        <w:rPr>
          <w:rFonts w:ascii="Times New Roman" w:eastAsia="Times New Roman" w:hAnsi="Times New Roman" w:cs="Times New Roman"/>
          <w:sz w:val="18"/>
          <w:szCs w:val="18"/>
          <w:lang w:val="en-US" w:eastAsia="ru-RU"/>
        </w:rPr>
        <w:t>areas</w:t>
      </w:r>
      <w:r w:rsidRPr="004C4348">
        <w:rPr>
          <w:rFonts w:ascii="Times New Roman" w:eastAsia="Times New Roman" w:hAnsi="Times New Roman" w:cs="Times New Roman"/>
          <w:sz w:val="18"/>
          <w:szCs w:val="18"/>
          <w:lang w:val="en-US" w:eastAsia="ru-RU"/>
        </w:rPr>
        <w:t xml:space="preserve">, </w:t>
      </w:r>
      <w:r w:rsidR="005409AB" w:rsidRPr="004C4348">
        <w:rPr>
          <w:rFonts w:ascii="Times New Roman" w:eastAsia="Times New Roman" w:hAnsi="Times New Roman" w:cs="Times New Roman"/>
          <w:sz w:val="18"/>
          <w:szCs w:val="18"/>
          <w:lang w:val="en-US" w:eastAsia="ru-RU"/>
        </w:rPr>
        <w:t>mostly</w:t>
      </w:r>
      <w:r w:rsidRPr="004C4348">
        <w:rPr>
          <w:rFonts w:ascii="Times New Roman" w:eastAsia="Times New Roman" w:hAnsi="Times New Roman" w:cs="Times New Roman"/>
          <w:sz w:val="18"/>
          <w:szCs w:val="18"/>
          <w:lang w:val="en-US" w:eastAsia="ru-RU"/>
        </w:rPr>
        <w:t xml:space="preserve"> the head, chest, abdomen, pelvis and </w:t>
      </w:r>
      <w:r w:rsidR="00F91418" w:rsidRPr="004C4348">
        <w:rPr>
          <w:rFonts w:ascii="Times New Roman" w:eastAsia="Times New Roman" w:hAnsi="Times New Roman" w:cs="Times New Roman"/>
          <w:sz w:val="18"/>
          <w:szCs w:val="18"/>
          <w:lang w:val="en-US" w:eastAsia="ru-RU"/>
        </w:rPr>
        <w:t>limbs</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5 (2,1%) —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всех</w:t>
      </w:r>
      <w:r w:rsidRPr="004C4348">
        <w:rPr>
          <w:rFonts w:ascii="Times New Roman" w:eastAsia="Times New Roman" w:hAnsi="Times New Roman" w:cs="Times New Roman"/>
          <w:vanish/>
          <w:sz w:val="18"/>
          <w:szCs w:val="18"/>
          <w:lang w:val="en-US" w:eastAsia="ru-RU"/>
        </w:rPr>
        <w:t xml:space="preserve"> 6 </w:t>
      </w:r>
      <w:r w:rsidRPr="004C4348">
        <w:rPr>
          <w:rFonts w:ascii="Times New Roman" w:eastAsia="Times New Roman" w:hAnsi="Times New Roman" w:cs="Times New Roman"/>
          <w:vanish/>
          <w:sz w:val="18"/>
          <w:szCs w:val="18"/>
          <w:lang w:eastAsia="ru-RU"/>
        </w:rPr>
        <w:t>анатомических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областей</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5 (2.1%) </w:t>
      </w:r>
      <w:r w:rsidR="000F5FA2" w:rsidRPr="004C4348">
        <w:rPr>
          <w:rFonts w:ascii="Times New Roman" w:hAnsi="Times New Roman" w:cs="Times New Roman"/>
          <w:color w:val="000000"/>
          <w:sz w:val="18"/>
          <w:szCs w:val="18"/>
          <w:lang w:val="en-US" w:eastAsia="ru-RU"/>
        </w:rPr>
        <w:t>—</w:t>
      </w:r>
      <w:r w:rsidR="00F91418" w:rsidRPr="004C4348">
        <w:rPr>
          <w:rFonts w:ascii="Times New Roman" w:eastAsia="Times New Roman" w:hAnsi="Times New Roman" w:cs="Times New Roman"/>
          <w:sz w:val="18"/>
          <w:szCs w:val="18"/>
          <w:lang w:val="en-US" w:eastAsia="ru-RU"/>
        </w:rPr>
        <w:t xml:space="preserve"> lesions of all 6 </w:t>
      </w:r>
      <w:r w:rsidRPr="004C4348">
        <w:rPr>
          <w:rFonts w:ascii="Times New Roman" w:eastAsia="Times New Roman" w:hAnsi="Times New Roman" w:cs="Times New Roman"/>
          <w:sz w:val="18"/>
          <w:szCs w:val="18"/>
          <w:lang w:val="en-US" w:eastAsia="ru-RU"/>
        </w:rPr>
        <w:t xml:space="preserve">anatomical areas. </w:t>
      </w:r>
      <w:r w:rsidRPr="004C4348">
        <w:rPr>
          <w:rFonts w:ascii="Times New Roman" w:eastAsia="Times New Roman" w:hAnsi="Times New Roman" w:cs="Times New Roman"/>
          <w:vanish/>
          <w:sz w:val="18"/>
          <w:szCs w:val="18"/>
          <w:lang w:eastAsia="ru-RU"/>
        </w:rPr>
        <w:t>Изолированные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диагностированы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14,4%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Isolated </w:t>
      </w:r>
      <w:r w:rsidR="00F91418" w:rsidRPr="004C4348">
        <w:rPr>
          <w:rFonts w:ascii="Times New Roman" w:eastAsia="Times New Roman" w:hAnsi="Times New Roman" w:cs="Times New Roman"/>
          <w:sz w:val="18"/>
          <w:szCs w:val="18"/>
          <w:lang w:val="en-US" w:eastAsia="ru-RU"/>
        </w:rPr>
        <w:t>chest</w:t>
      </w:r>
      <w:r w:rsidRPr="004C4348">
        <w:rPr>
          <w:rFonts w:ascii="Times New Roman" w:eastAsia="Times New Roman" w:hAnsi="Times New Roman" w:cs="Times New Roman"/>
          <w:sz w:val="18"/>
          <w:szCs w:val="18"/>
          <w:lang w:val="en-US" w:eastAsia="ru-RU"/>
        </w:rPr>
        <w:t xml:space="preserve"> lesions were diagnosed in 14.4% of the victims. </w:t>
      </w:r>
    </w:p>
    <w:p w14:paraId="521E1DB3"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Успех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лечения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многом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определяется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сроками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доставки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стационар</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The success of the treatment of patients with </w:t>
      </w:r>
      <w:r w:rsidR="00D95AD9" w:rsidRPr="004C4348">
        <w:rPr>
          <w:rFonts w:ascii="Times New Roman" w:eastAsia="Times New Roman" w:hAnsi="Times New Roman" w:cs="Times New Roman"/>
          <w:sz w:val="18"/>
          <w:szCs w:val="18"/>
          <w:lang w:val="en-US" w:eastAsia="ru-RU"/>
        </w:rPr>
        <w:t xml:space="preserve">catatrauma </w:t>
      </w:r>
      <w:r w:rsidRPr="004C4348">
        <w:rPr>
          <w:rFonts w:ascii="Times New Roman" w:eastAsia="Times New Roman" w:hAnsi="Times New Roman" w:cs="Times New Roman"/>
          <w:sz w:val="18"/>
          <w:szCs w:val="18"/>
          <w:lang w:val="en-US" w:eastAsia="ru-RU"/>
        </w:rPr>
        <w:t xml:space="preserve">is largely determined by the timing of their </w:t>
      </w:r>
      <w:r w:rsidR="00D95AD9" w:rsidRPr="004C4348">
        <w:rPr>
          <w:rFonts w:ascii="Times New Roman" w:eastAsia="Times New Roman" w:hAnsi="Times New Roman" w:cs="Times New Roman"/>
          <w:sz w:val="18"/>
          <w:szCs w:val="18"/>
          <w:lang w:val="en-US" w:eastAsia="ru-RU"/>
        </w:rPr>
        <w:t>admission</w:t>
      </w:r>
      <w:r w:rsidRPr="004C4348">
        <w:rPr>
          <w:rFonts w:ascii="Times New Roman" w:eastAsia="Times New Roman" w:hAnsi="Times New Roman" w:cs="Times New Roman"/>
          <w:sz w:val="18"/>
          <w:szCs w:val="18"/>
          <w:lang w:val="en-US" w:eastAsia="ru-RU"/>
        </w:rPr>
        <w:t xml:space="preserve"> to the hospital.</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наблюдениях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первый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час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поступили</w:t>
      </w:r>
      <w:r w:rsidRPr="004C4348">
        <w:rPr>
          <w:rFonts w:ascii="Times New Roman" w:eastAsia="Times New Roman" w:hAnsi="Times New Roman" w:cs="Times New Roman"/>
          <w:vanish/>
          <w:sz w:val="18"/>
          <w:szCs w:val="18"/>
          <w:lang w:val="en-US" w:eastAsia="ru-RU"/>
        </w:rPr>
        <w:t xml:space="preserve"> 54,7%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течение</w:t>
      </w:r>
      <w:r w:rsidRPr="004C4348">
        <w:rPr>
          <w:rFonts w:ascii="Times New Roman" w:eastAsia="Times New Roman" w:hAnsi="Times New Roman" w:cs="Times New Roman"/>
          <w:vanish/>
          <w:sz w:val="18"/>
          <w:szCs w:val="18"/>
          <w:lang w:val="en-US" w:eastAsia="ru-RU"/>
        </w:rPr>
        <w:t xml:space="preserve"> 1–3 </w:t>
      </w:r>
      <w:r w:rsidRPr="004C4348">
        <w:rPr>
          <w:rFonts w:ascii="Times New Roman" w:eastAsia="Times New Roman" w:hAnsi="Times New Roman" w:cs="Times New Roman"/>
          <w:vanish/>
          <w:sz w:val="18"/>
          <w:szCs w:val="18"/>
          <w:lang w:eastAsia="ru-RU"/>
        </w:rPr>
        <w:t>ч</w:t>
      </w:r>
      <w:r w:rsidRPr="004C4348">
        <w:rPr>
          <w:rFonts w:ascii="Times New Roman" w:eastAsia="Times New Roman" w:hAnsi="Times New Roman" w:cs="Times New Roman"/>
          <w:vanish/>
          <w:sz w:val="18"/>
          <w:szCs w:val="18"/>
          <w:lang w:val="en-US" w:eastAsia="ru-RU"/>
        </w:rPr>
        <w:t xml:space="preserve"> — 21%,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течение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первых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суток</w:t>
      </w:r>
      <w:r w:rsidRPr="004C4348">
        <w:rPr>
          <w:rFonts w:ascii="Times New Roman" w:eastAsia="Times New Roman" w:hAnsi="Times New Roman" w:cs="Times New Roman"/>
          <w:vanish/>
          <w:sz w:val="18"/>
          <w:szCs w:val="18"/>
          <w:lang w:val="en-US" w:eastAsia="ru-RU"/>
        </w:rPr>
        <w:t xml:space="preserve"> — 6,2%;</w:t>
      </w:r>
      <w:r w:rsidRPr="004C4348">
        <w:rPr>
          <w:rFonts w:ascii="Times New Roman" w:eastAsia="Times New Roman" w:hAnsi="Times New Roman" w:cs="Times New Roman"/>
          <w:sz w:val="18"/>
          <w:szCs w:val="18"/>
          <w:lang w:val="en-US" w:eastAsia="ru-RU"/>
        </w:rPr>
        <w:t xml:space="preserve"> In our study, 54.7% of the patients </w:t>
      </w:r>
      <w:r w:rsidR="00111628" w:rsidRPr="004C4348">
        <w:rPr>
          <w:rFonts w:ascii="Times New Roman" w:eastAsia="Times New Roman" w:hAnsi="Times New Roman" w:cs="Times New Roman"/>
          <w:sz w:val="18"/>
          <w:szCs w:val="18"/>
          <w:lang w:val="en-US" w:eastAsia="ru-RU"/>
        </w:rPr>
        <w:t>arrived</w:t>
      </w:r>
      <w:r w:rsidRPr="004C4348">
        <w:rPr>
          <w:rFonts w:ascii="Times New Roman" w:eastAsia="Times New Roman" w:hAnsi="Times New Roman" w:cs="Times New Roman"/>
          <w:sz w:val="18"/>
          <w:szCs w:val="18"/>
          <w:lang w:val="en-US" w:eastAsia="ru-RU"/>
        </w:rPr>
        <w:t xml:space="preserve"> </w:t>
      </w:r>
      <w:r w:rsidR="00111628" w:rsidRPr="004C4348">
        <w:rPr>
          <w:rFonts w:ascii="Times New Roman" w:eastAsia="Times New Roman" w:hAnsi="Times New Roman" w:cs="Times New Roman"/>
          <w:sz w:val="18"/>
          <w:szCs w:val="18"/>
          <w:lang w:val="en-US" w:eastAsia="ru-RU"/>
        </w:rPr>
        <w:t>within</w:t>
      </w:r>
      <w:r w:rsidRPr="004C4348">
        <w:rPr>
          <w:rFonts w:ascii="Times New Roman" w:eastAsia="Times New Roman" w:hAnsi="Times New Roman" w:cs="Times New Roman"/>
          <w:sz w:val="18"/>
          <w:szCs w:val="18"/>
          <w:lang w:val="en-US" w:eastAsia="ru-RU"/>
        </w:rPr>
        <w:t xml:space="preserve"> the first hour, 21% </w:t>
      </w:r>
      <w:r w:rsidR="00111628" w:rsidRPr="004C4348">
        <w:rPr>
          <w:rFonts w:ascii="Times New Roman" w:eastAsia="Times New Roman" w:hAnsi="Times New Roman" w:cs="Times New Roman"/>
          <w:sz w:val="18"/>
          <w:szCs w:val="18"/>
          <w:lang w:val="en-US" w:eastAsia="ru-RU"/>
        </w:rPr>
        <w:t xml:space="preserve">arrived within 1-2 hours, </w:t>
      </w:r>
      <w:r w:rsidRPr="004C4348">
        <w:rPr>
          <w:rFonts w:ascii="Times New Roman" w:eastAsia="Times New Roman" w:hAnsi="Times New Roman" w:cs="Times New Roman"/>
          <w:sz w:val="18"/>
          <w:szCs w:val="18"/>
          <w:lang w:val="en-US" w:eastAsia="ru-RU"/>
        </w:rPr>
        <w:t>6.2%</w:t>
      </w:r>
      <w:r w:rsidR="00111628" w:rsidRPr="004C4348">
        <w:rPr>
          <w:rFonts w:ascii="Times New Roman" w:eastAsia="Times New Roman" w:hAnsi="Times New Roman" w:cs="Times New Roman"/>
          <w:sz w:val="18"/>
          <w:szCs w:val="18"/>
          <w:lang w:val="en-US" w:eastAsia="ru-RU"/>
        </w:rPr>
        <w:t xml:space="preserve"> arrived within 24 hours</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val="en-US" w:eastAsia="ru-RU"/>
        </w:rPr>
        <w:t xml:space="preserve">18,1%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переведены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других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медицинских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учреждений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спустя</w:t>
      </w:r>
      <w:r w:rsidRPr="004C4348">
        <w:rPr>
          <w:rFonts w:ascii="Times New Roman" w:eastAsia="Times New Roman" w:hAnsi="Times New Roman" w:cs="Times New Roman"/>
          <w:vanish/>
          <w:sz w:val="18"/>
          <w:szCs w:val="18"/>
          <w:lang w:val="en-US" w:eastAsia="ru-RU"/>
        </w:rPr>
        <w:t xml:space="preserve"> 2–18 </w:t>
      </w:r>
      <w:r w:rsidRPr="004C4348">
        <w:rPr>
          <w:rFonts w:ascii="Times New Roman" w:eastAsia="Times New Roman" w:hAnsi="Times New Roman" w:cs="Times New Roman"/>
          <w:vanish/>
          <w:sz w:val="18"/>
          <w:szCs w:val="18"/>
          <w:lang w:eastAsia="ru-RU"/>
        </w:rPr>
        <w:t>сут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после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происшествия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18.1% of victims were transferred from other medical </w:t>
      </w:r>
      <w:r w:rsidR="00111628" w:rsidRPr="004C4348">
        <w:rPr>
          <w:rFonts w:ascii="Times New Roman" w:eastAsia="Times New Roman" w:hAnsi="Times New Roman" w:cs="Times New Roman"/>
          <w:sz w:val="18"/>
          <w:szCs w:val="18"/>
          <w:lang w:val="en-US" w:eastAsia="ru-RU"/>
        </w:rPr>
        <w:t>institutions</w:t>
      </w:r>
      <w:r w:rsidRPr="004C4348">
        <w:rPr>
          <w:rFonts w:ascii="Times New Roman" w:eastAsia="Times New Roman" w:hAnsi="Times New Roman" w:cs="Times New Roman"/>
          <w:sz w:val="18"/>
          <w:szCs w:val="18"/>
          <w:lang w:val="en-US" w:eastAsia="ru-RU"/>
        </w:rPr>
        <w:t xml:space="preserve"> 2-18 days after the incident. </w:t>
      </w:r>
    </w:p>
    <w:p w14:paraId="68664A78" w14:textId="6308A0E4"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pacing w:val="-2"/>
          <w:sz w:val="18"/>
          <w:szCs w:val="18"/>
          <w:lang w:eastAsia="ru-RU"/>
        </w:rPr>
        <w:t>Тяжесть</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сочетанных</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повреждений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рассчитывали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шкале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ISS (Injure Severity Scale)</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 xml:space="preserve">[17, 18], </w:t>
      </w:r>
      <w:r w:rsidRPr="004C4348">
        <w:rPr>
          <w:rFonts w:ascii="Times New Roman" w:eastAsia="Times New Roman" w:hAnsi="Times New Roman" w:cs="Times New Roman"/>
          <w:vanish/>
          <w:spacing w:val="-2"/>
          <w:sz w:val="18"/>
          <w:szCs w:val="18"/>
          <w:lang w:eastAsia="ru-RU"/>
        </w:rPr>
        <w:t>тяжесть</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 xml:space="preserve">The severity of </w:t>
      </w:r>
      <w:r w:rsidR="00111628" w:rsidRPr="004C4348">
        <w:rPr>
          <w:rFonts w:ascii="Times New Roman" w:eastAsia="Times New Roman" w:hAnsi="Times New Roman" w:cs="Times New Roman"/>
          <w:spacing w:val="-2"/>
          <w:sz w:val="18"/>
          <w:szCs w:val="18"/>
          <w:lang w:val="en-US" w:eastAsia="ru-RU"/>
        </w:rPr>
        <w:t>multisystem</w:t>
      </w:r>
      <w:r w:rsidRPr="004C4348">
        <w:rPr>
          <w:rFonts w:ascii="Times New Roman" w:eastAsia="Times New Roman" w:hAnsi="Times New Roman" w:cs="Times New Roman"/>
          <w:spacing w:val="-2"/>
          <w:sz w:val="18"/>
          <w:szCs w:val="18"/>
          <w:lang w:val="en-US" w:eastAsia="ru-RU"/>
        </w:rPr>
        <w:t xml:space="preserve"> injuries </w:t>
      </w:r>
      <w:r w:rsidR="00111628" w:rsidRPr="004C4348">
        <w:rPr>
          <w:rFonts w:ascii="Times New Roman" w:eastAsia="Times New Roman" w:hAnsi="Times New Roman" w:cs="Times New Roman"/>
          <w:spacing w:val="-2"/>
          <w:sz w:val="18"/>
          <w:szCs w:val="18"/>
          <w:lang w:val="en-US" w:eastAsia="ru-RU"/>
        </w:rPr>
        <w:t>was assessed according to</w:t>
      </w:r>
      <w:r w:rsidRPr="004C4348">
        <w:rPr>
          <w:rFonts w:ascii="Times New Roman" w:eastAsia="Times New Roman" w:hAnsi="Times New Roman" w:cs="Times New Roman"/>
          <w:spacing w:val="-2"/>
          <w:sz w:val="18"/>
          <w:szCs w:val="18"/>
          <w:lang w:val="en-US" w:eastAsia="ru-RU"/>
        </w:rPr>
        <w:t xml:space="preserve"> </w:t>
      </w:r>
      <w:r w:rsidRPr="004C4348">
        <w:rPr>
          <w:rFonts w:ascii="Times New Roman" w:eastAsia="Times New Roman" w:hAnsi="Times New Roman" w:cs="Times New Roman"/>
          <w:i/>
          <w:iCs/>
          <w:spacing w:val="-2"/>
          <w:sz w:val="18"/>
          <w:szCs w:val="18"/>
          <w:lang w:val="en-US" w:eastAsia="ru-RU"/>
        </w:rPr>
        <w:t>ISS (Injure Severity Scale) [17,</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 xml:space="preserve">18], the </w:t>
      </w:r>
      <w:r w:rsidR="00111628" w:rsidRPr="004C4348">
        <w:rPr>
          <w:rFonts w:ascii="Times New Roman" w:eastAsia="Times New Roman" w:hAnsi="Times New Roman" w:cs="Times New Roman"/>
          <w:spacing w:val="-2"/>
          <w:sz w:val="18"/>
          <w:szCs w:val="18"/>
          <w:lang w:val="en-US" w:eastAsia="ru-RU"/>
        </w:rPr>
        <w:t>severity</w:t>
      </w:r>
      <w:r w:rsidRPr="004C4348">
        <w:rPr>
          <w:rFonts w:ascii="Times New Roman" w:eastAsia="Times New Roman" w:hAnsi="Times New Roman" w:cs="Times New Roman"/>
          <w:spacing w:val="-2"/>
          <w:sz w:val="18"/>
          <w:szCs w:val="18"/>
          <w:lang w:val="en-US" w:eastAsia="ru-RU"/>
        </w:rPr>
        <w:t xml:space="preserve"> of</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softHyphen/>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вреждения</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паренхиматозных</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органов</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определяли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шкале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Abbreviated Injure Sco</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re (AIS)</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 xml:space="preserve">[19], </w:t>
      </w:r>
      <w:r w:rsidRPr="004C4348">
        <w:rPr>
          <w:rFonts w:ascii="Times New Roman" w:eastAsia="Times New Roman" w:hAnsi="Times New Roman" w:cs="Times New Roman"/>
          <w:vanish/>
          <w:spacing w:val="-2"/>
          <w:sz w:val="18"/>
          <w:szCs w:val="18"/>
          <w:lang w:eastAsia="ru-RU"/>
        </w:rPr>
        <w:t>в</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соответствии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которой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рассматриваются</w:t>
      </w:r>
      <w:r w:rsidRPr="004C4348">
        <w:rPr>
          <w:rFonts w:ascii="Times New Roman" w:eastAsia="Times New Roman" w:hAnsi="Times New Roman" w:cs="Times New Roman"/>
          <w:vanish/>
          <w:spacing w:val="-2"/>
          <w:sz w:val="18"/>
          <w:szCs w:val="18"/>
          <w:lang w:val="en-US" w:eastAsia="ru-RU"/>
        </w:rPr>
        <w:t xml:space="preserve"> 5 </w:t>
      </w:r>
      <w:r w:rsidRPr="004C4348">
        <w:rPr>
          <w:rFonts w:ascii="Times New Roman" w:eastAsia="Times New Roman" w:hAnsi="Times New Roman" w:cs="Times New Roman"/>
          <w:vanish/>
          <w:spacing w:val="-2"/>
          <w:sz w:val="18"/>
          <w:szCs w:val="18"/>
          <w:lang w:eastAsia="ru-RU"/>
        </w:rPr>
        <w:t>степеней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повреждения</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d</w:t>
      </w:r>
      <w:r w:rsidR="00111628" w:rsidRPr="004C4348">
        <w:rPr>
          <w:rFonts w:ascii="Times New Roman" w:eastAsia="Times New Roman" w:hAnsi="Times New Roman" w:cs="Times New Roman"/>
          <w:spacing w:val="-2"/>
          <w:sz w:val="18"/>
          <w:szCs w:val="18"/>
          <w:lang w:val="en-US" w:eastAsia="ru-RU"/>
        </w:rPr>
        <w:t>amage to parenchymal organs was assessed</w:t>
      </w:r>
      <w:r w:rsidRPr="004C4348">
        <w:rPr>
          <w:rFonts w:ascii="Times New Roman" w:eastAsia="Times New Roman" w:hAnsi="Times New Roman" w:cs="Times New Roman"/>
          <w:spacing w:val="-2"/>
          <w:sz w:val="18"/>
          <w:szCs w:val="18"/>
          <w:lang w:val="en-US" w:eastAsia="ru-RU"/>
        </w:rPr>
        <w:t xml:space="preserve"> </w:t>
      </w:r>
      <w:r w:rsidR="00111628" w:rsidRPr="004C4348">
        <w:rPr>
          <w:rFonts w:ascii="Times New Roman" w:eastAsia="Times New Roman" w:hAnsi="Times New Roman" w:cs="Times New Roman"/>
          <w:spacing w:val="-2"/>
          <w:sz w:val="18"/>
          <w:szCs w:val="18"/>
          <w:lang w:val="en-US" w:eastAsia="ru-RU"/>
        </w:rPr>
        <w:t>according to</w:t>
      </w:r>
      <w:r w:rsidRPr="004C4348">
        <w:rPr>
          <w:rFonts w:ascii="Times New Roman" w:eastAsia="Times New Roman" w:hAnsi="Times New Roman" w:cs="Times New Roman"/>
          <w:sz w:val="18"/>
          <w:szCs w:val="18"/>
          <w:lang w:val="en-US" w:eastAsia="ru-RU"/>
        </w:rPr>
        <w:t xml:space="preserve"> </w:t>
      </w:r>
      <w:r w:rsidR="00111628" w:rsidRPr="004C4348">
        <w:rPr>
          <w:rFonts w:ascii="Times New Roman" w:eastAsia="Times New Roman" w:hAnsi="Times New Roman" w:cs="Times New Roman"/>
          <w:i/>
          <w:iCs/>
          <w:spacing w:val="-2"/>
          <w:sz w:val="18"/>
          <w:szCs w:val="18"/>
          <w:lang w:val="en-US" w:eastAsia="ru-RU"/>
        </w:rPr>
        <w:t>Abbreviated Injure Sco</w:t>
      </w:r>
      <w:r w:rsidRPr="004C4348">
        <w:rPr>
          <w:rFonts w:ascii="Times New Roman" w:eastAsia="Times New Roman" w:hAnsi="Times New Roman" w:cs="Times New Roman"/>
          <w:i/>
          <w:iCs/>
          <w:spacing w:val="-2"/>
          <w:sz w:val="18"/>
          <w:szCs w:val="18"/>
          <w:lang w:val="en-US" w:eastAsia="ru-RU"/>
        </w:rPr>
        <w:t>re (AIS) [19],</w:t>
      </w:r>
      <w:r w:rsidRPr="004C4348">
        <w:rPr>
          <w:rFonts w:ascii="Times New Roman" w:eastAsia="Times New Roman" w:hAnsi="Times New Roman" w:cs="Times New Roman"/>
          <w:sz w:val="18"/>
          <w:szCs w:val="18"/>
          <w:lang w:val="en-US" w:eastAsia="ru-RU"/>
        </w:rPr>
        <w:t xml:space="preserve"> </w:t>
      </w:r>
      <w:r w:rsidR="00111628"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spacing w:val="-2"/>
          <w:sz w:val="18"/>
          <w:szCs w:val="18"/>
          <w:lang w:val="en-US" w:eastAsia="ru-RU"/>
        </w:rPr>
        <w:t>5 degrees of damage</w:t>
      </w:r>
      <w:r w:rsidR="00111628"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vanish/>
          <w:spacing w:val="-2"/>
          <w:sz w:val="18"/>
          <w:szCs w:val="18"/>
          <w:lang w:eastAsia="ru-RU"/>
        </w:rPr>
        <w:t>Алгоритм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лечебно</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vanish/>
          <w:spacing w:val="-2"/>
          <w:sz w:val="18"/>
          <w:szCs w:val="18"/>
          <w:lang w:eastAsia="ru-RU"/>
        </w:rPr>
        <w:t>диагностических</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мероприятий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при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политравме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проводили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согласно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рекомендациям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разработанным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Э</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vanish/>
          <w:spacing w:val="-2"/>
          <w:sz w:val="18"/>
          <w:szCs w:val="18"/>
          <w:lang w:eastAsia="ru-RU"/>
        </w:rPr>
        <w:t>Ю</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111628" w:rsidRPr="004C4348">
        <w:rPr>
          <w:rFonts w:ascii="Times New Roman" w:eastAsia="Times New Roman" w:hAnsi="Times New Roman" w:cs="Times New Roman"/>
          <w:sz w:val="18"/>
          <w:szCs w:val="18"/>
          <w:lang w:val="en-US" w:eastAsia="ru-RU"/>
        </w:rPr>
        <w:t xml:space="preserve">The </w:t>
      </w:r>
      <w:r w:rsidR="00111628" w:rsidRPr="004C4348">
        <w:rPr>
          <w:rFonts w:ascii="Times New Roman" w:eastAsia="Times New Roman" w:hAnsi="Times New Roman" w:cs="Times New Roman"/>
          <w:spacing w:val="-2"/>
          <w:sz w:val="18"/>
          <w:szCs w:val="18"/>
          <w:lang w:val="en-US" w:eastAsia="ru-RU"/>
        </w:rPr>
        <w:t>a</w:t>
      </w:r>
      <w:r w:rsidRPr="004C4348">
        <w:rPr>
          <w:rFonts w:ascii="Times New Roman" w:eastAsia="Times New Roman" w:hAnsi="Times New Roman" w:cs="Times New Roman"/>
          <w:spacing w:val="-2"/>
          <w:sz w:val="18"/>
          <w:szCs w:val="18"/>
          <w:lang w:val="en-US" w:eastAsia="ru-RU"/>
        </w:rPr>
        <w:t>lgorithm of diagnostic and treatment activities in polytrauma was performed according to the recommendations developed by E</w:t>
      </w:r>
      <w:r w:rsidR="00DB445B"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spacing w:val="-2"/>
          <w:sz w:val="18"/>
          <w:szCs w:val="18"/>
          <w:lang w:val="en-US" w:eastAsia="ru-RU"/>
        </w:rPr>
        <w:t>Y</w:t>
      </w:r>
      <w:r w:rsidR="00DB445B"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Валиевым</w:t>
      </w:r>
      <w:r w:rsidRPr="004C4348">
        <w:rPr>
          <w:rFonts w:ascii="Times New Roman" w:eastAsia="Times New Roman" w:hAnsi="Times New Roman" w:cs="Times New Roman"/>
          <w:vanish/>
          <w:spacing w:val="-2"/>
          <w:sz w:val="18"/>
          <w:szCs w:val="18"/>
          <w:lang w:val="en-US" w:eastAsia="ru-RU"/>
        </w:rPr>
        <w:t xml:space="preserve"> [20].</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Vali</w:t>
      </w:r>
      <w:r w:rsidR="00DB445B" w:rsidRPr="004C4348">
        <w:rPr>
          <w:rFonts w:ascii="Times New Roman" w:eastAsia="Times New Roman" w:hAnsi="Times New Roman" w:cs="Times New Roman"/>
          <w:spacing w:val="-2"/>
          <w:sz w:val="18"/>
          <w:szCs w:val="18"/>
          <w:lang w:val="en-US" w:eastAsia="ru-RU"/>
        </w:rPr>
        <w:t>y</w:t>
      </w:r>
      <w:r w:rsidRPr="004C4348">
        <w:rPr>
          <w:rFonts w:ascii="Times New Roman" w:eastAsia="Times New Roman" w:hAnsi="Times New Roman" w:cs="Times New Roman"/>
          <w:spacing w:val="-2"/>
          <w:sz w:val="18"/>
          <w:szCs w:val="18"/>
          <w:lang w:val="en-US" w:eastAsia="ru-RU"/>
        </w:rPr>
        <w:t>ev [20].</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Для</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более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детальной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диагностики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определения</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тактики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лечения</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широко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применяли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современные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методы</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лучевой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диагностики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на</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основе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КТ</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Philips CT Aura Release</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 xml:space="preserve">1,5, </w:t>
      </w:r>
      <w:r w:rsidRPr="004C4348">
        <w:rPr>
          <w:rFonts w:ascii="Times New Roman" w:eastAsia="Times New Roman" w:hAnsi="Times New Roman" w:cs="Times New Roman"/>
          <w:vanish/>
          <w:spacing w:val="-2"/>
          <w:sz w:val="18"/>
          <w:szCs w:val="18"/>
          <w:lang w:eastAsia="ru-RU"/>
        </w:rPr>
        <w:t>с</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шагом</w:t>
      </w:r>
      <w:r w:rsidRPr="004C4348">
        <w:rPr>
          <w:rFonts w:ascii="Times New Roman" w:eastAsia="Times New Roman" w:hAnsi="Times New Roman" w:cs="Times New Roman"/>
          <w:vanish/>
          <w:spacing w:val="-2"/>
          <w:sz w:val="18"/>
          <w:szCs w:val="18"/>
          <w:lang w:val="en-US" w:eastAsia="ru-RU"/>
        </w:rPr>
        <w:t xml:space="preserve"> 5–10 </w:t>
      </w:r>
      <w:r w:rsidRPr="004C4348">
        <w:rPr>
          <w:rFonts w:ascii="Times New Roman" w:eastAsia="Times New Roman" w:hAnsi="Times New Roman" w:cs="Times New Roman"/>
          <w:vanish/>
          <w:spacing w:val="-2"/>
          <w:sz w:val="18"/>
          <w:szCs w:val="18"/>
          <w:lang w:eastAsia="ru-RU"/>
        </w:rPr>
        <w:t>мм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стационарный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рентгенодиагностический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аппарат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Iconons R</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 xml:space="preserve">200, </w:t>
      </w:r>
      <w:r w:rsidRPr="004C4348">
        <w:rPr>
          <w:rFonts w:ascii="Times New Roman" w:eastAsia="Times New Roman" w:hAnsi="Times New Roman" w:cs="Times New Roman"/>
          <w:vanish/>
          <w:spacing w:val="-2"/>
          <w:sz w:val="18"/>
          <w:szCs w:val="18"/>
          <w:lang w:eastAsia="ru-RU"/>
        </w:rPr>
        <w:t>многофункциональный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аппарат</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(Siemens Adara Sonoline)</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 xml:space="preserve">For a more detailed diagnosis and treatment tactics modern </w:t>
      </w:r>
      <w:r w:rsidR="00DB445B" w:rsidRPr="004C4348">
        <w:rPr>
          <w:rFonts w:ascii="Times New Roman" w:eastAsia="Times New Roman" w:hAnsi="Times New Roman" w:cs="Times New Roman"/>
          <w:spacing w:val="-2"/>
          <w:sz w:val="18"/>
          <w:szCs w:val="18"/>
          <w:lang w:val="en-US" w:eastAsia="ru-RU"/>
        </w:rPr>
        <w:t xml:space="preserve">radiologic </w:t>
      </w:r>
      <w:r w:rsidRPr="004C4348">
        <w:rPr>
          <w:rFonts w:ascii="Times New Roman" w:eastAsia="Times New Roman" w:hAnsi="Times New Roman" w:cs="Times New Roman"/>
          <w:spacing w:val="-2"/>
          <w:sz w:val="18"/>
          <w:szCs w:val="18"/>
          <w:lang w:val="en-US" w:eastAsia="ru-RU"/>
        </w:rPr>
        <w:t xml:space="preserve">methods based on CT </w:t>
      </w:r>
      <w:r w:rsidRPr="004C4348">
        <w:rPr>
          <w:rFonts w:ascii="Times New Roman" w:eastAsia="Times New Roman" w:hAnsi="Times New Roman" w:cs="Times New Roman"/>
          <w:i/>
          <w:iCs/>
          <w:spacing w:val="-2"/>
          <w:sz w:val="18"/>
          <w:szCs w:val="18"/>
          <w:lang w:val="en-US" w:eastAsia="ru-RU"/>
        </w:rPr>
        <w:t>(Philips</w:t>
      </w:r>
      <w:r w:rsidR="00D032F6" w:rsidRPr="004C4348">
        <w:rPr>
          <w:rFonts w:ascii="Times New Roman" w:eastAsia="Times New Roman" w:hAnsi="Times New Roman" w:cs="Times New Roman"/>
          <w:spacing w:val="-2"/>
          <w:sz w:val="18"/>
          <w:szCs w:val="18"/>
          <w:lang w:val="en-US" w:eastAsia="ru-RU"/>
        </w:rPr>
        <w:t xml:space="preserve"> CT Aura Release 1</w:t>
      </w:r>
      <w:r w:rsidR="00D11778" w:rsidRPr="004C4348">
        <w:rPr>
          <w:rFonts w:ascii="Times New Roman" w:eastAsia="Times New Roman" w:hAnsi="Times New Roman" w:cs="Times New Roman"/>
          <w:spacing w:val="-2"/>
          <w:sz w:val="18"/>
          <w:szCs w:val="18"/>
          <w:lang w:val="en-US" w:eastAsia="ru-RU"/>
        </w:rPr>
        <w:t>.</w:t>
      </w:r>
      <w:r w:rsidRPr="004C4348">
        <w:rPr>
          <w:rFonts w:ascii="Times New Roman" w:eastAsia="Times New Roman" w:hAnsi="Times New Roman" w:cs="Times New Roman"/>
          <w:spacing w:val="-2"/>
          <w:sz w:val="18"/>
          <w:szCs w:val="18"/>
          <w:lang w:val="en-US" w:eastAsia="ru-RU"/>
        </w:rPr>
        <w:t>5,</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with a pitch of 5-10 mm), a stationary X-ray machine</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
          <w:sz w:val="18"/>
          <w:szCs w:val="18"/>
          <w:lang w:val="en-US" w:eastAsia="ru-RU"/>
        </w:rPr>
        <w:t>Iconons R</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pacing w:val="-2"/>
          <w:sz w:val="18"/>
          <w:szCs w:val="18"/>
          <w:lang w:val="en-US" w:eastAsia="ru-RU"/>
        </w:rPr>
        <w:t xml:space="preserve">200, multifunctional ultrasound </w:t>
      </w:r>
      <w:r w:rsidR="00DB445B" w:rsidRPr="004C4348">
        <w:rPr>
          <w:rFonts w:ascii="Times New Roman" w:eastAsia="Times New Roman" w:hAnsi="Times New Roman" w:cs="Times New Roman"/>
          <w:spacing w:val="-2"/>
          <w:sz w:val="18"/>
          <w:szCs w:val="18"/>
          <w:lang w:val="en-US" w:eastAsia="ru-RU"/>
        </w:rPr>
        <w:t>device</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
          <w:sz w:val="18"/>
          <w:szCs w:val="18"/>
          <w:lang w:val="en-US" w:eastAsia="ru-RU"/>
        </w:rPr>
        <w:t>(Siemens Adara Sonoline).</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Эндохирургические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вмешательства</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выполняли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на</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торакоскопической</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стойке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фирмы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pacing w:val="-2"/>
          <w:sz w:val="18"/>
          <w:szCs w:val="18"/>
          <w:lang w:val="en-US" w:eastAsia="ru-RU"/>
        </w:rPr>
        <w:t>Karl Storz</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vanish/>
          <w:spacing w:val="-2"/>
          <w:sz w:val="18"/>
          <w:szCs w:val="18"/>
          <w:lang w:eastAsia="ru-RU"/>
        </w:rPr>
        <w:t>Германия</w:t>
      </w:r>
      <w:r w:rsidRPr="004C4348">
        <w:rPr>
          <w:rFonts w:ascii="Times New Roman" w:eastAsia="Times New Roman" w:hAnsi="Times New Roman" w:cs="Times New Roman"/>
          <w:vanish/>
          <w:spacing w:val="-2"/>
          <w:sz w:val="18"/>
          <w:szCs w:val="18"/>
          <w:lang w:val="en-US" w:eastAsia="ru-RU"/>
        </w:rPr>
        <w:t>).</w:t>
      </w:r>
      <w:r w:rsidR="00DB445B" w:rsidRPr="004C4348">
        <w:rPr>
          <w:rFonts w:ascii="Times New Roman" w:eastAsia="Times New Roman" w:hAnsi="Times New Roman" w:cs="Times New Roman"/>
          <w:spacing w:val="-2"/>
          <w:sz w:val="18"/>
          <w:szCs w:val="18"/>
          <w:lang w:val="en-US" w:eastAsia="ru-RU"/>
        </w:rPr>
        <w:t xml:space="preserve">Endosurgical interventions were </w:t>
      </w:r>
      <w:r w:rsidRPr="004C4348">
        <w:rPr>
          <w:rFonts w:ascii="Times New Roman" w:eastAsia="Times New Roman" w:hAnsi="Times New Roman" w:cs="Times New Roman"/>
          <w:spacing w:val="-2"/>
          <w:sz w:val="18"/>
          <w:szCs w:val="18"/>
          <w:lang w:val="en-US" w:eastAsia="ru-RU"/>
        </w:rPr>
        <w:t xml:space="preserve">performed </w:t>
      </w:r>
      <w:r w:rsidR="00D11778" w:rsidRPr="004C4348">
        <w:rPr>
          <w:rFonts w:ascii="Times New Roman" w:eastAsia="Times New Roman" w:hAnsi="Times New Roman" w:cs="Times New Roman"/>
          <w:spacing w:val="-2"/>
          <w:sz w:val="18"/>
          <w:szCs w:val="18"/>
          <w:lang w:val="en-US" w:eastAsia="ru-RU"/>
        </w:rPr>
        <w:t>using</w:t>
      </w:r>
      <w:r w:rsidRPr="004C4348">
        <w:rPr>
          <w:rFonts w:ascii="Times New Roman" w:eastAsia="Times New Roman" w:hAnsi="Times New Roman" w:cs="Times New Roman"/>
          <w:spacing w:val="-2"/>
          <w:sz w:val="18"/>
          <w:szCs w:val="18"/>
          <w:lang w:val="en-US" w:eastAsia="ru-RU"/>
        </w:rPr>
        <w:t xml:space="preserve"> thoracoscopic </w:t>
      </w:r>
      <w:r w:rsidR="00D11778" w:rsidRPr="004C4348">
        <w:rPr>
          <w:rFonts w:ascii="Times New Roman" w:eastAsia="Times New Roman" w:hAnsi="Times New Roman" w:cs="Times New Roman"/>
          <w:spacing w:val="-2"/>
          <w:sz w:val="18"/>
          <w:szCs w:val="18"/>
          <w:lang w:val="en-US" w:eastAsia="ru-RU"/>
        </w:rPr>
        <w:t>complex by</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
          <w:sz w:val="18"/>
          <w:szCs w:val="18"/>
          <w:lang w:val="en-US" w:eastAsia="ru-RU"/>
        </w:rPr>
        <w:t>Karl Storz (Germany).</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Дополнительные</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методы</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обследования</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проводили</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показаниям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согласно</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разработанным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клинико</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vanish/>
          <w:spacing w:val="-2"/>
          <w:sz w:val="18"/>
          <w:szCs w:val="18"/>
          <w:lang w:eastAsia="ru-RU"/>
        </w:rPr>
        <w:t>диагностическим</w:t>
      </w:r>
      <w:r w:rsidRPr="004C4348">
        <w:rPr>
          <w:rFonts w:ascii="Times New Roman" w:eastAsia="Times New Roman" w:hAnsi="Times New Roman" w:cs="Times New Roman"/>
          <w:vanish/>
          <w:spacing w:val="-2"/>
          <w:sz w:val="18"/>
          <w:szCs w:val="18"/>
          <w:lang w:val="en-US" w:eastAsia="ru-RU"/>
        </w:rPr>
        <w:t xml:space="preserve"> </w:t>
      </w:r>
      <w:r w:rsidRPr="004C4348">
        <w:rPr>
          <w:rFonts w:ascii="Times New Roman" w:eastAsia="Times New Roman" w:hAnsi="Times New Roman" w:cs="Times New Roman"/>
          <w:vanish/>
          <w:spacing w:val="-2"/>
          <w:sz w:val="18"/>
          <w:szCs w:val="18"/>
          <w:lang w:eastAsia="ru-RU"/>
        </w:rPr>
        <w:t>стандартам</w:t>
      </w:r>
      <w:r w:rsidRPr="004C4348">
        <w:rPr>
          <w:rFonts w:ascii="Times New Roman" w:eastAsia="Times New Roman" w:hAnsi="Times New Roman" w:cs="Times New Roman"/>
          <w:vanish/>
          <w:spacing w:val="-2"/>
          <w:sz w:val="18"/>
          <w:szCs w:val="18"/>
          <w:lang w:val="en-US" w:eastAsia="ru-RU"/>
        </w:rPr>
        <w:t>.</w:t>
      </w:r>
      <w:r w:rsidRPr="004C4348">
        <w:rPr>
          <w:rFonts w:ascii="Times New Roman" w:eastAsia="Times New Roman" w:hAnsi="Times New Roman" w:cs="Times New Roman"/>
          <w:spacing w:val="-2"/>
          <w:sz w:val="18"/>
          <w:szCs w:val="18"/>
          <w:lang w:val="en-US" w:eastAsia="ru-RU"/>
        </w:rPr>
        <w:t xml:space="preserve">Additional tests were performed </w:t>
      </w:r>
      <w:r w:rsidR="004C4348">
        <w:rPr>
          <w:rFonts w:ascii="Times New Roman" w:eastAsia="Times New Roman" w:hAnsi="Times New Roman" w:cs="Times New Roman"/>
          <w:spacing w:val="-2"/>
          <w:sz w:val="18"/>
          <w:szCs w:val="18"/>
          <w:lang w:val="en-US" w:eastAsia="ru-RU"/>
        </w:rPr>
        <w:t>on therapeutic grounds</w:t>
      </w:r>
      <w:r w:rsidRPr="004C4348">
        <w:rPr>
          <w:rFonts w:ascii="Times New Roman" w:eastAsia="Times New Roman" w:hAnsi="Times New Roman" w:cs="Times New Roman"/>
          <w:spacing w:val="-2"/>
          <w:sz w:val="18"/>
          <w:szCs w:val="18"/>
          <w:lang w:val="en-US" w:eastAsia="ru-RU"/>
        </w:rPr>
        <w:t xml:space="preserve"> according to the developed clinical diagnostic standards.</w:t>
      </w:r>
      <w:r w:rsidRPr="004C4348">
        <w:rPr>
          <w:rFonts w:ascii="Times New Roman" w:eastAsia="Times New Roman" w:hAnsi="Times New Roman" w:cs="Times New Roman"/>
          <w:sz w:val="18"/>
          <w:szCs w:val="18"/>
          <w:lang w:val="en-US" w:eastAsia="ru-RU"/>
        </w:rPr>
        <w:t xml:space="preserve"> </w:t>
      </w:r>
    </w:p>
    <w:p w14:paraId="3743D3C2" w14:textId="6DD5FC7D"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статистической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обработки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результатов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использованы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методы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вариационной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статистики</w:t>
      </w:r>
      <w:r w:rsidRPr="004C4348">
        <w:rPr>
          <w:rFonts w:ascii="Times New Roman" w:eastAsia="Times New Roman" w:hAnsi="Times New Roman" w:cs="Times New Roman"/>
          <w:vanish/>
          <w:sz w:val="18"/>
          <w:szCs w:val="18"/>
          <w:lang w:val="en-US" w:eastAsia="ru-RU"/>
        </w:rPr>
        <w:t xml:space="preserve"> [21].</w:t>
      </w:r>
      <w:r w:rsidRPr="004C4348">
        <w:rPr>
          <w:rFonts w:ascii="Times New Roman" w:eastAsia="Times New Roman" w:hAnsi="Times New Roman" w:cs="Times New Roman"/>
          <w:sz w:val="18"/>
          <w:szCs w:val="18"/>
          <w:lang w:val="en-US" w:eastAsia="ru-RU"/>
        </w:rPr>
        <w:t xml:space="preserve"> </w:t>
      </w:r>
      <w:r w:rsidR="00D11778" w:rsidRPr="004C4348">
        <w:rPr>
          <w:rFonts w:ascii="Times New Roman" w:eastAsia="Times New Roman" w:hAnsi="Times New Roman" w:cs="Times New Roman"/>
          <w:sz w:val="18"/>
          <w:szCs w:val="18"/>
          <w:lang w:val="en-US" w:eastAsia="ru-RU"/>
        </w:rPr>
        <w:t>Methods of variation statistics were used for s</w:t>
      </w:r>
      <w:r w:rsidRPr="004C4348">
        <w:rPr>
          <w:rFonts w:ascii="Times New Roman" w:eastAsia="Times New Roman" w:hAnsi="Times New Roman" w:cs="Times New Roman"/>
          <w:sz w:val="18"/>
          <w:szCs w:val="18"/>
          <w:lang w:val="en-US" w:eastAsia="ru-RU"/>
        </w:rPr>
        <w:t xml:space="preserve">tatistical analysis of the </w:t>
      </w:r>
      <w:r w:rsidR="00D11778" w:rsidRPr="004C4348">
        <w:rPr>
          <w:rFonts w:ascii="Times New Roman" w:eastAsia="Times New Roman" w:hAnsi="Times New Roman" w:cs="Times New Roman"/>
          <w:sz w:val="18"/>
          <w:szCs w:val="18"/>
          <w:lang w:val="en-US" w:eastAsia="ru-RU"/>
        </w:rPr>
        <w:t>study results</w:t>
      </w:r>
      <w:r w:rsid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val="en-US" w:eastAsia="ru-RU"/>
        </w:rPr>
        <w:t>[21]</w:t>
      </w:r>
      <w:r w:rsid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Достоверность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разницы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между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показателями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рассчитывали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помощью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z w:val="18"/>
          <w:szCs w:val="18"/>
          <w:lang w:val="en-US" w:eastAsia="ru-RU"/>
        </w:rPr>
        <w:t>t</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критерия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Стьюдента</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Significant differences between the indices were calculated using the Student's </w:t>
      </w:r>
      <w:r w:rsidRPr="004C4348">
        <w:rPr>
          <w:rFonts w:ascii="Times New Roman" w:eastAsia="Times New Roman" w:hAnsi="Times New Roman" w:cs="Times New Roman"/>
          <w:i/>
          <w:iCs/>
          <w:sz w:val="18"/>
          <w:szCs w:val="18"/>
          <w:lang w:val="en-US" w:eastAsia="ru-RU"/>
        </w:rPr>
        <w:t>t-test.</w:t>
      </w:r>
      <w:r w:rsidRPr="004C4348">
        <w:rPr>
          <w:rFonts w:ascii="Times New Roman" w:eastAsia="Times New Roman" w:hAnsi="Times New Roman" w:cs="Times New Roman"/>
          <w:vanish/>
          <w:sz w:val="18"/>
          <w:szCs w:val="18"/>
          <w:lang w:eastAsia="ru-RU"/>
        </w:rPr>
        <w:t>Результаты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представлены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виде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z w:val="18"/>
          <w:szCs w:val="18"/>
          <w:lang w:val="en-US" w:eastAsia="ru-RU"/>
        </w:rPr>
        <w:t>M±m</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 Results are presented as </w:t>
      </w:r>
      <w:r w:rsidR="00D11778" w:rsidRPr="004C4348">
        <w:rPr>
          <w:rFonts w:ascii="Times New Roman" w:eastAsia="Times New Roman" w:hAnsi="Times New Roman" w:cs="Times New Roman"/>
          <w:i/>
          <w:iCs/>
          <w:sz w:val="18"/>
          <w:szCs w:val="18"/>
          <w:lang w:val="en-US" w:eastAsia="ru-RU"/>
        </w:rPr>
        <w:t>M±</w:t>
      </w:r>
      <w:r w:rsidRPr="004C4348">
        <w:rPr>
          <w:rFonts w:ascii="Times New Roman" w:eastAsia="Times New Roman" w:hAnsi="Times New Roman" w:cs="Times New Roman"/>
          <w:i/>
          <w:iCs/>
          <w:sz w:val="18"/>
          <w:szCs w:val="18"/>
          <w:lang w:val="en-US" w:eastAsia="ru-RU"/>
        </w:rPr>
        <w:t>m.</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Пороговая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величина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вероятности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ошибки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статистически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значимой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разницы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устанавливалась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уровне</w:t>
      </w:r>
      <w:r w:rsidRPr="004C4348">
        <w:rPr>
          <w:rFonts w:ascii="Times New Roman" w:eastAsia="Times New Roman" w:hAnsi="Times New Roman" w:cs="Times New Roman"/>
          <w:vanish/>
          <w:sz w:val="18"/>
          <w:szCs w:val="18"/>
          <w:lang w:val="en-US" w:eastAsia="ru-RU"/>
        </w:rPr>
        <w:t xml:space="preserve"> 0,05.</w:t>
      </w:r>
      <w:r w:rsidRPr="004C4348">
        <w:rPr>
          <w:rFonts w:ascii="Times New Roman" w:eastAsia="Times New Roman" w:hAnsi="Times New Roman" w:cs="Times New Roman"/>
          <w:sz w:val="18"/>
          <w:szCs w:val="18"/>
          <w:lang w:val="en-US" w:eastAsia="ru-RU"/>
        </w:rPr>
        <w:t xml:space="preserve">The threshold value of the error probability </w:t>
      </w:r>
      <w:r w:rsidR="00D11778" w:rsidRPr="004C4348">
        <w:rPr>
          <w:rFonts w:ascii="Times New Roman" w:eastAsia="Times New Roman" w:hAnsi="Times New Roman" w:cs="Times New Roman"/>
          <w:sz w:val="18"/>
          <w:szCs w:val="18"/>
          <w:lang w:val="en-US" w:eastAsia="ru-RU"/>
        </w:rPr>
        <w:t>for</w:t>
      </w:r>
      <w:r w:rsidRPr="004C4348">
        <w:rPr>
          <w:rFonts w:ascii="Times New Roman" w:eastAsia="Times New Roman" w:hAnsi="Times New Roman" w:cs="Times New Roman"/>
          <w:sz w:val="18"/>
          <w:szCs w:val="18"/>
          <w:lang w:val="en-US" w:eastAsia="ru-RU"/>
        </w:rPr>
        <w:t xml:space="preserve"> statistically significant difference was 0.05.</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подсчетов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применяли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статистический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пакет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прикладных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программ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z w:val="18"/>
          <w:szCs w:val="18"/>
          <w:lang w:val="en-US" w:eastAsia="ru-RU"/>
        </w:rPr>
        <w:t>SPSS</w:t>
      </w:r>
      <w:r w:rsidRPr="004C4348">
        <w:rPr>
          <w:rFonts w:ascii="Times New Roman" w:eastAsia="Times New Roman" w:hAnsi="Times New Roman" w:cs="Times New Roman"/>
          <w:vanish/>
          <w:sz w:val="18"/>
          <w:szCs w:val="18"/>
          <w:lang w:val="en-US" w:eastAsia="ru-RU"/>
        </w:rPr>
        <w:t xml:space="preserve"> 10.0 </w:t>
      </w:r>
      <w:r w:rsidRPr="004C4348">
        <w:rPr>
          <w:rFonts w:ascii="Times New Roman" w:eastAsia="Times New Roman" w:hAnsi="Times New Roman" w:cs="Times New Roman"/>
          <w:i/>
          <w:iCs/>
          <w:vanish/>
          <w:sz w:val="18"/>
          <w:szCs w:val="18"/>
          <w:lang w:val="en-US" w:eastAsia="ru-RU"/>
        </w:rPr>
        <w:t>Statistica</w:t>
      </w:r>
      <w:r w:rsidRPr="004C4348">
        <w:rPr>
          <w:rFonts w:ascii="Times New Roman" w:eastAsia="Times New Roman" w:hAnsi="Times New Roman" w:cs="Times New Roman"/>
          <w:vanish/>
          <w:sz w:val="18"/>
          <w:szCs w:val="18"/>
          <w:lang w:val="en-US" w:eastAsia="ru-RU"/>
        </w:rPr>
        <w:t xml:space="preserve"> 6.0 </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операционной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системы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i/>
          <w:iCs/>
          <w:vanish/>
          <w:sz w:val="18"/>
          <w:szCs w:val="18"/>
          <w:lang w:val="en-US" w:eastAsia="ru-RU"/>
        </w:rPr>
        <w:t>Windows XP</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 For calculations </w:t>
      </w:r>
      <w:r w:rsidR="00326A6B" w:rsidRPr="004C4348">
        <w:rPr>
          <w:rFonts w:ascii="Times New Roman" w:eastAsia="Times New Roman" w:hAnsi="Times New Roman" w:cs="Times New Roman"/>
          <w:sz w:val="18"/>
          <w:szCs w:val="18"/>
          <w:lang w:val="en-US" w:eastAsia="ru-RU"/>
        </w:rPr>
        <w:t xml:space="preserve">we </w:t>
      </w:r>
      <w:r w:rsidRPr="004C4348">
        <w:rPr>
          <w:rFonts w:ascii="Times New Roman" w:eastAsia="Times New Roman" w:hAnsi="Times New Roman" w:cs="Times New Roman"/>
          <w:sz w:val="18"/>
          <w:szCs w:val="18"/>
          <w:lang w:val="en-US" w:eastAsia="ru-RU"/>
        </w:rPr>
        <w:t xml:space="preserve">used statistical package </w:t>
      </w:r>
      <w:r w:rsidRPr="004C4348">
        <w:rPr>
          <w:rFonts w:ascii="Times New Roman" w:eastAsia="Times New Roman" w:hAnsi="Times New Roman" w:cs="Times New Roman"/>
          <w:i/>
          <w:iCs/>
          <w:sz w:val="18"/>
          <w:szCs w:val="18"/>
          <w:lang w:val="en-US" w:eastAsia="ru-RU"/>
        </w:rPr>
        <w:t>SPSS 10.0 Statistica 6.0</w:t>
      </w:r>
      <w:r w:rsidRPr="004C4348">
        <w:rPr>
          <w:rFonts w:ascii="Times New Roman" w:eastAsia="Times New Roman" w:hAnsi="Times New Roman" w:cs="Times New Roman"/>
          <w:sz w:val="18"/>
          <w:szCs w:val="18"/>
          <w:lang w:val="en-US" w:eastAsia="ru-RU"/>
        </w:rPr>
        <w:t xml:space="preserve"> for </w:t>
      </w:r>
      <w:r w:rsidRPr="004C4348">
        <w:rPr>
          <w:rFonts w:ascii="Times New Roman" w:eastAsia="Times New Roman" w:hAnsi="Times New Roman" w:cs="Times New Roman"/>
          <w:i/>
          <w:iCs/>
          <w:sz w:val="18"/>
          <w:szCs w:val="18"/>
          <w:lang w:val="en-US" w:eastAsia="ru-RU"/>
        </w:rPr>
        <w:t>Windows X</w:t>
      </w:r>
      <w:r w:rsidR="00326A6B" w:rsidRPr="004C4348">
        <w:rPr>
          <w:rFonts w:ascii="Times New Roman" w:eastAsia="Times New Roman" w:hAnsi="Times New Roman" w:cs="Times New Roman"/>
          <w:i/>
          <w:iCs/>
          <w:sz w:val="18"/>
          <w:szCs w:val="18"/>
          <w:lang w:val="en-US" w:eastAsia="ru-RU"/>
        </w:rPr>
        <w:t>P</w:t>
      </w:r>
      <w:r w:rsidRPr="004C4348">
        <w:rPr>
          <w:rFonts w:ascii="Times New Roman" w:eastAsia="Times New Roman" w:hAnsi="Times New Roman" w:cs="Times New Roman"/>
          <w:sz w:val="18"/>
          <w:szCs w:val="18"/>
          <w:lang w:val="en-US" w:eastAsia="ru-RU"/>
        </w:rPr>
        <w:t xml:space="preserve">. </w:t>
      </w:r>
    </w:p>
    <w:p w14:paraId="401F7E1C" w14:textId="77777777" w:rsidR="00F75D87" w:rsidRPr="004C4348" w:rsidRDefault="00F75D87" w:rsidP="005D600D">
      <w:pPr>
        <w:spacing w:before="113" w:after="57" w:line="20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aps/>
          <w:vanish/>
          <w:color w:val="AA02A3"/>
          <w:sz w:val="18"/>
          <w:szCs w:val="18"/>
          <w:lang w:eastAsia="ru-RU"/>
        </w:rPr>
        <w:t>Результаты</w:t>
      </w:r>
      <w:r w:rsidRPr="004C4348">
        <w:rPr>
          <w:rFonts w:ascii="Times New Roman" w:eastAsia="Times New Roman" w:hAnsi="Times New Roman" w:cs="Times New Roman"/>
          <w:b/>
          <w:bCs/>
          <w:caps/>
          <w:vanish/>
          <w:color w:val="AA02A3"/>
          <w:sz w:val="18"/>
          <w:szCs w:val="18"/>
          <w:lang w:val="en-US" w:eastAsia="ru-RU"/>
        </w:rPr>
        <w:t xml:space="preserve"> </w:t>
      </w:r>
      <w:r w:rsidRPr="004C4348">
        <w:rPr>
          <w:rFonts w:ascii="Times New Roman" w:eastAsia="Times New Roman" w:hAnsi="Times New Roman" w:cs="Times New Roman"/>
          <w:b/>
          <w:bCs/>
          <w:caps/>
          <w:vanish/>
          <w:color w:val="AA02A3"/>
          <w:sz w:val="18"/>
          <w:szCs w:val="18"/>
          <w:lang w:eastAsia="ru-RU"/>
        </w:rPr>
        <w:t>и</w:t>
      </w:r>
      <w:r w:rsidRPr="004C4348">
        <w:rPr>
          <w:rFonts w:ascii="Times New Roman" w:eastAsia="Times New Roman" w:hAnsi="Times New Roman" w:cs="Times New Roman"/>
          <w:b/>
          <w:bCs/>
          <w:caps/>
          <w:vanish/>
          <w:color w:val="AA02A3"/>
          <w:sz w:val="18"/>
          <w:szCs w:val="18"/>
          <w:lang w:val="en-US" w:eastAsia="ru-RU"/>
        </w:rPr>
        <w:t xml:space="preserve"> </w:t>
      </w:r>
      <w:r w:rsidRPr="004C4348">
        <w:rPr>
          <w:rFonts w:ascii="Times New Roman" w:eastAsia="Times New Roman" w:hAnsi="Times New Roman" w:cs="Times New Roman"/>
          <w:b/>
          <w:bCs/>
          <w:caps/>
          <w:vanish/>
          <w:color w:val="AA02A3"/>
          <w:sz w:val="18"/>
          <w:szCs w:val="18"/>
          <w:lang w:eastAsia="ru-RU"/>
        </w:rPr>
        <w:t>обсуждение</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aps/>
          <w:color w:val="AA02A3"/>
          <w:sz w:val="18"/>
          <w:szCs w:val="18"/>
          <w:lang w:val="en-US" w:eastAsia="ru-RU"/>
        </w:rPr>
        <w:t>Results and discussion</w:t>
      </w:r>
      <w:r w:rsidRPr="004C4348">
        <w:rPr>
          <w:rFonts w:ascii="Times New Roman" w:eastAsia="Times New Roman" w:hAnsi="Times New Roman" w:cs="Times New Roman"/>
          <w:sz w:val="18"/>
          <w:szCs w:val="18"/>
          <w:lang w:val="en-US" w:eastAsia="ru-RU"/>
        </w:rPr>
        <w:t xml:space="preserve"> </w:t>
      </w:r>
    </w:p>
    <w:p w14:paraId="1335E0B3" w14:textId="7B242648"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Диагностика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w:t>
      </w:r>
      <w:r w:rsidRPr="004C4348">
        <w:rPr>
          <w:rFonts w:ascii="Times New Roman" w:eastAsia="Times New Roman" w:hAnsi="Times New Roman" w:cs="Times New Roman"/>
          <w:sz w:val="18"/>
          <w:szCs w:val="18"/>
          <w:lang w:val="en-US" w:eastAsia="ru-RU"/>
        </w:rPr>
        <w:t xml:space="preserve"> Diagnosis of lesions in </w:t>
      </w:r>
      <w:r w:rsidR="00326A6B" w:rsidRPr="004C4348">
        <w:rPr>
          <w:rFonts w:ascii="Times New Roman" w:eastAsia="Times New Roman" w:hAnsi="Times New Roman" w:cs="Times New Roman"/>
          <w:sz w:val="18"/>
          <w:szCs w:val="18"/>
          <w:lang w:val="en-US" w:eastAsia="ru-RU"/>
        </w:rPr>
        <w:t xml:space="preserve">multisystem </w:t>
      </w:r>
      <w:r w:rsidRPr="004C4348">
        <w:rPr>
          <w:rFonts w:ascii="Times New Roman" w:eastAsia="Times New Roman" w:hAnsi="Times New Roman" w:cs="Times New Roman"/>
          <w:sz w:val="18"/>
          <w:szCs w:val="18"/>
          <w:lang w:val="en-US" w:eastAsia="ru-RU"/>
        </w:rPr>
        <w:t xml:space="preserve">chest </w:t>
      </w:r>
      <w:r w:rsidR="00326A6B" w:rsidRPr="004C4348">
        <w:rPr>
          <w:rFonts w:ascii="Times New Roman" w:eastAsia="Times New Roman" w:hAnsi="Times New Roman" w:cs="Times New Roman"/>
          <w:sz w:val="18"/>
          <w:szCs w:val="18"/>
          <w:lang w:val="en-US" w:eastAsia="ru-RU"/>
        </w:rPr>
        <w:t>cata</w:t>
      </w:r>
      <w:r w:rsidRPr="004C4348">
        <w:rPr>
          <w:rFonts w:ascii="Times New Roman" w:eastAsia="Times New Roman" w:hAnsi="Times New Roman" w:cs="Times New Roman"/>
          <w:sz w:val="18"/>
          <w:szCs w:val="18"/>
          <w:lang w:val="en-US" w:eastAsia="ru-RU"/>
        </w:rPr>
        <w:t xml:space="preserve">trauma </w:t>
      </w:r>
      <w:r w:rsidR="00326A6B" w:rsidRPr="004C4348">
        <w:rPr>
          <w:rFonts w:ascii="Times New Roman" w:eastAsia="Times New Roman" w:hAnsi="Times New Roman" w:cs="Times New Roman"/>
          <w:sz w:val="18"/>
          <w:szCs w:val="18"/>
          <w:lang w:val="en-US" w:eastAsia="ru-RU"/>
        </w:rPr>
        <w:t>was considerably difficult</w:t>
      </w:r>
      <w:r w:rsidRPr="004C4348">
        <w:rPr>
          <w:rFonts w:ascii="Times New Roman" w:eastAsia="Times New Roman" w:hAnsi="Times New Roman" w:cs="Times New Roman"/>
          <w:sz w:val="18"/>
          <w:szCs w:val="18"/>
          <w:lang w:val="en-US" w:eastAsia="ru-RU"/>
        </w:rPr>
        <w:t xml:space="preserve"> due to the coma, forced or passive position, which was observed in 204 of them (84%), and sometimes due to compression of the brain or spinal cord, massive internal bleeding, which </w:t>
      </w:r>
      <w:r w:rsidR="00326A6B" w:rsidRPr="004C4348">
        <w:rPr>
          <w:rFonts w:ascii="Times New Roman" w:eastAsia="Times New Roman" w:hAnsi="Times New Roman" w:cs="Times New Roman"/>
          <w:sz w:val="18"/>
          <w:szCs w:val="18"/>
          <w:lang w:val="en-US" w:eastAsia="ru-RU"/>
        </w:rPr>
        <w:t>significantly</w:t>
      </w:r>
      <w:r w:rsidRPr="004C4348">
        <w:rPr>
          <w:rFonts w:ascii="Times New Roman" w:eastAsia="Times New Roman" w:hAnsi="Times New Roman" w:cs="Times New Roman"/>
          <w:sz w:val="18"/>
          <w:szCs w:val="18"/>
          <w:lang w:val="en-US" w:eastAsia="ru-RU"/>
        </w:rPr>
        <w:t xml:space="preserve"> limited or sometimes </w:t>
      </w:r>
      <w:r w:rsidR="00326A6B" w:rsidRPr="004C4348">
        <w:rPr>
          <w:rFonts w:ascii="Times New Roman" w:eastAsia="Times New Roman" w:hAnsi="Times New Roman" w:cs="Times New Roman"/>
          <w:sz w:val="18"/>
          <w:szCs w:val="18"/>
          <w:lang w:val="en-US" w:eastAsia="ru-RU"/>
        </w:rPr>
        <w:t>excluded</w:t>
      </w:r>
      <w:r w:rsidRPr="004C4348">
        <w:rPr>
          <w:rFonts w:ascii="Times New Roman" w:eastAsia="Times New Roman" w:hAnsi="Times New Roman" w:cs="Times New Roman"/>
          <w:sz w:val="18"/>
          <w:szCs w:val="18"/>
          <w:lang w:val="en-US" w:eastAsia="ru-RU"/>
        </w:rPr>
        <w:t xml:space="preserve"> special (</w:t>
      </w:r>
      <w:r w:rsidR="00326A6B" w:rsidRPr="004C4348">
        <w:rPr>
          <w:rFonts w:ascii="Times New Roman" w:eastAsia="Times New Roman" w:hAnsi="Times New Roman" w:cs="Times New Roman"/>
          <w:sz w:val="18"/>
          <w:szCs w:val="18"/>
          <w:lang w:val="en-US" w:eastAsia="ru-RU"/>
        </w:rPr>
        <w:t>radiographic, instrumental</w:t>
      </w:r>
      <w:r w:rsidR="004C4348">
        <w:rPr>
          <w:rFonts w:ascii="Times New Roman" w:eastAsia="Times New Roman" w:hAnsi="Times New Roman" w:cs="Times New Roman"/>
          <w:sz w:val="18"/>
          <w:szCs w:val="18"/>
          <w:lang w:val="en-US" w:eastAsia="ru-RU"/>
        </w:rPr>
        <w:t>) techniques. As a rule, the clinical picture</w:t>
      </w:r>
      <w:r w:rsidR="00E52FA8" w:rsidRPr="004C4348">
        <w:rPr>
          <w:rFonts w:ascii="Times New Roman" w:eastAsia="Times New Roman" w:hAnsi="Times New Roman" w:cs="Times New Roman"/>
          <w:sz w:val="18"/>
          <w:szCs w:val="18"/>
          <w:lang w:val="en-US" w:eastAsia="ru-RU"/>
        </w:rPr>
        <w:t xml:space="preserve"> did not show the type</w:t>
      </w:r>
      <w:r w:rsidRPr="004C4348">
        <w:rPr>
          <w:rFonts w:ascii="Times New Roman" w:eastAsia="Times New Roman" w:hAnsi="Times New Roman" w:cs="Times New Roman"/>
          <w:sz w:val="18"/>
          <w:szCs w:val="18"/>
          <w:lang w:val="en-US" w:eastAsia="ru-RU"/>
        </w:rPr>
        <w:t xml:space="preserve"> and severity of the damage.</w:t>
      </w:r>
      <w:r w:rsidRPr="004C4348">
        <w:rPr>
          <w:rFonts w:ascii="Times New Roman" w:eastAsia="Times New Roman" w:hAnsi="Times New Roman" w:cs="Times New Roman"/>
          <w:vanish/>
          <w:sz w:val="18"/>
          <w:szCs w:val="18"/>
          <w:lang w:eastAsia="ru-RU"/>
        </w:rPr>
        <w:t>Кроме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наблюдали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неоднородный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характер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травмирующих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сил</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приложения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w:t>
      </w:r>
      <w:r w:rsidRPr="004C4348">
        <w:rPr>
          <w:rFonts w:ascii="Times New Roman" w:eastAsia="Times New Roman" w:hAnsi="Times New Roman" w:cs="Times New Roman"/>
          <w:sz w:val="18"/>
          <w:szCs w:val="18"/>
          <w:lang w:val="en-US" w:eastAsia="ru-RU"/>
        </w:rPr>
        <w:t xml:space="preserve"> In addition, we observed heterogen</w:t>
      </w:r>
      <w:r w:rsidR="00E52FA8" w:rsidRPr="004C4348">
        <w:rPr>
          <w:rFonts w:ascii="Times New Roman" w:eastAsia="Times New Roman" w:hAnsi="Times New Roman" w:cs="Times New Roman"/>
          <w:sz w:val="18"/>
          <w:szCs w:val="18"/>
          <w:lang w:val="en-US" w:eastAsia="ru-RU"/>
        </w:rPr>
        <w:t>ic</w:t>
      </w:r>
      <w:r w:rsidRPr="004C4348">
        <w:rPr>
          <w:rFonts w:ascii="Times New Roman" w:eastAsia="Times New Roman" w:hAnsi="Times New Roman" w:cs="Times New Roman"/>
          <w:sz w:val="18"/>
          <w:szCs w:val="18"/>
          <w:lang w:val="en-US" w:eastAsia="ru-RU"/>
        </w:rPr>
        <w:t xml:space="preserve"> traumatic forces and </w:t>
      </w:r>
      <w:r w:rsidR="00722D8C" w:rsidRPr="004C4348">
        <w:rPr>
          <w:rFonts w:ascii="Times New Roman" w:eastAsia="Times New Roman" w:hAnsi="Times New Roman" w:cs="Times New Roman"/>
          <w:sz w:val="18"/>
          <w:szCs w:val="18"/>
          <w:lang w:val="en-US" w:eastAsia="ru-RU"/>
        </w:rPr>
        <w:t>points</w:t>
      </w:r>
      <w:r w:rsidRPr="004C4348">
        <w:rPr>
          <w:rFonts w:ascii="Times New Roman" w:eastAsia="Times New Roman" w:hAnsi="Times New Roman" w:cs="Times New Roman"/>
          <w:sz w:val="18"/>
          <w:szCs w:val="18"/>
          <w:lang w:val="en-US" w:eastAsia="ru-RU"/>
        </w:rPr>
        <w:t xml:space="preserve"> of their application </w:t>
      </w:r>
      <w:r w:rsidR="008F507D" w:rsidRPr="004C4348">
        <w:rPr>
          <w:rFonts w:ascii="Times New Roman" w:eastAsia="Times New Roman" w:hAnsi="Times New Roman" w:cs="Times New Roman"/>
          <w:sz w:val="18"/>
          <w:szCs w:val="18"/>
          <w:lang w:val="en-US" w:eastAsia="ru-RU"/>
        </w:rPr>
        <w:t>in</w:t>
      </w:r>
      <w:r w:rsidRPr="004C4348">
        <w:rPr>
          <w:rFonts w:ascii="Times New Roman" w:eastAsia="Times New Roman" w:hAnsi="Times New Roman" w:cs="Times New Roman"/>
          <w:sz w:val="18"/>
          <w:szCs w:val="18"/>
          <w:lang w:val="en-US" w:eastAsia="ru-RU"/>
        </w:rPr>
        <w:t xml:space="preserve"> </w:t>
      </w:r>
      <w:r w:rsidR="008F507D" w:rsidRPr="004C4348">
        <w:rPr>
          <w:rFonts w:ascii="Times New Roman" w:eastAsia="Times New Roman" w:hAnsi="Times New Roman" w:cs="Times New Roman"/>
          <w:sz w:val="18"/>
          <w:szCs w:val="18"/>
          <w:lang w:val="en-US" w:eastAsia="ru-RU"/>
        </w:rPr>
        <w:t>catatrauma</w:t>
      </w:r>
      <w:r w:rsidRPr="004C4348">
        <w:rPr>
          <w:rFonts w:ascii="Times New Roman" w:eastAsia="Times New Roman" w:hAnsi="Times New Roman" w:cs="Times New Roman"/>
          <w:sz w:val="18"/>
          <w:szCs w:val="18"/>
          <w:lang w:val="en-US" w:eastAsia="ru-RU"/>
        </w:rPr>
        <w:t xml:space="preserve">, a different </w:t>
      </w:r>
      <w:r w:rsidR="008F507D" w:rsidRPr="004C4348">
        <w:rPr>
          <w:rFonts w:ascii="Times New Roman" w:eastAsia="Times New Roman" w:hAnsi="Times New Roman" w:cs="Times New Roman"/>
          <w:sz w:val="18"/>
          <w:szCs w:val="18"/>
          <w:lang w:val="en-US" w:eastAsia="ru-RU"/>
        </w:rPr>
        <w:t>type</w:t>
      </w:r>
      <w:r w:rsidRPr="004C4348">
        <w:rPr>
          <w:rFonts w:ascii="Times New Roman" w:eastAsia="Times New Roman" w:hAnsi="Times New Roman" w:cs="Times New Roman"/>
          <w:sz w:val="18"/>
          <w:szCs w:val="18"/>
          <w:lang w:val="en-US" w:eastAsia="ru-RU"/>
        </w:rPr>
        <w:t xml:space="preserve"> and extent of damage in the same traumatic effect.</w:t>
      </w:r>
      <w:r w:rsidR="008F507D" w:rsidRPr="004C4348">
        <w:rPr>
          <w:rFonts w:ascii="Times New Roman" w:eastAsia="Times New Roman" w:hAnsi="Times New Roman" w:cs="Times New Roman"/>
          <w:sz w:val="18"/>
          <w:szCs w:val="18"/>
          <w:lang w:val="en-US" w:eastAsia="ru-RU"/>
        </w:rPr>
        <w:t xml:space="preserve"> In 69 cases </w:t>
      </w:r>
      <w:r w:rsidRPr="004C4348">
        <w:rPr>
          <w:rFonts w:ascii="Times New Roman" w:eastAsia="Times New Roman" w:hAnsi="Times New Roman" w:cs="Times New Roman"/>
          <w:vanish/>
          <w:sz w:val="18"/>
          <w:szCs w:val="18"/>
          <w:lang w:eastAsia="ru-RU"/>
        </w:rPr>
        <w:t>Эти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обстоятельства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008F507D"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(28.4%) </w:t>
      </w:r>
      <w:r w:rsidR="008F507D" w:rsidRPr="004C4348">
        <w:rPr>
          <w:rFonts w:ascii="Times New Roman" w:eastAsia="Times New Roman" w:hAnsi="Times New Roman" w:cs="Times New Roman"/>
          <w:sz w:val="18"/>
          <w:szCs w:val="18"/>
          <w:lang w:val="en-US" w:eastAsia="ru-RU"/>
        </w:rPr>
        <w:t xml:space="preserve">these circumstances </w:t>
      </w:r>
      <w:r w:rsidRPr="004C4348">
        <w:rPr>
          <w:rFonts w:ascii="Times New Roman" w:eastAsia="Times New Roman" w:hAnsi="Times New Roman" w:cs="Times New Roman"/>
          <w:sz w:val="18"/>
          <w:szCs w:val="18"/>
          <w:lang w:val="en-US" w:eastAsia="ru-RU"/>
        </w:rPr>
        <w:t>led to a change i</w:t>
      </w:r>
      <w:r w:rsidR="00D30E7C">
        <w:rPr>
          <w:rFonts w:ascii="Times New Roman" w:eastAsia="Times New Roman" w:hAnsi="Times New Roman" w:cs="Times New Roman"/>
          <w:sz w:val="18"/>
          <w:szCs w:val="18"/>
          <w:lang w:val="en-US" w:eastAsia="ru-RU"/>
        </w:rPr>
        <w:t>n the neuro-reflex activity</w:t>
      </w:r>
      <w:r w:rsidRPr="004C4348">
        <w:rPr>
          <w:rFonts w:ascii="Times New Roman" w:eastAsia="Times New Roman" w:hAnsi="Times New Roman" w:cs="Times New Roman"/>
          <w:sz w:val="18"/>
          <w:szCs w:val="18"/>
          <w:lang w:val="en-US" w:eastAsia="ru-RU"/>
        </w:rPr>
        <w:t xml:space="preserve">, </w:t>
      </w:r>
      <w:r w:rsidR="008F507D" w:rsidRPr="004C4348">
        <w:rPr>
          <w:rFonts w:ascii="Times New Roman" w:eastAsia="Times New Roman" w:hAnsi="Times New Roman" w:cs="Times New Roman"/>
          <w:sz w:val="18"/>
          <w:szCs w:val="18"/>
          <w:lang w:val="en-US" w:eastAsia="ru-RU"/>
        </w:rPr>
        <w:t>which</w:t>
      </w:r>
      <w:r w:rsidRPr="004C4348">
        <w:rPr>
          <w:rFonts w:ascii="Times New Roman" w:eastAsia="Times New Roman" w:hAnsi="Times New Roman" w:cs="Times New Roman"/>
          <w:sz w:val="18"/>
          <w:szCs w:val="18"/>
          <w:lang w:val="en-US" w:eastAsia="ru-RU"/>
        </w:rPr>
        <w:t xml:space="preserve"> resulted in the perversion of symptoms and prevented the collection of complaints and anamnesis. </w:t>
      </w:r>
    </w:p>
    <w:p w14:paraId="14F9F56B" w14:textId="16F65EA8"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204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проведение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перкуссия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рентгенография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весьма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затруднительно</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In 204 affected percussion of the chest, radiography, ultrasound pleural cavities </w:t>
      </w:r>
      <w:r w:rsidR="00D30E7C" w:rsidRPr="004C4348">
        <w:rPr>
          <w:rFonts w:ascii="Times New Roman" w:eastAsia="Times New Roman" w:hAnsi="Times New Roman" w:cs="Times New Roman"/>
          <w:sz w:val="18"/>
          <w:szCs w:val="18"/>
          <w:lang w:val="en-US" w:eastAsia="ru-RU"/>
        </w:rPr>
        <w:t>were</w:t>
      </w:r>
      <w:r w:rsidRPr="004C4348">
        <w:rPr>
          <w:rFonts w:ascii="Times New Roman" w:eastAsia="Times New Roman" w:hAnsi="Times New Roman" w:cs="Times New Roman"/>
          <w:sz w:val="18"/>
          <w:szCs w:val="18"/>
          <w:lang w:val="en-US" w:eastAsia="ru-RU"/>
        </w:rPr>
        <w:t xml:space="preserve"> very difficult.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целом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обусловило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вариабельность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клинической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картины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результатов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инструментальных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vanish/>
          <w:sz w:val="18"/>
          <w:szCs w:val="18"/>
          <w:lang w:eastAsia="ru-RU"/>
        </w:rPr>
        <w:t>за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отсутствия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абсолютных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клинических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признаков</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Overall, this led to the variability of clinical and instrumental studies due to lack of absolute clinical signs. </w:t>
      </w:r>
    </w:p>
    <w:p w14:paraId="5448BACC" w14:textId="133CCF88"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Так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жалобы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дыхании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предъявляли</w:t>
      </w:r>
      <w:r w:rsidRPr="004C4348">
        <w:rPr>
          <w:rFonts w:ascii="Times New Roman" w:eastAsia="Times New Roman" w:hAnsi="Times New Roman" w:cs="Times New Roman"/>
          <w:vanish/>
          <w:sz w:val="18"/>
          <w:szCs w:val="18"/>
          <w:lang w:val="en-US" w:eastAsia="ru-RU"/>
        </w:rPr>
        <w:t xml:space="preserve"> 159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(85%)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187, </w:t>
      </w:r>
      <w:r w:rsidRPr="004C4348">
        <w:rPr>
          <w:rFonts w:ascii="Times New Roman" w:eastAsia="Times New Roman" w:hAnsi="Times New Roman" w:cs="Times New Roman"/>
          <w:vanish/>
          <w:sz w:val="18"/>
          <w:szCs w:val="18"/>
          <w:lang w:eastAsia="ru-RU"/>
        </w:rPr>
        <w:t>находившихся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сознании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11,5%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объективно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видны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ушиб</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ссадины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области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Thus, 159 patients (85%) of the 187 who were conscious</w:t>
      </w:r>
      <w:r w:rsidR="00764F10" w:rsidRPr="004C4348">
        <w:rPr>
          <w:rFonts w:ascii="Times New Roman" w:eastAsia="Times New Roman" w:hAnsi="Times New Roman" w:cs="Times New Roman"/>
          <w:sz w:val="18"/>
          <w:szCs w:val="18"/>
          <w:lang w:val="en-US" w:eastAsia="ru-RU"/>
        </w:rPr>
        <w:t xml:space="preserve"> had complaints of respiratory and sternal pain, in 11.5% of</w:t>
      </w:r>
      <w:r w:rsidRPr="004C4348">
        <w:rPr>
          <w:rFonts w:ascii="Times New Roman" w:eastAsia="Times New Roman" w:hAnsi="Times New Roman" w:cs="Times New Roman"/>
          <w:sz w:val="18"/>
          <w:szCs w:val="18"/>
          <w:lang w:val="en-US" w:eastAsia="ru-RU"/>
        </w:rPr>
        <w:t xml:space="preserve"> victims</w:t>
      </w:r>
      <w:r w:rsidR="00D30E7C">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bruise or abrasion </w:t>
      </w:r>
      <w:r w:rsidR="00764F10" w:rsidRPr="004C4348">
        <w:rPr>
          <w:rFonts w:ascii="Times New Roman" w:eastAsia="Times New Roman" w:hAnsi="Times New Roman" w:cs="Times New Roman"/>
          <w:sz w:val="18"/>
          <w:szCs w:val="18"/>
          <w:lang w:val="en-US" w:eastAsia="ru-RU"/>
        </w:rPr>
        <w:t xml:space="preserve">of </w:t>
      </w:r>
      <w:r w:rsidRPr="004C4348">
        <w:rPr>
          <w:rFonts w:ascii="Times New Roman" w:eastAsia="Times New Roman" w:hAnsi="Times New Roman" w:cs="Times New Roman"/>
          <w:sz w:val="18"/>
          <w:szCs w:val="18"/>
          <w:lang w:val="en-US" w:eastAsia="ru-RU"/>
        </w:rPr>
        <w:t>the chest</w:t>
      </w:r>
      <w:r w:rsidR="00764F10" w:rsidRPr="004C4348">
        <w:rPr>
          <w:rFonts w:ascii="Times New Roman" w:eastAsia="Times New Roman" w:hAnsi="Times New Roman" w:cs="Times New Roman"/>
          <w:sz w:val="18"/>
          <w:szCs w:val="18"/>
          <w:lang w:val="en-US" w:eastAsia="ru-RU"/>
        </w:rPr>
        <w:t xml:space="preserve"> were objectively visible</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осмотре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18,9% </w:t>
      </w:r>
      <w:r w:rsidRPr="004C4348">
        <w:rPr>
          <w:rFonts w:ascii="Times New Roman" w:eastAsia="Times New Roman" w:hAnsi="Times New Roman" w:cs="Times New Roman"/>
          <w:vanish/>
          <w:sz w:val="18"/>
          <w:szCs w:val="18"/>
          <w:lang w:eastAsia="ru-RU"/>
        </w:rPr>
        <w:t>больных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наблюдали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асимметрию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w:t>
      </w:r>
      <w:r w:rsidR="00764F10" w:rsidRPr="004C4348">
        <w:rPr>
          <w:rFonts w:ascii="Times New Roman" w:eastAsia="Times New Roman" w:hAnsi="Times New Roman" w:cs="Times New Roman"/>
          <w:sz w:val="18"/>
          <w:szCs w:val="18"/>
          <w:lang w:val="en-US" w:eastAsia="ru-RU"/>
        </w:rPr>
        <w:t>Upo</w:t>
      </w:r>
      <w:r w:rsidRPr="004C4348">
        <w:rPr>
          <w:rFonts w:ascii="Times New Roman" w:eastAsia="Times New Roman" w:hAnsi="Times New Roman" w:cs="Times New Roman"/>
          <w:sz w:val="18"/>
          <w:szCs w:val="18"/>
          <w:lang w:val="en-US" w:eastAsia="ru-RU"/>
        </w:rPr>
        <w:t xml:space="preserve">n examination, </w:t>
      </w:r>
      <w:r w:rsidR="00CE7278" w:rsidRPr="004C4348">
        <w:rPr>
          <w:rFonts w:ascii="Times New Roman" w:eastAsia="Times New Roman" w:hAnsi="Times New Roman" w:cs="Times New Roman"/>
          <w:sz w:val="18"/>
          <w:szCs w:val="18"/>
          <w:lang w:val="en-US" w:eastAsia="ru-RU"/>
        </w:rPr>
        <w:t xml:space="preserve">in </w:t>
      </w:r>
      <w:r w:rsidRPr="004C4348">
        <w:rPr>
          <w:rFonts w:ascii="Times New Roman" w:eastAsia="Times New Roman" w:hAnsi="Times New Roman" w:cs="Times New Roman"/>
          <w:sz w:val="18"/>
          <w:szCs w:val="18"/>
          <w:lang w:val="en-US" w:eastAsia="ru-RU"/>
        </w:rPr>
        <w:t xml:space="preserve">18.9% of patients </w:t>
      </w:r>
      <w:r w:rsidR="00CE7278" w:rsidRPr="004C4348">
        <w:rPr>
          <w:rFonts w:ascii="Times New Roman" w:eastAsia="Times New Roman" w:hAnsi="Times New Roman" w:cs="Times New Roman"/>
          <w:sz w:val="18"/>
          <w:szCs w:val="18"/>
          <w:lang w:val="en-US" w:eastAsia="ru-RU"/>
        </w:rPr>
        <w:t>we</w:t>
      </w:r>
      <w:r w:rsidRPr="004C4348">
        <w:rPr>
          <w:rFonts w:ascii="Times New Roman" w:eastAsia="Times New Roman" w:hAnsi="Times New Roman" w:cs="Times New Roman"/>
          <w:sz w:val="18"/>
          <w:szCs w:val="18"/>
          <w:lang w:val="en-US" w:eastAsia="ru-RU"/>
        </w:rPr>
        <w:t xml:space="preserve"> observed asymmetry of the chest.</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пальпаторном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обследовании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различной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интенсивности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отмечались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87,4% </w:t>
      </w:r>
      <w:r w:rsidRPr="004C4348">
        <w:rPr>
          <w:rFonts w:ascii="Times New Roman" w:eastAsia="Times New Roman" w:hAnsi="Times New Roman" w:cs="Times New Roman"/>
          <w:vanish/>
          <w:sz w:val="18"/>
          <w:szCs w:val="18"/>
          <w:lang w:eastAsia="ru-RU"/>
        </w:rPr>
        <w:t>больных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находящихся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сознании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CE7278" w:rsidRPr="004C4348">
        <w:rPr>
          <w:rFonts w:ascii="Times New Roman" w:eastAsia="Times New Roman" w:hAnsi="Times New Roman" w:cs="Times New Roman"/>
          <w:sz w:val="18"/>
          <w:szCs w:val="18"/>
          <w:lang w:val="en-US" w:eastAsia="ru-RU"/>
        </w:rPr>
        <w:t>Upon</w:t>
      </w:r>
      <w:r w:rsidRPr="004C4348">
        <w:rPr>
          <w:rFonts w:ascii="Times New Roman" w:eastAsia="Times New Roman" w:hAnsi="Times New Roman" w:cs="Times New Roman"/>
          <w:sz w:val="18"/>
          <w:szCs w:val="18"/>
          <w:lang w:val="en-US" w:eastAsia="ru-RU"/>
        </w:rPr>
        <w:t xml:space="preserve"> palpation</w:t>
      </w:r>
      <w:r w:rsidR="00CE7278"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pain of varying intensity </w:t>
      </w:r>
      <w:r w:rsidR="00CE7278" w:rsidRPr="004C4348">
        <w:rPr>
          <w:rFonts w:ascii="Times New Roman" w:eastAsia="Times New Roman" w:hAnsi="Times New Roman" w:cs="Times New Roman"/>
          <w:sz w:val="18"/>
          <w:szCs w:val="18"/>
          <w:lang w:val="en-US" w:eastAsia="ru-RU"/>
        </w:rPr>
        <w:t>occurred</w:t>
      </w:r>
      <w:r w:rsidRPr="004C4348">
        <w:rPr>
          <w:rFonts w:ascii="Times New Roman" w:eastAsia="Times New Roman" w:hAnsi="Times New Roman" w:cs="Times New Roman"/>
          <w:sz w:val="18"/>
          <w:szCs w:val="18"/>
          <w:lang w:val="en-US" w:eastAsia="ru-RU"/>
        </w:rPr>
        <w:t xml:space="preserve"> in 87.4% of </w:t>
      </w:r>
      <w:r w:rsidR="00CE7278" w:rsidRPr="004C4348">
        <w:rPr>
          <w:rFonts w:ascii="Times New Roman" w:eastAsia="Times New Roman" w:hAnsi="Times New Roman" w:cs="Times New Roman"/>
          <w:sz w:val="18"/>
          <w:szCs w:val="18"/>
          <w:lang w:val="en-US" w:eastAsia="ru-RU"/>
        </w:rPr>
        <w:t>conscious patients</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Пальпаторно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определяли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костный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хруст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который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имел</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80,7%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подкожной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эмфиземы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стороны</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15,6%,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обеих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сторон</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w:t>
      </w:r>
      <w:r w:rsidRPr="004C4348">
        <w:rPr>
          <w:rFonts w:ascii="Times New Roman" w:eastAsia="Times New Roman" w:hAnsi="Times New Roman" w:cs="Times New Roman"/>
          <w:sz w:val="18"/>
          <w:szCs w:val="18"/>
          <w:lang w:val="en-US" w:eastAsia="ru-RU"/>
        </w:rPr>
        <w:t xml:space="preserve"> Palpa</w:t>
      </w:r>
      <w:r w:rsidR="00CE7278" w:rsidRPr="004C4348">
        <w:rPr>
          <w:rFonts w:ascii="Times New Roman" w:eastAsia="Times New Roman" w:hAnsi="Times New Roman" w:cs="Times New Roman"/>
          <w:sz w:val="18"/>
          <w:szCs w:val="18"/>
          <w:lang w:val="en-US" w:eastAsia="ru-RU"/>
        </w:rPr>
        <w:t>tion</w:t>
      </w:r>
      <w:r w:rsidRPr="004C4348">
        <w:rPr>
          <w:rFonts w:ascii="Times New Roman" w:eastAsia="Times New Roman" w:hAnsi="Times New Roman" w:cs="Times New Roman"/>
          <w:sz w:val="18"/>
          <w:szCs w:val="18"/>
          <w:lang w:val="en-US" w:eastAsia="ru-RU"/>
        </w:rPr>
        <w:t xml:space="preserve"> also </w:t>
      </w:r>
      <w:r w:rsidR="00CE7278" w:rsidRPr="004C4348">
        <w:rPr>
          <w:rFonts w:ascii="Times New Roman" w:eastAsia="Times New Roman" w:hAnsi="Times New Roman" w:cs="Times New Roman"/>
          <w:sz w:val="18"/>
          <w:szCs w:val="18"/>
          <w:lang w:val="en-US" w:eastAsia="ru-RU"/>
        </w:rPr>
        <w:t>revealed</w:t>
      </w:r>
      <w:r w:rsidRPr="004C4348">
        <w:rPr>
          <w:rFonts w:ascii="Times New Roman" w:eastAsia="Times New Roman" w:hAnsi="Times New Roman" w:cs="Times New Roman"/>
          <w:sz w:val="18"/>
          <w:szCs w:val="18"/>
          <w:lang w:val="en-US" w:eastAsia="ru-RU"/>
        </w:rPr>
        <w:t xml:space="preserve"> </w:t>
      </w:r>
      <w:r w:rsidR="00CE7278" w:rsidRPr="004C4348">
        <w:rPr>
          <w:rFonts w:ascii="Times New Roman" w:eastAsia="Times New Roman" w:hAnsi="Times New Roman" w:cs="Times New Roman"/>
          <w:sz w:val="18"/>
          <w:szCs w:val="18"/>
          <w:lang w:val="en-US" w:eastAsia="ru-RU"/>
        </w:rPr>
        <w:t xml:space="preserve">crunching ribs (80.7% of patients), unilateral </w:t>
      </w:r>
      <w:r w:rsidRPr="004C4348">
        <w:rPr>
          <w:rFonts w:ascii="Times New Roman" w:eastAsia="Times New Roman" w:hAnsi="Times New Roman" w:cs="Times New Roman"/>
          <w:sz w:val="18"/>
          <w:szCs w:val="18"/>
          <w:lang w:val="en-US" w:eastAsia="ru-RU"/>
        </w:rPr>
        <w:t xml:space="preserve">subcutaneous emphysema </w:t>
      </w:r>
      <w:r w:rsidR="00CE7278"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15.6%</w:t>
      </w:r>
      <w:r w:rsidR="00CE7278"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CE7278" w:rsidRPr="004C4348">
        <w:rPr>
          <w:rFonts w:ascii="Times New Roman" w:eastAsia="Times New Roman" w:hAnsi="Times New Roman" w:cs="Times New Roman"/>
          <w:sz w:val="18"/>
          <w:szCs w:val="18"/>
          <w:lang w:val="en-US" w:eastAsia="ru-RU"/>
        </w:rPr>
        <w:t>and bilateral subcutaneous emphysema</w:t>
      </w:r>
      <w:r w:rsidRPr="004C4348">
        <w:rPr>
          <w:rFonts w:ascii="Times New Roman" w:eastAsia="Times New Roman" w:hAnsi="Times New Roman" w:cs="Times New Roman"/>
          <w:sz w:val="18"/>
          <w:szCs w:val="18"/>
          <w:lang w:val="en-US" w:eastAsia="ru-RU"/>
        </w:rPr>
        <w:t xml:space="preserve"> </w:t>
      </w:r>
      <w:r w:rsidR="00CE7278"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2%</w:t>
      </w:r>
      <w:r w:rsidR="00CE7278"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Перкуторно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установлено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притупление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нижних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отделах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стороны</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CE7278" w:rsidRPr="004C4348">
        <w:rPr>
          <w:rFonts w:ascii="Times New Roman" w:eastAsia="Times New Roman" w:hAnsi="Times New Roman" w:cs="Times New Roman"/>
          <w:sz w:val="18"/>
          <w:szCs w:val="18"/>
          <w:lang w:val="en-US" w:eastAsia="ru-RU"/>
        </w:rPr>
        <w:t>In 3% of patients, p</w:t>
      </w:r>
      <w:r w:rsidRPr="004C4348">
        <w:rPr>
          <w:rFonts w:ascii="Times New Roman" w:eastAsia="Times New Roman" w:hAnsi="Times New Roman" w:cs="Times New Roman"/>
          <w:sz w:val="18"/>
          <w:szCs w:val="18"/>
          <w:lang w:val="en-US" w:eastAsia="ru-RU"/>
        </w:rPr>
        <w:t>ercussion</w:t>
      </w:r>
      <w:r w:rsidR="00CE7278" w:rsidRPr="004C4348">
        <w:rPr>
          <w:rFonts w:ascii="Times New Roman" w:eastAsia="Times New Roman" w:hAnsi="Times New Roman" w:cs="Times New Roman"/>
          <w:sz w:val="18"/>
          <w:szCs w:val="18"/>
          <w:lang w:val="en-US" w:eastAsia="ru-RU"/>
        </w:rPr>
        <w:t xml:space="preserve"> </w:t>
      </w:r>
      <w:r w:rsidR="00AE0209" w:rsidRPr="004C4348">
        <w:rPr>
          <w:rFonts w:ascii="Times New Roman" w:eastAsia="Times New Roman" w:hAnsi="Times New Roman" w:cs="Times New Roman"/>
          <w:sz w:val="18"/>
          <w:szCs w:val="18"/>
          <w:lang w:val="en-US" w:eastAsia="ru-RU"/>
        </w:rPr>
        <w:t>revealed dullness of the sound</w:t>
      </w:r>
      <w:r w:rsidR="00CE7278" w:rsidRPr="004C4348">
        <w:rPr>
          <w:rFonts w:ascii="Times New Roman" w:eastAsia="Times New Roman" w:hAnsi="Times New Roman" w:cs="Times New Roman"/>
          <w:sz w:val="18"/>
          <w:szCs w:val="18"/>
          <w:lang w:val="en-US" w:eastAsia="ru-RU"/>
        </w:rPr>
        <w:t xml:space="preserve"> in the lower</w:t>
      </w:r>
      <w:r w:rsidRPr="004C4348">
        <w:rPr>
          <w:rFonts w:ascii="Times New Roman" w:eastAsia="Times New Roman" w:hAnsi="Times New Roman" w:cs="Times New Roman"/>
          <w:sz w:val="18"/>
          <w:szCs w:val="18"/>
          <w:lang w:val="en-US" w:eastAsia="ru-RU"/>
        </w:rPr>
        <w:t xml:space="preserve"> chest </w:t>
      </w:r>
      <w:r w:rsidR="00CE7278" w:rsidRPr="004C4348">
        <w:rPr>
          <w:rFonts w:ascii="Times New Roman" w:eastAsia="Times New Roman" w:hAnsi="Times New Roman" w:cs="Times New Roman"/>
          <w:sz w:val="18"/>
          <w:szCs w:val="18"/>
          <w:lang w:val="en-US" w:eastAsia="ru-RU"/>
        </w:rPr>
        <w:t>on one side</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Низкая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диагностическая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ценность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данного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связана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требует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нахождения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больного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сидя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что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затруднительно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кататравме</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The low diagnostic value of this study is the fact that it requires the sitting position, which is difficult </w:t>
      </w:r>
      <w:r w:rsidR="00CE7278" w:rsidRPr="004C4348">
        <w:rPr>
          <w:rFonts w:ascii="Times New Roman" w:eastAsia="Times New Roman" w:hAnsi="Times New Roman" w:cs="Times New Roman"/>
          <w:sz w:val="18"/>
          <w:szCs w:val="18"/>
          <w:lang w:val="en-US" w:eastAsia="ru-RU"/>
        </w:rPr>
        <w:t>for patients with catatrauma</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Однако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24,3%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перкуторно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выявлялся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коробочный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звук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верхних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отделах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However, </w:t>
      </w:r>
      <w:r w:rsidR="00CE7278" w:rsidRPr="004C4348">
        <w:rPr>
          <w:rFonts w:ascii="Times New Roman" w:eastAsia="Times New Roman" w:hAnsi="Times New Roman" w:cs="Times New Roman"/>
          <w:sz w:val="18"/>
          <w:szCs w:val="18"/>
          <w:lang w:val="en-US" w:eastAsia="ru-RU"/>
        </w:rPr>
        <w:t xml:space="preserve">in </w:t>
      </w:r>
      <w:r w:rsidRPr="004C4348">
        <w:rPr>
          <w:rFonts w:ascii="Times New Roman" w:eastAsia="Times New Roman" w:hAnsi="Times New Roman" w:cs="Times New Roman"/>
          <w:sz w:val="18"/>
          <w:szCs w:val="18"/>
          <w:lang w:val="en-US" w:eastAsia="ru-RU"/>
        </w:rPr>
        <w:t>24.3% of victims</w:t>
      </w:r>
      <w:r w:rsidR="00D30E7C">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percussion </w:t>
      </w:r>
      <w:r w:rsidR="00CE7278" w:rsidRPr="004C4348">
        <w:rPr>
          <w:rFonts w:ascii="Times New Roman" w:eastAsia="Times New Roman" w:hAnsi="Times New Roman" w:cs="Times New Roman"/>
          <w:sz w:val="18"/>
          <w:szCs w:val="18"/>
          <w:lang w:val="en-US" w:eastAsia="ru-RU"/>
        </w:rPr>
        <w:t xml:space="preserve">revealed </w:t>
      </w:r>
      <w:r w:rsidR="00AE020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box</w:t>
      </w:r>
      <w:r w:rsidR="00AE020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sound in the upper chest. </w:t>
      </w:r>
      <w:r w:rsidR="00CE7278" w:rsidRPr="004C4348">
        <w:rPr>
          <w:rFonts w:ascii="Times New Roman" w:eastAsia="Times New Roman" w:hAnsi="Times New Roman" w:cs="Times New Roman"/>
          <w:sz w:val="18"/>
          <w:szCs w:val="18"/>
          <w:lang w:val="en-US" w:eastAsia="ru-RU"/>
        </w:rPr>
        <w:t xml:space="preserve">In 36.2% of patients </w:t>
      </w:r>
      <w:r w:rsidRPr="004C4348">
        <w:rPr>
          <w:rFonts w:ascii="Times New Roman" w:eastAsia="Times New Roman" w:hAnsi="Times New Roman" w:cs="Times New Roman"/>
          <w:vanish/>
          <w:sz w:val="18"/>
          <w:szCs w:val="18"/>
          <w:lang w:eastAsia="ru-RU"/>
        </w:rPr>
        <w:t>Аускультативно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36,2% </w:t>
      </w:r>
      <w:r w:rsidRPr="004C4348">
        <w:rPr>
          <w:rFonts w:ascii="Times New Roman" w:eastAsia="Times New Roman" w:hAnsi="Times New Roman" w:cs="Times New Roman"/>
          <w:vanish/>
          <w:sz w:val="18"/>
          <w:szCs w:val="18"/>
          <w:lang w:eastAsia="ru-RU"/>
        </w:rPr>
        <w:t>обследованных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отмечалось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ослабление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везикулярного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дыхания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причем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половины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резкое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ослабление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0,8%</w:t>
      </w:r>
      <w:r w:rsidR="00CE7278" w:rsidRPr="004C4348">
        <w:rPr>
          <w:rFonts w:ascii="Times New Roman" w:eastAsia="Times New Roman" w:hAnsi="Times New Roman" w:cs="Times New Roman"/>
          <w:sz w:val="18"/>
          <w:szCs w:val="18"/>
          <w:lang w:val="en-US" w:eastAsia="ru-RU"/>
        </w:rPr>
        <w:t>a</w:t>
      </w:r>
      <w:r w:rsidRPr="004C4348">
        <w:rPr>
          <w:rFonts w:ascii="Times New Roman" w:eastAsia="Times New Roman" w:hAnsi="Times New Roman" w:cs="Times New Roman"/>
          <w:sz w:val="18"/>
          <w:szCs w:val="18"/>
          <w:lang w:val="en-US" w:eastAsia="ru-RU"/>
        </w:rPr>
        <w:t xml:space="preserve">uscultation </w:t>
      </w:r>
      <w:r w:rsidR="00CE7278" w:rsidRPr="004C4348">
        <w:rPr>
          <w:rFonts w:ascii="Times New Roman" w:eastAsia="Times New Roman" w:hAnsi="Times New Roman" w:cs="Times New Roman"/>
          <w:sz w:val="18"/>
          <w:szCs w:val="18"/>
          <w:lang w:val="en-US" w:eastAsia="ru-RU"/>
        </w:rPr>
        <w:t>showed</w:t>
      </w:r>
      <w:r w:rsidRPr="004C4348">
        <w:rPr>
          <w:rFonts w:ascii="Times New Roman" w:eastAsia="Times New Roman" w:hAnsi="Times New Roman" w:cs="Times New Roman"/>
          <w:sz w:val="18"/>
          <w:szCs w:val="18"/>
          <w:lang w:val="en-US" w:eastAsia="ru-RU"/>
        </w:rPr>
        <w:t xml:space="preserve"> the weakening of vesicular </w:t>
      </w:r>
      <w:r w:rsidR="00D30E7C">
        <w:rPr>
          <w:rFonts w:ascii="Times New Roman" w:eastAsia="Times New Roman" w:hAnsi="Times New Roman" w:cs="Times New Roman"/>
          <w:sz w:val="18"/>
          <w:szCs w:val="18"/>
          <w:lang w:val="en-US" w:eastAsia="ru-RU"/>
        </w:rPr>
        <w:t>breathing, and half of them</w:t>
      </w:r>
      <w:r w:rsidRPr="004C4348">
        <w:rPr>
          <w:rFonts w:ascii="Times New Roman" w:eastAsia="Times New Roman" w:hAnsi="Times New Roman" w:cs="Times New Roman"/>
          <w:sz w:val="18"/>
          <w:szCs w:val="18"/>
          <w:lang w:val="en-US" w:eastAsia="ru-RU"/>
        </w:rPr>
        <w:t xml:space="preserve"> </w:t>
      </w:r>
      <w:r w:rsidR="00AE0209" w:rsidRPr="004C4348">
        <w:rPr>
          <w:rFonts w:ascii="Times New Roman" w:eastAsia="Times New Roman" w:hAnsi="Times New Roman" w:cs="Times New Roman"/>
          <w:sz w:val="18"/>
          <w:szCs w:val="18"/>
          <w:lang w:val="en-US" w:eastAsia="ru-RU"/>
        </w:rPr>
        <w:t>had severe</w:t>
      </w:r>
      <w:r w:rsidRPr="004C4348">
        <w:rPr>
          <w:rFonts w:ascii="Times New Roman" w:eastAsia="Times New Roman" w:hAnsi="Times New Roman" w:cs="Times New Roman"/>
          <w:sz w:val="18"/>
          <w:szCs w:val="18"/>
          <w:lang w:val="en-US" w:eastAsia="ru-RU"/>
        </w:rPr>
        <w:t xml:space="preserve"> weakening, and </w:t>
      </w:r>
      <w:r w:rsidR="00AE0209" w:rsidRPr="004C4348">
        <w:rPr>
          <w:rFonts w:ascii="Times New Roman" w:eastAsia="Times New Roman" w:hAnsi="Times New Roman" w:cs="Times New Roman"/>
          <w:sz w:val="18"/>
          <w:szCs w:val="18"/>
          <w:lang w:val="en-US" w:eastAsia="ru-RU"/>
        </w:rPr>
        <w:t>in</w:t>
      </w:r>
      <w:r w:rsidRPr="004C4348">
        <w:rPr>
          <w:rFonts w:ascii="Times New Roman" w:eastAsia="Times New Roman" w:hAnsi="Times New Roman" w:cs="Times New Roman"/>
          <w:sz w:val="18"/>
          <w:szCs w:val="18"/>
          <w:lang w:val="en-US" w:eastAsia="ru-RU"/>
        </w:rPr>
        <w:t xml:space="preserve"> 0.8%</w:t>
      </w:r>
      <w:r w:rsidR="00AE0209" w:rsidRPr="004C4348">
        <w:rPr>
          <w:rFonts w:ascii="Times New Roman" w:eastAsia="Times New Roman" w:hAnsi="Times New Roman" w:cs="Times New Roman"/>
          <w:sz w:val="18"/>
          <w:szCs w:val="18"/>
          <w:lang w:val="en-US" w:eastAsia="ru-RU"/>
        </w:rPr>
        <w:t xml:space="preserve"> </w:t>
      </w:r>
      <w:r w:rsidR="00AE0209" w:rsidRPr="004C4348">
        <w:rPr>
          <w:rFonts w:ascii="Times New Roman" w:hAnsi="Times New Roman" w:cs="Times New Roman"/>
          <w:color w:val="000000"/>
          <w:sz w:val="18"/>
          <w:szCs w:val="18"/>
          <w:lang w:val="en-US" w:eastAsia="ru-RU"/>
        </w:rPr>
        <w:t xml:space="preserve">— </w:t>
      </w:r>
      <w:r w:rsidR="00AE0209" w:rsidRPr="004C4348">
        <w:rPr>
          <w:rFonts w:ascii="Times New Roman" w:eastAsia="Times New Roman" w:hAnsi="Times New Roman" w:cs="Times New Roman"/>
          <w:sz w:val="18"/>
          <w:szCs w:val="18"/>
          <w:lang w:val="en-US" w:eastAsia="ru-RU"/>
        </w:rPr>
        <w:t>t</w:t>
      </w:r>
      <w:r w:rsidRPr="004C4348">
        <w:rPr>
          <w:rFonts w:ascii="Times New Roman" w:eastAsia="Times New Roman" w:hAnsi="Times New Roman" w:cs="Times New Roman"/>
          <w:sz w:val="18"/>
          <w:szCs w:val="18"/>
          <w:lang w:val="en-US" w:eastAsia="ru-RU"/>
        </w:rPr>
        <w:t xml:space="preserve">otal absence of breathing.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прослушивались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влажные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либо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сухие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хрипы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различной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интенсивности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In 3% of the victims </w:t>
      </w:r>
      <w:r w:rsidR="00AE0209" w:rsidRPr="004C4348">
        <w:rPr>
          <w:rFonts w:ascii="Times New Roman" w:eastAsia="Times New Roman" w:hAnsi="Times New Roman" w:cs="Times New Roman"/>
          <w:sz w:val="18"/>
          <w:szCs w:val="18"/>
          <w:lang w:val="en-US" w:eastAsia="ru-RU"/>
        </w:rPr>
        <w:t xml:space="preserve">there </w:t>
      </w:r>
      <w:r w:rsidRPr="004C4348">
        <w:rPr>
          <w:rFonts w:ascii="Times New Roman" w:eastAsia="Times New Roman" w:hAnsi="Times New Roman" w:cs="Times New Roman"/>
          <w:sz w:val="18"/>
          <w:szCs w:val="18"/>
          <w:lang w:val="en-US" w:eastAsia="ru-RU"/>
        </w:rPr>
        <w:t>were dry or wet crackles of varying intensity.</w:t>
      </w:r>
      <w:r w:rsidRPr="004C4348">
        <w:rPr>
          <w:rFonts w:ascii="Times New Roman" w:eastAsia="Times New Roman" w:hAnsi="Times New Roman" w:cs="Times New Roman"/>
          <w:vanish/>
          <w:sz w:val="18"/>
          <w:szCs w:val="18"/>
          <w:lang w:eastAsia="ru-RU"/>
        </w:rPr>
        <w:t>По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нашим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данным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статистическая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значимость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клинических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низкой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среднем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превышала</w:t>
      </w:r>
      <w:r w:rsidRPr="004C4348">
        <w:rPr>
          <w:rFonts w:ascii="Times New Roman" w:eastAsia="Times New Roman" w:hAnsi="Times New Roman" w:cs="Times New Roman"/>
          <w:vanish/>
          <w:sz w:val="18"/>
          <w:szCs w:val="18"/>
          <w:lang w:val="en-US" w:eastAsia="ru-RU"/>
        </w:rPr>
        <w:t xml:space="preserve"> 69,5±10,9% ( </w:t>
      </w:r>
      <w:r w:rsidRPr="004C4348">
        <w:rPr>
          <w:rFonts w:ascii="Times New Roman" w:eastAsia="Times New Roman" w:hAnsi="Times New Roman" w:cs="Times New Roman"/>
          <w:i/>
          <w:iCs/>
          <w:vanish/>
          <w:sz w:val="18"/>
          <w:szCs w:val="18"/>
          <w:lang w:eastAsia="ru-RU"/>
        </w:rPr>
        <w:t>р</w:t>
      </w:r>
      <w:r w:rsidRPr="004C4348">
        <w:rPr>
          <w:rFonts w:ascii="Times New Roman" w:eastAsia="Times New Roman" w:hAnsi="Times New Roman" w:cs="Times New Roman"/>
          <w:vanish/>
          <w:sz w:val="18"/>
          <w:szCs w:val="18"/>
          <w:lang w:val="en-US" w:eastAsia="ru-RU"/>
        </w:rPr>
        <w:t xml:space="preserve"> &lt;0,01).</w:t>
      </w:r>
      <w:r w:rsidRPr="004C4348">
        <w:rPr>
          <w:rFonts w:ascii="Times New Roman" w:eastAsia="Times New Roman" w:hAnsi="Times New Roman" w:cs="Times New Roman"/>
          <w:sz w:val="18"/>
          <w:szCs w:val="18"/>
          <w:lang w:val="en-US" w:eastAsia="ru-RU"/>
        </w:rPr>
        <w:t xml:space="preserve"> According to our </w:t>
      </w:r>
      <w:r w:rsidR="00AE0209" w:rsidRPr="004C4348">
        <w:rPr>
          <w:rFonts w:ascii="Times New Roman" w:eastAsia="Times New Roman" w:hAnsi="Times New Roman" w:cs="Times New Roman"/>
          <w:sz w:val="18"/>
          <w:szCs w:val="18"/>
          <w:lang w:val="en-US" w:eastAsia="ru-RU"/>
        </w:rPr>
        <w:t>findings</w:t>
      </w:r>
      <w:r w:rsidRPr="004C4348">
        <w:rPr>
          <w:rFonts w:ascii="Times New Roman" w:eastAsia="Times New Roman" w:hAnsi="Times New Roman" w:cs="Times New Roman"/>
          <w:sz w:val="18"/>
          <w:szCs w:val="18"/>
          <w:lang w:val="en-US" w:eastAsia="ru-RU"/>
        </w:rPr>
        <w:t xml:space="preserve">, the statistical significance of clinical symptoms was low and </w:t>
      </w:r>
      <w:r w:rsidR="00D15E8C" w:rsidRPr="004C4348">
        <w:rPr>
          <w:rFonts w:ascii="Times New Roman" w:eastAsia="Times New Roman" w:hAnsi="Times New Roman" w:cs="Times New Roman"/>
          <w:sz w:val="18"/>
          <w:szCs w:val="18"/>
          <w:lang w:val="en-US" w:eastAsia="ru-RU"/>
        </w:rPr>
        <w:t>di</w:t>
      </w:r>
      <w:r w:rsidR="00D30E7C">
        <w:rPr>
          <w:rFonts w:ascii="Times New Roman" w:eastAsia="Times New Roman" w:hAnsi="Times New Roman" w:cs="Times New Roman"/>
          <w:sz w:val="18"/>
          <w:szCs w:val="18"/>
          <w:lang w:val="en-US" w:eastAsia="ru-RU"/>
        </w:rPr>
        <w:t>d not exceed an average of 69.5±</w:t>
      </w:r>
      <w:r w:rsidR="00D15E8C" w:rsidRPr="004C4348">
        <w:rPr>
          <w:rFonts w:ascii="Times New Roman" w:eastAsia="Times New Roman" w:hAnsi="Times New Roman" w:cs="Times New Roman"/>
          <w:sz w:val="18"/>
          <w:szCs w:val="18"/>
          <w:lang w:val="en-US" w:eastAsia="ru-RU"/>
        </w:rPr>
        <w:t>10.</w:t>
      </w:r>
      <w:r w:rsidRPr="004C4348">
        <w:rPr>
          <w:rFonts w:ascii="Times New Roman" w:eastAsia="Times New Roman" w:hAnsi="Times New Roman" w:cs="Times New Roman"/>
          <w:sz w:val="18"/>
          <w:szCs w:val="18"/>
          <w:lang w:val="en-US" w:eastAsia="ru-RU"/>
        </w:rPr>
        <w:t xml:space="preserve">9% </w:t>
      </w:r>
      <w:r w:rsidRPr="004C4348">
        <w:rPr>
          <w:rFonts w:ascii="Times New Roman" w:eastAsia="Times New Roman" w:hAnsi="Times New Roman" w:cs="Times New Roman"/>
          <w:i/>
          <w:iCs/>
          <w:sz w:val="18"/>
          <w:szCs w:val="18"/>
          <w:lang w:val="en-US" w:eastAsia="ru-RU"/>
        </w:rPr>
        <w:t>(p</w:t>
      </w:r>
      <w:r w:rsidRPr="004C4348">
        <w:rPr>
          <w:rFonts w:ascii="Times New Roman" w:eastAsia="Times New Roman" w:hAnsi="Times New Roman" w:cs="Times New Roman"/>
          <w:sz w:val="18"/>
          <w:szCs w:val="18"/>
          <w:lang w:val="en-US" w:eastAsia="ru-RU"/>
        </w:rPr>
        <w:t xml:space="preserve"> &lt;0.01). </w:t>
      </w:r>
      <w:r w:rsidRPr="004C4348">
        <w:rPr>
          <w:rFonts w:ascii="Times New Roman" w:eastAsia="Times New Roman" w:hAnsi="Times New Roman" w:cs="Times New Roman"/>
          <w:vanish/>
          <w:sz w:val="18"/>
          <w:szCs w:val="18"/>
          <w:lang w:eastAsia="ru-RU"/>
        </w:rPr>
        <w:t>Специфических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клинических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биохимических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лабораторных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показателей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позволяющих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достоверностью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судить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характере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тяжести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установить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удалось</w:t>
      </w:r>
      <w:r w:rsidRPr="004C4348">
        <w:rPr>
          <w:rFonts w:ascii="Times New Roman" w:eastAsia="Times New Roman" w:hAnsi="Times New Roman" w:cs="Times New Roman"/>
          <w:vanish/>
          <w:sz w:val="18"/>
          <w:szCs w:val="18"/>
          <w:lang w:val="en-US" w:eastAsia="ru-RU"/>
        </w:rPr>
        <w:t>.</w:t>
      </w:r>
      <w:r w:rsidR="00D15E8C" w:rsidRPr="004C4348">
        <w:rPr>
          <w:rFonts w:ascii="Times New Roman" w:eastAsia="Times New Roman" w:hAnsi="Times New Roman" w:cs="Times New Roman"/>
          <w:sz w:val="18"/>
          <w:szCs w:val="18"/>
          <w:lang w:val="en-US" w:eastAsia="ru-RU"/>
        </w:rPr>
        <w:t>There were no s</w:t>
      </w:r>
      <w:r w:rsidRPr="004C4348">
        <w:rPr>
          <w:rFonts w:ascii="Times New Roman" w:eastAsia="Times New Roman" w:hAnsi="Times New Roman" w:cs="Times New Roman"/>
          <w:sz w:val="18"/>
          <w:szCs w:val="18"/>
          <w:lang w:val="en-US" w:eastAsia="ru-RU"/>
        </w:rPr>
        <w:t>pecific cli</w:t>
      </w:r>
      <w:r w:rsidR="00D30E7C">
        <w:rPr>
          <w:rFonts w:ascii="Times New Roman" w:eastAsia="Times New Roman" w:hAnsi="Times New Roman" w:cs="Times New Roman"/>
          <w:sz w:val="18"/>
          <w:szCs w:val="18"/>
          <w:lang w:val="en-US" w:eastAsia="ru-RU"/>
        </w:rPr>
        <w:t>nical and biochemical lab</w:t>
      </w:r>
      <w:r w:rsidRPr="004C4348">
        <w:rPr>
          <w:rFonts w:ascii="Times New Roman" w:eastAsia="Times New Roman" w:hAnsi="Times New Roman" w:cs="Times New Roman"/>
          <w:sz w:val="18"/>
          <w:szCs w:val="18"/>
          <w:lang w:val="en-US" w:eastAsia="ru-RU"/>
        </w:rPr>
        <w:t xml:space="preserve"> indicators </w:t>
      </w:r>
      <w:r w:rsidR="00D15E8C" w:rsidRPr="004C4348">
        <w:rPr>
          <w:rFonts w:ascii="Times New Roman" w:eastAsia="Times New Roman" w:hAnsi="Times New Roman" w:cs="Times New Roman"/>
          <w:sz w:val="18"/>
          <w:szCs w:val="18"/>
          <w:lang w:val="en-US" w:eastAsia="ru-RU"/>
        </w:rPr>
        <w:t>which could confirm the type</w:t>
      </w:r>
      <w:r w:rsidRPr="004C4348">
        <w:rPr>
          <w:rFonts w:ascii="Times New Roman" w:eastAsia="Times New Roman" w:hAnsi="Times New Roman" w:cs="Times New Roman"/>
          <w:sz w:val="18"/>
          <w:szCs w:val="18"/>
          <w:lang w:val="en-US" w:eastAsia="ru-RU"/>
        </w:rPr>
        <w:t xml:space="preserve"> and severity of </w:t>
      </w:r>
      <w:r w:rsidR="00D15E8C" w:rsidRPr="004C4348">
        <w:rPr>
          <w:rFonts w:ascii="Times New Roman" w:eastAsia="Times New Roman" w:hAnsi="Times New Roman" w:cs="Times New Roman"/>
          <w:sz w:val="18"/>
          <w:szCs w:val="18"/>
          <w:lang w:val="en-US" w:eastAsia="ru-RU"/>
        </w:rPr>
        <w:t>multisystem chest catatrauma</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кровопотери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гипоксии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они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указывали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лишь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косвенно</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D15E8C" w:rsidRPr="004C4348">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sz w:val="18"/>
          <w:szCs w:val="18"/>
          <w:lang w:val="en-US" w:eastAsia="ru-RU"/>
        </w:rPr>
        <w:t xml:space="preserve"> </w:t>
      </w:r>
      <w:r w:rsidR="00D15E8C" w:rsidRPr="004C4348">
        <w:rPr>
          <w:rFonts w:ascii="Times New Roman" w:eastAsia="Times New Roman" w:hAnsi="Times New Roman" w:cs="Times New Roman"/>
          <w:sz w:val="18"/>
          <w:szCs w:val="18"/>
          <w:lang w:val="en-US" w:eastAsia="ru-RU"/>
        </w:rPr>
        <w:t>bleeding</w:t>
      </w:r>
      <w:r w:rsidRPr="004C4348">
        <w:rPr>
          <w:rFonts w:ascii="Times New Roman" w:eastAsia="Times New Roman" w:hAnsi="Times New Roman" w:cs="Times New Roman"/>
          <w:sz w:val="18"/>
          <w:szCs w:val="18"/>
          <w:lang w:val="en-US" w:eastAsia="ru-RU"/>
        </w:rPr>
        <w:t xml:space="preserve"> and hypoxia </w:t>
      </w:r>
      <w:r w:rsidR="00D15E8C" w:rsidRPr="004C4348">
        <w:rPr>
          <w:rFonts w:ascii="Times New Roman" w:eastAsia="Times New Roman" w:hAnsi="Times New Roman" w:cs="Times New Roman"/>
          <w:sz w:val="18"/>
          <w:szCs w:val="18"/>
          <w:lang w:val="en-US" w:eastAsia="ru-RU"/>
        </w:rPr>
        <w:t>were</w:t>
      </w:r>
      <w:r w:rsidRPr="004C4348">
        <w:rPr>
          <w:rFonts w:ascii="Times New Roman" w:eastAsia="Times New Roman" w:hAnsi="Times New Roman" w:cs="Times New Roman"/>
          <w:sz w:val="18"/>
          <w:szCs w:val="18"/>
          <w:lang w:val="en-US" w:eastAsia="ru-RU"/>
        </w:rPr>
        <w:t xml:space="preserve"> indicated indirectly. </w:t>
      </w:r>
      <w:r w:rsidRPr="004C4348">
        <w:rPr>
          <w:rFonts w:ascii="Times New Roman" w:eastAsia="Times New Roman" w:hAnsi="Times New Roman" w:cs="Times New Roman"/>
          <w:vanish/>
          <w:sz w:val="18"/>
          <w:szCs w:val="18"/>
          <w:lang w:eastAsia="ru-RU"/>
        </w:rPr>
        <w:t>Это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потребовало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применения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специальных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методов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рентгенологических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инструментальных</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This required the use of special techniques (</w:t>
      </w:r>
      <w:r w:rsidR="00300873" w:rsidRPr="004C4348">
        <w:rPr>
          <w:rFonts w:ascii="Times New Roman" w:eastAsia="Times New Roman" w:hAnsi="Times New Roman" w:cs="Times New Roman"/>
          <w:sz w:val="18"/>
          <w:szCs w:val="18"/>
          <w:lang w:val="en-US" w:eastAsia="ru-RU"/>
        </w:rPr>
        <w:t>radiographic</w:t>
      </w:r>
      <w:r w:rsidRPr="004C4348">
        <w:rPr>
          <w:rFonts w:ascii="Times New Roman" w:eastAsia="Times New Roman" w:hAnsi="Times New Roman" w:cs="Times New Roman"/>
          <w:sz w:val="18"/>
          <w:szCs w:val="18"/>
          <w:lang w:val="en-US" w:eastAsia="ru-RU"/>
        </w:rPr>
        <w:t xml:space="preserve"> and instrumental). </w:t>
      </w:r>
    </w:p>
    <w:p w14:paraId="05331568" w14:textId="5FAA19AC"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рентгенологических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диагностирован</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24,4%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X-ray</w:t>
      </w:r>
      <w:r w:rsidR="00242548" w:rsidRPr="004C4348">
        <w:rPr>
          <w:rFonts w:ascii="Times New Roman" w:eastAsia="Times New Roman" w:hAnsi="Times New Roman" w:cs="Times New Roman"/>
          <w:sz w:val="18"/>
          <w:szCs w:val="18"/>
          <w:lang w:val="en-US" w:eastAsia="ru-RU"/>
        </w:rPr>
        <w:t xml:space="preserve"> studies revealed</w:t>
      </w:r>
      <w:r w:rsidRPr="004C4348">
        <w:rPr>
          <w:rFonts w:ascii="Times New Roman" w:eastAsia="Times New Roman" w:hAnsi="Times New Roman" w:cs="Times New Roman"/>
          <w:sz w:val="18"/>
          <w:szCs w:val="18"/>
          <w:lang w:val="en-US" w:eastAsia="ru-RU"/>
        </w:rPr>
        <w:t xml:space="preserve"> pneumothorax in 24.4% patients (Fig. </w:t>
      </w:r>
      <w:r w:rsidRPr="004C4348">
        <w:rPr>
          <w:rFonts w:ascii="Times New Roman" w:eastAsia="Times New Roman" w:hAnsi="Times New Roman" w:cs="Times New Roman"/>
          <w:vanish/>
          <w:sz w:val="18"/>
          <w:szCs w:val="18"/>
          <w:lang w:val="en-US" w:eastAsia="ru-RU"/>
        </w:rPr>
        <w:t xml:space="preserve">1), </w:t>
      </w:r>
      <w:r w:rsidRPr="004C4348">
        <w:rPr>
          <w:rFonts w:ascii="Times New Roman" w:eastAsia="Times New Roman" w:hAnsi="Times New Roman" w:cs="Times New Roman"/>
          <w:vanish/>
          <w:sz w:val="18"/>
          <w:szCs w:val="18"/>
          <w:lang w:eastAsia="ru-RU"/>
        </w:rPr>
        <w:t>причем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21,4%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он</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сопровождался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табл</w:t>
      </w:r>
      <w:r w:rsidR="00242548" w:rsidRPr="004C4348">
        <w:rPr>
          <w:rFonts w:ascii="Times New Roman" w:eastAsia="Times New Roman" w:hAnsi="Times New Roman" w:cs="Times New Roman"/>
          <w:vanish/>
          <w:sz w:val="18"/>
          <w:szCs w:val="18"/>
          <w:lang w:val="en-US" w:eastAsia="ru-RU"/>
        </w:rPr>
        <w:t>. 1)</w:t>
      </w:r>
      <w:r w:rsidRPr="004C4348">
        <w:rPr>
          <w:rFonts w:ascii="Times New Roman" w:eastAsia="Times New Roman" w:hAnsi="Times New Roman" w:cs="Times New Roman"/>
          <w:sz w:val="18"/>
          <w:szCs w:val="18"/>
          <w:lang w:val="en-US" w:eastAsia="ru-RU"/>
        </w:rPr>
        <w:t xml:space="preserve">1), and in 21.4% of them it was accompanied by rib fractures (Table. 1). </w:t>
      </w:r>
      <w:r w:rsidRPr="004C4348">
        <w:rPr>
          <w:rFonts w:ascii="Times New Roman" w:eastAsia="Times New Roman" w:hAnsi="Times New Roman" w:cs="Times New Roman"/>
          <w:vanish/>
          <w:sz w:val="18"/>
          <w:szCs w:val="18"/>
          <w:lang w:eastAsia="ru-RU"/>
        </w:rPr>
        <w:t>Гидроторакс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18,5% </w:t>
      </w:r>
      <w:r w:rsidRPr="004C4348">
        <w:rPr>
          <w:rFonts w:ascii="Times New Roman" w:eastAsia="Times New Roman" w:hAnsi="Times New Roman" w:cs="Times New Roman"/>
          <w:vanish/>
          <w:sz w:val="18"/>
          <w:szCs w:val="18"/>
          <w:lang w:eastAsia="ru-RU"/>
        </w:rPr>
        <w:t>обследованных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15,6% —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Hydrothorax was diagnosed in 18.5% of patients, in 15.6% </w:t>
      </w:r>
      <w:r w:rsidR="00242548"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with </w:t>
      </w:r>
      <w:r w:rsidR="00242548" w:rsidRPr="004C4348">
        <w:rPr>
          <w:rFonts w:ascii="Times New Roman" w:eastAsia="Times New Roman" w:hAnsi="Times New Roman" w:cs="Times New Roman"/>
          <w:sz w:val="18"/>
          <w:szCs w:val="18"/>
          <w:lang w:val="en-US" w:eastAsia="ru-RU"/>
        </w:rPr>
        <w:t>fractured</w:t>
      </w:r>
      <w:r w:rsidRPr="004C4348">
        <w:rPr>
          <w:rFonts w:ascii="Times New Roman" w:eastAsia="Times New Roman" w:hAnsi="Times New Roman" w:cs="Times New Roman"/>
          <w:sz w:val="18"/>
          <w:szCs w:val="18"/>
          <w:lang w:val="en-US" w:eastAsia="ru-RU"/>
        </w:rPr>
        <w:t xml:space="preserve"> ribs (Fig. </w:t>
      </w:r>
      <w:r w:rsidRPr="004C4348">
        <w:rPr>
          <w:rFonts w:ascii="Times New Roman" w:eastAsia="Times New Roman" w:hAnsi="Times New Roman" w:cs="Times New Roman"/>
          <w:vanish/>
          <w:sz w:val="18"/>
          <w:szCs w:val="18"/>
          <w:lang w:val="en-US" w:eastAsia="ru-RU"/>
        </w:rPr>
        <w:t>2).</w:t>
      </w:r>
      <w:r w:rsidRPr="004C4348">
        <w:rPr>
          <w:rFonts w:ascii="Times New Roman" w:eastAsia="Times New Roman" w:hAnsi="Times New Roman" w:cs="Times New Roman"/>
          <w:sz w:val="18"/>
          <w:szCs w:val="18"/>
          <w:lang w:val="en-US" w:eastAsia="ru-RU"/>
        </w:rPr>
        <w:t xml:space="preserve">2). </w:t>
      </w:r>
      <w:r w:rsidRPr="004C4348">
        <w:rPr>
          <w:rFonts w:ascii="Times New Roman" w:eastAsia="Times New Roman" w:hAnsi="Times New Roman" w:cs="Times New Roman"/>
          <w:vanish/>
          <w:sz w:val="18"/>
          <w:szCs w:val="18"/>
          <w:lang w:eastAsia="ru-RU"/>
        </w:rPr>
        <w:t>Переломы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181 </w:t>
      </w:r>
      <w:r w:rsidRPr="004C4348">
        <w:rPr>
          <w:rFonts w:ascii="Times New Roman" w:eastAsia="Times New Roman" w:hAnsi="Times New Roman" w:cs="Times New Roman"/>
          <w:vanish/>
          <w:sz w:val="18"/>
          <w:szCs w:val="18"/>
          <w:lang w:eastAsia="ru-RU"/>
        </w:rPr>
        <w:t>пострадав</w:t>
      </w:r>
      <w:r w:rsidR="00242548" w:rsidRPr="004C4348">
        <w:rPr>
          <w:rFonts w:ascii="Times New Roman" w:eastAsia="Times New Roman" w:hAnsi="Times New Roman" w:cs="Times New Roman"/>
          <w:sz w:val="18"/>
          <w:szCs w:val="18"/>
          <w:lang w:val="en-US" w:eastAsia="ru-RU"/>
        </w:rPr>
        <w:t>Rib f</w:t>
      </w:r>
      <w:r w:rsidRPr="004C4348">
        <w:rPr>
          <w:rFonts w:ascii="Times New Roman" w:eastAsia="Times New Roman" w:hAnsi="Times New Roman" w:cs="Times New Roman"/>
          <w:sz w:val="18"/>
          <w:szCs w:val="18"/>
          <w:lang w:val="en-US" w:eastAsia="ru-RU"/>
        </w:rPr>
        <w:t xml:space="preserve">ractures occurred in 181 </w:t>
      </w:r>
      <w:r w:rsidR="00242548" w:rsidRPr="004C4348">
        <w:rPr>
          <w:rFonts w:ascii="Times New Roman" w:eastAsia="Times New Roman" w:hAnsi="Times New Roman" w:cs="Times New Roman"/>
          <w:sz w:val="18"/>
          <w:szCs w:val="18"/>
          <w:lang w:val="en-US" w:eastAsia="ru-RU"/>
        </w:rPr>
        <w:t>patients</w:t>
      </w:r>
      <w:r w:rsidRPr="004C4348">
        <w:rPr>
          <w:rFonts w:ascii="Times New Roman" w:eastAsia="Times New Roman" w:hAnsi="Times New Roman" w:cs="Times New Roman"/>
          <w:sz w:val="18"/>
          <w:szCs w:val="18"/>
          <w:lang w:val="en-US" w:eastAsia="ru-RU"/>
        </w:rPr>
        <w:t xml:space="preserve">, including </w:t>
      </w:r>
      <w:r w:rsidR="00242548" w:rsidRPr="004C4348">
        <w:rPr>
          <w:rFonts w:ascii="Times New Roman" w:eastAsia="Times New Roman" w:hAnsi="Times New Roman" w:cs="Times New Roman"/>
          <w:sz w:val="18"/>
          <w:szCs w:val="18"/>
          <w:lang w:val="en-US" w:eastAsia="ru-RU"/>
        </w:rPr>
        <w:t>111 cases of 1-3 fractured ribs, and more than 70 cases of 4 and more fractured ribs.</w:t>
      </w:r>
      <w:r w:rsidRPr="004C4348">
        <w:rPr>
          <w:rFonts w:ascii="Times New Roman" w:eastAsia="Times New Roman" w:hAnsi="Times New Roman" w:cs="Times New Roman"/>
          <w:sz w:val="18"/>
          <w:szCs w:val="18"/>
          <w:lang w:val="en-US" w:eastAsia="ru-RU"/>
        </w:rPr>
        <w:t xml:space="preserve"> In 29 patients bilateral rib fractures</w:t>
      </w:r>
      <w:r w:rsidR="0034791E" w:rsidRPr="004C4348">
        <w:rPr>
          <w:rFonts w:ascii="Times New Roman" w:eastAsia="Times New Roman" w:hAnsi="Times New Roman" w:cs="Times New Roman"/>
          <w:sz w:val="18"/>
          <w:szCs w:val="18"/>
          <w:lang w:val="en-US" w:eastAsia="ru-RU"/>
        </w:rPr>
        <w:t xml:space="preserve"> occurred</w:t>
      </w:r>
      <w:r w:rsidRPr="004C4348">
        <w:rPr>
          <w:rFonts w:ascii="Times New Roman" w:eastAsia="Times New Roman" w:hAnsi="Times New Roman" w:cs="Times New Roman"/>
          <w:sz w:val="18"/>
          <w:szCs w:val="18"/>
          <w:lang w:val="en-US" w:eastAsia="ru-RU"/>
        </w:rPr>
        <w:t xml:space="preserve">, in 28 </w:t>
      </w:r>
      <w:r w:rsidR="0034791E" w:rsidRPr="004C4348">
        <w:rPr>
          <w:rFonts w:ascii="Times New Roman" w:hAnsi="Times New Roman" w:cs="Times New Roman"/>
          <w:color w:val="000000"/>
          <w:sz w:val="18"/>
          <w:szCs w:val="18"/>
          <w:lang w:val="en-US" w:eastAsia="ru-RU"/>
        </w:rPr>
        <w:t xml:space="preserve">— </w:t>
      </w:r>
      <w:r w:rsidR="0034791E" w:rsidRPr="004C4348">
        <w:rPr>
          <w:rFonts w:ascii="Times New Roman" w:eastAsia="Times New Roman" w:hAnsi="Times New Roman" w:cs="Times New Roman"/>
          <w:sz w:val="18"/>
          <w:szCs w:val="18"/>
          <w:lang w:val="en-US" w:eastAsia="ru-RU"/>
        </w:rPr>
        <w:t>f</w:t>
      </w:r>
      <w:r w:rsidRPr="004C4348">
        <w:rPr>
          <w:rFonts w:ascii="Times New Roman" w:eastAsia="Times New Roman" w:hAnsi="Times New Roman" w:cs="Times New Roman"/>
          <w:sz w:val="18"/>
          <w:szCs w:val="18"/>
          <w:lang w:val="en-US" w:eastAsia="ru-RU"/>
        </w:rPr>
        <w:t>loating fractures.</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8 </w:t>
      </w:r>
      <w:r w:rsidRPr="004C4348">
        <w:rPr>
          <w:rFonts w:ascii="Times New Roman" w:eastAsia="Times New Roman" w:hAnsi="Times New Roman" w:cs="Times New Roman"/>
          <w:vanish/>
          <w:sz w:val="18"/>
          <w:szCs w:val="18"/>
          <w:lang w:eastAsia="ru-RU"/>
        </w:rPr>
        <w:t>больных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отмечался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85 — </w:t>
      </w:r>
      <w:r w:rsidRPr="004C4348">
        <w:rPr>
          <w:rFonts w:ascii="Times New Roman" w:eastAsia="Times New Roman" w:hAnsi="Times New Roman" w:cs="Times New Roman"/>
          <w:vanish/>
          <w:sz w:val="18"/>
          <w:szCs w:val="18"/>
          <w:lang w:eastAsia="ru-RU"/>
        </w:rPr>
        <w:t>переломы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позвонков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различной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степени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In 8 patients</w:t>
      </w:r>
      <w:r w:rsidR="00D30E7C">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34791E" w:rsidRPr="004C4348">
        <w:rPr>
          <w:rFonts w:ascii="Times New Roman" w:eastAsia="Times New Roman" w:hAnsi="Times New Roman" w:cs="Times New Roman"/>
          <w:sz w:val="18"/>
          <w:szCs w:val="18"/>
          <w:lang w:val="en-US" w:eastAsia="ru-RU"/>
        </w:rPr>
        <w:t>there was</w:t>
      </w:r>
      <w:r w:rsidRPr="004C4348">
        <w:rPr>
          <w:rFonts w:ascii="Times New Roman" w:eastAsia="Times New Roman" w:hAnsi="Times New Roman" w:cs="Times New Roman"/>
          <w:sz w:val="18"/>
          <w:szCs w:val="18"/>
          <w:lang w:val="en-US" w:eastAsia="ru-RU"/>
        </w:rPr>
        <w:t xml:space="preserve"> a fracture of the sternum, </w:t>
      </w:r>
      <w:r w:rsidR="0034791E" w:rsidRPr="004C4348">
        <w:rPr>
          <w:rFonts w:ascii="Times New Roman" w:eastAsia="Times New Roman" w:hAnsi="Times New Roman" w:cs="Times New Roman"/>
          <w:sz w:val="18"/>
          <w:szCs w:val="18"/>
          <w:lang w:val="en-US" w:eastAsia="ru-RU"/>
        </w:rPr>
        <w:t xml:space="preserve">in </w:t>
      </w:r>
      <w:r w:rsidRPr="004C4348">
        <w:rPr>
          <w:rFonts w:ascii="Times New Roman" w:eastAsia="Times New Roman" w:hAnsi="Times New Roman" w:cs="Times New Roman"/>
          <w:sz w:val="18"/>
          <w:szCs w:val="18"/>
          <w:lang w:val="en-US" w:eastAsia="ru-RU"/>
        </w:rPr>
        <w:t xml:space="preserve">85 </w:t>
      </w:r>
      <w:r w:rsidR="0034791E"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fractures of the thoracic vertebrae </w:t>
      </w:r>
      <w:r w:rsidR="0034791E" w:rsidRPr="004C4348">
        <w:rPr>
          <w:rFonts w:ascii="Times New Roman" w:eastAsia="Times New Roman" w:hAnsi="Times New Roman" w:cs="Times New Roman"/>
          <w:sz w:val="18"/>
          <w:szCs w:val="18"/>
          <w:lang w:val="en-US" w:eastAsia="ru-RU"/>
        </w:rPr>
        <w:t xml:space="preserve">of </w:t>
      </w:r>
      <w:r w:rsidRPr="004C4348">
        <w:rPr>
          <w:rFonts w:ascii="Times New Roman" w:eastAsia="Times New Roman" w:hAnsi="Times New Roman" w:cs="Times New Roman"/>
          <w:sz w:val="18"/>
          <w:szCs w:val="18"/>
          <w:lang w:val="en-US" w:eastAsia="ru-RU"/>
        </w:rPr>
        <w:t xml:space="preserve">varying degrees. </w:t>
      </w:r>
      <w:r w:rsidR="0034791E" w:rsidRPr="004C4348">
        <w:rPr>
          <w:rFonts w:ascii="Times New Roman" w:eastAsia="Times New Roman" w:hAnsi="Times New Roman" w:cs="Times New Roman"/>
          <w:sz w:val="18"/>
          <w:szCs w:val="18"/>
          <w:lang w:val="en-US" w:eastAsia="ru-RU"/>
        </w:rPr>
        <w:t xml:space="preserve">Pulmonary contusions </w:t>
      </w:r>
      <w:r w:rsidRPr="004C4348">
        <w:rPr>
          <w:rFonts w:ascii="Times New Roman" w:eastAsia="Times New Roman" w:hAnsi="Times New Roman" w:cs="Times New Roman"/>
          <w:sz w:val="18"/>
          <w:szCs w:val="18"/>
          <w:lang w:val="en-US" w:eastAsia="ru-RU"/>
        </w:rPr>
        <w:t>were observed in 84 patients.</w:t>
      </w:r>
      <w:r w:rsidRPr="004C4348">
        <w:rPr>
          <w:rFonts w:ascii="Times New Roman" w:eastAsia="Times New Roman" w:hAnsi="Times New Roman" w:cs="Times New Roman"/>
          <w:vanish/>
          <w:sz w:val="18"/>
          <w:szCs w:val="18"/>
          <w:lang w:eastAsia="ru-RU"/>
        </w:rPr>
        <w:t>Пневмомедиастинум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4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Pneumomediastinum was </w:t>
      </w:r>
      <w:r w:rsidR="0034791E" w:rsidRPr="004C4348">
        <w:rPr>
          <w:rFonts w:ascii="Times New Roman" w:eastAsia="Times New Roman" w:hAnsi="Times New Roman" w:cs="Times New Roman"/>
          <w:sz w:val="18"/>
          <w:szCs w:val="18"/>
          <w:lang w:val="en-US" w:eastAsia="ru-RU"/>
        </w:rPr>
        <w:t>detected in</w:t>
      </w:r>
      <w:r w:rsidRPr="004C4348">
        <w:rPr>
          <w:rFonts w:ascii="Times New Roman" w:eastAsia="Times New Roman" w:hAnsi="Times New Roman" w:cs="Times New Roman"/>
          <w:sz w:val="18"/>
          <w:szCs w:val="18"/>
          <w:lang w:val="en-US" w:eastAsia="ru-RU"/>
        </w:rPr>
        <w:t xml:space="preserve"> 4 </w:t>
      </w:r>
      <w:r w:rsidR="0034791E" w:rsidRPr="004C4348">
        <w:rPr>
          <w:rFonts w:ascii="Times New Roman" w:eastAsia="Times New Roman" w:hAnsi="Times New Roman" w:cs="Times New Roman"/>
          <w:sz w:val="18"/>
          <w:szCs w:val="18"/>
          <w:lang w:val="en-US" w:eastAsia="ru-RU"/>
        </w:rPr>
        <w:t>patients</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единичных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случаях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место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посттравматической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аневризмы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дуги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аорты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ее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нисходящего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отдела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релаксация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диафрагмы</w:t>
      </w:r>
      <w:r w:rsidRPr="004C4348">
        <w:rPr>
          <w:rFonts w:ascii="Times New Roman" w:eastAsia="Times New Roman" w:hAnsi="Times New Roman" w:cs="Times New Roman"/>
          <w:vanish/>
          <w:sz w:val="18"/>
          <w:szCs w:val="18"/>
          <w:lang w:val="en-US" w:eastAsia="ru-RU"/>
        </w:rPr>
        <w:t>.</w:t>
      </w:r>
      <w:r w:rsidR="0034791E" w:rsidRPr="004C4348">
        <w:rPr>
          <w:rFonts w:ascii="Times New Roman" w:eastAsia="Times New Roman" w:hAnsi="Times New Roman" w:cs="Times New Roman"/>
          <w:sz w:val="18"/>
          <w:szCs w:val="18"/>
          <w:lang w:val="en-US" w:eastAsia="ru-RU"/>
        </w:rPr>
        <w:t>In single</w:t>
      </w:r>
      <w:r w:rsidRPr="004C4348">
        <w:rPr>
          <w:rFonts w:ascii="Times New Roman" w:eastAsia="Times New Roman" w:hAnsi="Times New Roman" w:cs="Times New Roman"/>
          <w:sz w:val="18"/>
          <w:szCs w:val="18"/>
          <w:lang w:val="en-US" w:eastAsia="ru-RU"/>
        </w:rPr>
        <w:t xml:space="preserve"> cases, there </w:t>
      </w:r>
      <w:r w:rsidR="0034791E" w:rsidRPr="004C4348">
        <w:rPr>
          <w:rFonts w:ascii="Times New Roman" w:eastAsia="Times New Roman" w:hAnsi="Times New Roman" w:cs="Times New Roman"/>
          <w:sz w:val="18"/>
          <w:szCs w:val="18"/>
          <w:lang w:val="en-US" w:eastAsia="ru-RU"/>
        </w:rPr>
        <w:t>were</w:t>
      </w:r>
      <w:r w:rsidRPr="004C4348">
        <w:rPr>
          <w:rFonts w:ascii="Times New Roman" w:eastAsia="Times New Roman" w:hAnsi="Times New Roman" w:cs="Times New Roman"/>
          <w:sz w:val="18"/>
          <w:szCs w:val="18"/>
          <w:lang w:val="en-US" w:eastAsia="ru-RU"/>
        </w:rPr>
        <w:t xml:space="preserve"> signs of post-traumatic aneurysm of the aortic arch and </w:t>
      </w:r>
      <w:r w:rsidR="0034791E" w:rsidRPr="004C4348">
        <w:rPr>
          <w:rFonts w:ascii="Times New Roman" w:eastAsia="Times New Roman" w:hAnsi="Times New Roman" w:cs="Times New Roman"/>
          <w:sz w:val="18"/>
          <w:szCs w:val="18"/>
          <w:lang w:val="en-US" w:eastAsia="ru-RU"/>
        </w:rPr>
        <w:t xml:space="preserve">the </w:t>
      </w:r>
      <w:r w:rsidRPr="004C4348">
        <w:rPr>
          <w:rFonts w:ascii="Times New Roman" w:eastAsia="Times New Roman" w:hAnsi="Times New Roman" w:cs="Times New Roman"/>
          <w:sz w:val="18"/>
          <w:szCs w:val="18"/>
          <w:lang w:val="en-US" w:eastAsia="ru-RU"/>
        </w:rPr>
        <w:t>descending part, as well as relaxation of the diaphragm.</w:t>
      </w:r>
      <w:r w:rsidRPr="004C4348">
        <w:rPr>
          <w:rFonts w:ascii="Times New Roman" w:eastAsia="Times New Roman" w:hAnsi="Times New Roman" w:cs="Times New Roman"/>
          <w:vanish/>
          <w:sz w:val="18"/>
          <w:szCs w:val="18"/>
          <w:lang w:eastAsia="ru-RU"/>
        </w:rPr>
        <w:t>Диагностическая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ценность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обзорной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рентгенографии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сочетанной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варьировала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66,0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84,5%.</w:t>
      </w:r>
      <w:r w:rsidRPr="004C4348">
        <w:rPr>
          <w:rFonts w:ascii="Times New Roman" w:eastAsia="Times New Roman" w:hAnsi="Times New Roman" w:cs="Times New Roman"/>
          <w:sz w:val="18"/>
          <w:szCs w:val="18"/>
          <w:lang w:val="en-US" w:eastAsia="ru-RU"/>
        </w:rPr>
        <w:t xml:space="preserve"> Diagnostic value </w:t>
      </w:r>
      <w:r w:rsidR="0034791E" w:rsidRPr="004C4348">
        <w:rPr>
          <w:rFonts w:ascii="Times New Roman" w:eastAsia="Times New Roman" w:hAnsi="Times New Roman" w:cs="Times New Roman"/>
          <w:sz w:val="18"/>
          <w:szCs w:val="18"/>
          <w:lang w:val="en-US" w:eastAsia="ru-RU"/>
        </w:rPr>
        <w:t>of the general</w:t>
      </w:r>
      <w:r w:rsidRPr="004C4348">
        <w:rPr>
          <w:rFonts w:ascii="Times New Roman" w:eastAsia="Times New Roman" w:hAnsi="Times New Roman" w:cs="Times New Roman"/>
          <w:sz w:val="18"/>
          <w:szCs w:val="18"/>
          <w:lang w:val="en-US" w:eastAsia="ru-RU"/>
        </w:rPr>
        <w:t xml:space="preserve"> radiography in patients with chest </w:t>
      </w:r>
      <w:r w:rsidR="0034791E" w:rsidRPr="004C4348">
        <w:rPr>
          <w:rFonts w:ascii="Times New Roman" w:eastAsia="Times New Roman" w:hAnsi="Times New Roman" w:cs="Times New Roman"/>
          <w:sz w:val="18"/>
          <w:szCs w:val="18"/>
          <w:lang w:val="en-US" w:eastAsia="ru-RU"/>
        </w:rPr>
        <w:t xml:space="preserve">multisystem trauma </w:t>
      </w:r>
      <w:r w:rsidRPr="004C4348">
        <w:rPr>
          <w:rFonts w:ascii="Times New Roman" w:eastAsia="Times New Roman" w:hAnsi="Times New Roman" w:cs="Times New Roman"/>
          <w:sz w:val="18"/>
          <w:szCs w:val="18"/>
          <w:lang w:val="en-US" w:eastAsia="ru-RU"/>
        </w:rPr>
        <w:t xml:space="preserve">ranged from 66.0 to 84.5%. </w:t>
      </w:r>
    </w:p>
    <w:p w14:paraId="13C8DC79" w14:textId="77777777" w:rsidR="00F75D87" w:rsidRPr="004C4348" w:rsidRDefault="005D600D"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hAnsi="Times New Roman" w:cs="Times New Roman"/>
          <w:noProof/>
          <w:color w:val="000000"/>
          <w:sz w:val="18"/>
          <w:szCs w:val="18"/>
          <w:lang w:eastAsia="ru-RU"/>
        </w:rPr>
        <w:lastRenderedPageBreak/>
        <w:drawing>
          <wp:inline distT="0" distB="0" distL="0" distR="0" wp14:anchorId="1A8A0004" wp14:editId="3B2F5014">
            <wp:extent cx="3651250" cy="2914650"/>
            <wp:effectExtent l="1905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srcRect/>
                    <a:stretch>
                      <a:fillRect/>
                    </a:stretch>
                  </pic:blipFill>
                  <pic:spPr bwMode="auto">
                    <a:xfrm>
                      <a:off x="0" y="0"/>
                      <a:ext cx="3651250" cy="2914650"/>
                    </a:xfrm>
                    <a:prstGeom prst="rect">
                      <a:avLst/>
                    </a:prstGeom>
                    <a:noFill/>
                    <a:ln w="9525">
                      <a:noFill/>
                      <a:miter lim="800000"/>
                      <a:headEnd/>
                      <a:tailEnd/>
                    </a:ln>
                  </pic:spPr>
                </pic:pic>
              </a:graphicData>
            </a:graphic>
          </wp:inline>
        </w:drawing>
      </w:r>
    </w:p>
    <w:p w14:paraId="1BBECF72"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w:t>
      </w:r>
      <w:r w:rsidRPr="004C4348">
        <w:rPr>
          <w:rFonts w:ascii="Times New Roman" w:eastAsia="Times New Roman" w:hAnsi="Times New Roman" w:cs="Times New Roman"/>
          <w:vanish/>
          <w:sz w:val="18"/>
          <w:szCs w:val="18"/>
          <w:lang w:val="en-US" w:eastAsia="ru-RU"/>
        </w:rPr>
        <w:t xml:space="preserve">1. </w:t>
      </w:r>
      <w:r w:rsidRPr="004C4348">
        <w:rPr>
          <w:rFonts w:ascii="Times New Roman" w:eastAsia="Times New Roman" w:hAnsi="Times New Roman" w:cs="Times New Roman"/>
          <w:vanish/>
          <w:sz w:val="18"/>
          <w:szCs w:val="18"/>
          <w:lang w:eastAsia="ru-RU"/>
        </w:rPr>
        <w:t>Рентгенография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прямой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проекции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34791E" w:rsidRPr="004C4348">
        <w:rPr>
          <w:rFonts w:ascii="Times New Roman" w:eastAsia="Times New Roman" w:hAnsi="Times New Roman" w:cs="Times New Roman"/>
          <w:sz w:val="18"/>
          <w:szCs w:val="18"/>
          <w:lang w:val="en-US" w:eastAsia="ru-RU"/>
        </w:rPr>
        <w:t>1. Chest X-ray, front view</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справа</w:t>
      </w:r>
      <w:r w:rsidRPr="004C4348">
        <w:rPr>
          <w:rFonts w:ascii="Times New Roman" w:eastAsia="Times New Roman" w:hAnsi="Times New Roman" w:cs="Times New Roman"/>
          <w:sz w:val="18"/>
          <w:szCs w:val="18"/>
          <w:lang w:val="en-US" w:eastAsia="ru-RU"/>
        </w:rPr>
        <w:t xml:space="preserve"> </w:t>
      </w:r>
      <w:r w:rsidR="0034791E" w:rsidRPr="004C4348">
        <w:rPr>
          <w:rFonts w:ascii="Times New Roman" w:eastAsia="Times New Roman" w:hAnsi="Times New Roman" w:cs="Times New Roman"/>
          <w:sz w:val="18"/>
          <w:szCs w:val="18"/>
          <w:lang w:val="en-US" w:eastAsia="ru-RU"/>
        </w:rPr>
        <w:t>R</w:t>
      </w:r>
      <w:r w:rsidRPr="004C4348">
        <w:rPr>
          <w:rFonts w:ascii="Times New Roman" w:eastAsia="Times New Roman" w:hAnsi="Times New Roman" w:cs="Times New Roman"/>
          <w:sz w:val="18"/>
          <w:szCs w:val="18"/>
          <w:lang w:val="en-US" w:eastAsia="ru-RU"/>
        </w:rPr>
        <w:t>ight</w:t>
      </w:r>
      <w:r w:rsidR="0034791E" w:rsidRPr="004C4348">
        <w:rPr>
          <w:rFonts w:ascii="Times New Roman" w:eastAsia="Times New Roman" w:hAnsi="Times New Roman" w:cs="Times New Roman"/>
          <w:sz w:val="18"/>
          <w:szCs w:val="18"/>
          <w:lang w:val="en-US" w:eastAsia="ru-RU"/>
        </w:rPr>
        <w:t>-sided</w:t>
      </w:r>
      <w:r w:rsidRPr="004C4348">
        <w:rPr>
          <w:rFonts w:ascii="Times New Roman" w:eastAsia="Times New Roman" w:hAnsi="Times New Roman" w:cs="Times New Roman"/>
          <w:sz w:val="18"/>
          <w:szCs w:val="18"/>
          <w:lang w:val="en-US" w:eastAsia="ru-RU"/>
        </w:rPr>
        <w:t xml:space="preserve"> pneumothorax</w:t>
      </w:r>
      <w:r w:rsidR="0034791E"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p>
    <w:p w14:paraId="022918D1" w14:textId="77777777" w:rsidR="00F75D87" w:rsidRPr="004C4348" w:rsidRDefault="005D600D"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hAnsi="Times New Roman" w:cs="Times New Roman"/>
          <w:noProof/>
          <w:sz w:val="18"/>
          <w:szCs w:val="18"/>
          <w:lang w:eastAsia="ru-RU"/>
        </w:rPr>
        <w:drawing>
          <wp:inline distT="0" distB="0" distL="0" distR="0" wp14:anchorId="211FD2B4" wp14:editId="5CE30926">
            <wp:extent cx="3657600" cy="36512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3657600" cy="3651250"/>
                    </a:xfrm>
                    <a:prstGeom prst="rect">
                      <a:avLst/>
                    </a:prstGeom>
                    <a:noFill/>
                    <a:ln w="9525">
                      <a:noFill/>
                      <a:miter lim="800000"/>
                      <a:headEnd/>
                      <a:tailEnd/>
                    </a:ln>
                  </pic:spPr>
                </pic:pic>
              </a:graphicData>
            </a:graphic>
          </wp:inline>
        </w:drawing>
      </w:r>
    </w:p>
    <w:p w14:paraId="7DA9B994"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w:t>
      </w:r>
      <w:r w:rsidRPr="004C4348">
        <w:rPr>
          <w:rFonts w:ascii="Times New Roman" w:eastAsia="Times New Roman" w:hAnsi="Times New Roman" w:cs="Times New Roman"/>
          <w:vanish/>
          <w:sz w:val="18"/>
          <w:szCs w:val="18"/>
          <w:lang w:val="en-US" w:eastAsia="ru-RU"/>
        </w:rPr>
        <w:t xml:space="preserve">2. </w:t>
      </w:r>
      <w:r w:rsidRPr="004C4348">
        <w:rPr>
          <w:rFonts w:ascii="Times New Roman" w:eastAsia="Times New Roman" w:hAnsi="Times New Roman" w:cs="Times New Roman"/>
          <w:vanish/>
          <w:sz w:val="18"/>
          <w:szCs w:val="18"/>
          <w:lang w:eastAsia="ru-RU"/>
        </w:rPr>
        <w:t>Рентгенография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прямой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проекции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2. Chest X-ray</w:t>
      </w:r>
      <w:r w:rsidR="00985B1A" w:rsidRPr="004C4348">
        <w:rPr>
          <w:rFonts w:ascii="Times New Roman" w:eastAsia="Times New Roman" w:hAnsi="Times New Roman" w:cs="Times New Roman"/>
          <w:sz w:val="18"/>
          <w:szCs w:val="18"/>
          <w:lang w:val="en-US" w:eastAsia="ru-RU"/>
        </w:rPr>
        <w:t>, front view</w:t>
      </w:r>
      <w:r w:rsidRPr="004C4348">
        <w:rPr>
          <w:rFonts w:ascii="Times New Roman" w:eastAsia="Times New Roman" w:hAnsi="Times New Roman" w:cs="Times New Roman"/>
          <w:sz w:val="18"/>
          <w:szCs w:val="18"/>
          <w:lang w:val="en-US" w:eastAsia="ru-RU"/>
        </w:rPr>
        <w:t xml:space="preserve">. </w:t>
      </w:r>
      <w:r w:rsidR="00985B1A" w:rsidRPr="004C4348">
        <w:rPr>
          <w:rFonts w:ascii="Times New Roman" w:eastAsia="Times New Roman" w:hAnsi="Times New Roman" w:cs="Times New Roman"/>
          <w:sz w:val="18"/>
          <w:szCs w:val="18"/>
          <w:lang w:val="en-US" w:eastAsia="ru-RU"/>
        </w:rPr>
        <w:t>Left-sided</w:t>
      </w:r>
      <w:r w:rsidRPr="004C4348">
        <w:rPr>
          <w:rFonts w:ascii="Times New Roman" w:eastAsia="Times New Roman" w:hAnsi="Times New Roman" w:cs="Times New Roman"/>
          <w:vanish/>
          <w:sz w:val="18"/>
          <w:szCs w:val="18"/>
          <w:lang w:eastAsia="ru-RU"/>
        </w:rPr>
        <w:t>Гемоторакс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слева</w:t>
      </w:r>
      <w:r w:rsidRPr="004C4348">
        <w:rPr>
          <w:rFonts w:ascii="Times New Roman" w:eastAsia="Times New Roman" w:hAnsi="Times New Roman" w:cs="Times New Roman"/>
          <w:sz w:val="18"/>
          <w:szCs w:val="18"/>
          <w:lang w:val="en-US" w:eastAsia="ru-RU"/>
        </w:rPr>
        <w:t xml:space="preserve"> hemothorax</w:t>
      </w:r>
      <w:r w:rsidR="00985B1A"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p>
    <w:p w14:paraId="734150AF"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2BC14C53"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vanish/>
          <w:spacing w:val="21"/>
          <w:sz w:val="18"/>
          <w:szCs w:val="18"/>
          <w:lang w:eastAsia="ru-RU"/>
        </w:rPr>
        <w:t>Таблица</w:t>
      </w:r>
      <w:r w:rsidRPr="004C4348">
        <w:rPr>
          <w:rFonts w:ascii="Times New Roman" w:eastAsia="Times New Roman" w:hAnsi="Times New Roman" w:cs="Times New Roman"/>
          <w:i/>
          <w:iCs/>
          <w:vanish/>
          <w:spacing w:val="21"/>
          <w:sz w:val="18"/>
          <w:szCs w:val="18"/>
          <w:lang w:val="en-US" w:eastAsia="ru-RU"/>
        </w:rPr>
        <w:t xml:space="preserve"> 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1"/>
          <w:sz w:val="18"/>
          <w:szCs w:val="18"/>
          <w:lang w:val="en-US" w:eastAsia="ru-RU"/>
        </w:rPr>
        <w:t>Table 1</w:t>
      </w:r>
      <w:r w:rsidRPr="004C4348">
        <w:rPr>
          <w:rFonts w:ascii="Times New Roman" w:eastAsia="Times New Roman" w:hAnsi="Times New Roman" w:cs="Times New Roman"/>
          <w:sz w:val="18"/>
          <w:szCs w:val="18"/>
          <w:lang w:val="en-US" w:eastAsia="ru-RU"/>
        </w:rPr>
        <w:t xml:space="preserve"> </w:t>
      </w:r>
    </w:p>
    <w:p w14:paraId="3199E4A5"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vanish/>
          <w:color w:val="AB04A4"/>
          <w:sz w:val="18"/>
          <w:szCs w:val="18"/>
          <w:lang w:eastAsia="ru-RU"/>
        </w:rPr>
        <w:t>Рентгенологические</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признаки</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повреждений</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органов</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грудной</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полости</w:t>
      </w:r>
      <w:r w:rsidRPr="004C4348">
        <w:rPr>
          <w:rFonts w:ascii="Times New Roman" w:eastAsia="Times New Roman" w:hAnsi="Times New Roman" w:cs="Times New Roman"/>
          <w:b/>
          <w:bCs/>
          <w:vanish/>
          <w:color w:val="AB04A4"/>
          <w:sz w:val="18"/>
          <w:szCs w:val="18"/>
          <w:lang w:val="en-US" w:eastAsia="ru-RU"/>
        </w:rPr>
        <w:t>,</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b/>
          <w:bCs/>
          <w:i/>
          <w:iCs/>
          <w:vanish/>
          <w:color w:val="AB04A4"/>
          <w:sz w:val="18"/>
          <w:szCs w:val="18"/>
          <w:lang w:val="en-US" w:eastAsia="ru-RU"/>
        </w:rPr>
        <w:t>n</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b/>
          <w:bCs/>
          <w:vanish/>
          <w:color w:val="AB04A4"/>
          <w:sz w:val="18"/>
          <w:szCs w:val="18"/>
          <w:lang w:val="en-US" w:eastAsia="ru-RU"/>
        </w:rPr>
        <w:t>=243</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olor w:val="AB04A4"/>
          <w:sz w:val="18"/>
          <w:szCs w:val="18"/>
          <w:lang w:val="en-US" w:eastAsia="ru-RU"/>
        </w:rPr>
        <w:t>Radiographic signs of the thoracic cavity</w:t>
      </w:r>
      <w:r w:rsidR="00985B1A" w:rsidRPr="004C4348">
        <w:rPr>
          <w:rFonts w:ascii="Times New Roman" w:eastAsia="Times New Roman" w:hAnsi="Times New Roman" w:cs="Times New Roman"/>
          <w:b/>
          <w:bCs/>
          <w:color w:val="AB04A4"/>
          <w:sz w:val="18"/>
          <w:szCs w:val="18"/>
          <w:lang w:val="en-US" w:eastAsia="ru-RU"/>
        </w:rPr>
        <w:t xml:space="preserve"> lesions</w:t>
      </w:r>
      <w:r w:rsidRPr="004C4348">
        <w:rPr>
          <w:rFonts w:ascii="Times New Roman" w:eastAsia="Times New Roman" w:hAnsi="Times New Roman" w:cs="Times New Roman"/>
          <w:b/>
          <w:bCs/>
          <w:color w:val="AB04A4"/>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i/>
          <w:iCs/>
          <w:color w:val="AB04A4"/>
          <w:sz w:val="18"/>
          <w:szCs w:val="18"/>
          <w:lang w:val="en-US" w:eastAsia="ru-RU"/>
        </w:rPr>
        <w:t>n</w:t>
      </w:r>
      <w:r w:rsidR="00C41DEE" w:rsidRPr="004C4348">
        <w:rPr>
          <w:rFonts w:ascii="Times New Roman" w:eastAsia="Times New Roman" w:hAnsi="Times New Roman" w:cs="Times New Roman"/>
          <w:b/>
          <w:bCs/>
          <w:color w:val="AB04A4"/>
          <w:sz w:val="18"/>
          <w:szCs w:val="18"/>
          <w:lang w:val="en-US" w:eastAsia="ru-RU"/>
        </w:rPr>
        <w:t>=</w:t>
      </w:r>
      <w:r w:rsidRPr="004C4348">
        <w:rPr>
          <w:rFonts w:ascii="Times New Roman" w:eastAsia="Times New Roman" w:hAnsi="Times New Roman" w:cs="Times New Roman"/>
          <w:b/>
          <w:bCs/>
          <w:color w:val="AB04A4"/>
          <w:sz w:val="18"/>
          <w:szCs w:val="18"/>
          <w:lang w:val="en-US" w:eastAsia="ru-RU"/>
        </w:rPr>
        <w:t>243</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3402"/>
        <w:gridCol w:w="1843"/>
        <w:gridCol w:w="1985"/>
      </w:tblGrid>
      <w:tr w:rsidR="00F75D87" w:rsidRPr="004C4348" w14:paraId="75761EBA"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7E55545"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Рентгенологический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Radiographic signs of damage </w:t>
            </w:r>
          </w:p>
          <w:p w14:paraId="3405354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3828"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6D985FC"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Всего больных</w:t>
            </w:r>
            <w:r w:rsidRPr="004C4348">
              <w:rPr>
                <w:rFonts w:ascii="Times New Roman" w:eastAsia="Times New Roman" w:hAnsi="Times New Roman" w:cs="Times New Roman"/>
                <w:sz w:val="18"/>
                <w:szCs w:val="18"/>
                <w:lang w:eastAsia="ru-RU"/>
              </w:rPr>
              <w:t xml:space="preserve"> Number of patients </w:t>
            </w:r>
          </w:p>
          <w:p w14:paraId="21F6004C"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абс.</w:t>
            </w:r>
            <w:r w:rsidRPr="004C4348">
              <w:rPr>
                <w:rFonts w:ascii="Times New Roman" w:eastAsia="Times New Roman" w:hAnsi="Times New Roman" w:cs="Times New Roman"/>
                <w:sz w:val="18"/>
                <w:szCs w:val="18"/>
                <w:lang w:eastAsia="ru-RU"/>
              </w:rPr>
              <w:t xml:space="preserve"> abs. </w:t>
            </w: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2ADCD14C"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F85AB79"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обнаружены</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No injuries</w:t>
            </w:r>
            <w:r w:rsidRPr="004C4348">
              <w:rPr>
                <w:rFonts w:ascii="Times New Roman" w:eastAsia="Times New Roman" w:hAnsi="Times New Roman" w:cs="Times New Roman"/>
                <w:sz w:val="18"/>
                <w:szCs w:val="18"/>
                <w:lang w:val="en-US" w:eastAsia="ru-RU"/>
              </w:rPr>
              <w:t xml:space="preserve"> of the chest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6101BFE"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0ED3B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41 (16,9)</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41 (16.9) </w:t>
            </w:r>
          </w:p>
        </w:tc>
      </w:tr>
      <w:tr w:rsidR="00F75D87" w:rsidRPr="004C4348" w14:paraId="56764882"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45624D3"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Ушиб</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легких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sz w:val="18"/>
                <w:szCs w:val="18"/>
                <w:lang w:val="en-US" w:eastAsia="ru-RU"/>
              </w:rPr>
              <w:t xml:space="preserve"> </w:t>
            </w:r>
            <w:r w:rsidR="00C41DEE" w:rsidRPr="004C4348">
              <w:rPr>
                <w:rFonts w:ascii="Times New Roman" w:eastAsia="Times New Roman" w:hAnsi="Times New Roman" w:cs="Times New Roman"/>
                <w:sz w:val="18"/>
                <w:szCs w:val="18"/>
                <w:lang w:val="en-US" w:eastAsia="ru-RU"/>
              </w:rPr>
              <w:t>Pulmonary contusion without fractures of ribs</w:t>
            </w:r>
            <w:r w:rsidRPr="004C4348">
              <w:rPr>
                <w:rFonts w:ascii="Times New Roman" w:eastAsia="Times New Roman" w:hAnsi="Times New Roman" w:cs="Times New Roman"/>
                <w:sz w:val="18"/>
                <w:szCs w:val="18"/>
                <w:lang w:val="en-US"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7CFB927"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11 (4,5)</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11 (4.5)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6FEC27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21 (8,6)</w:t>
            </w:r>
            <w:r w:rsidRPr="004C4348">
              <w:rPr>
                <w:rFonts w:ascii="Times New Roman" w:eastAsia="Times New Roman" w:hAnsi="Times New Roman" w:cs="Times New Roman"/>
                <w:sz w:val="18"/>
                <w:szCs w:val="18"/>
                <w:lang w:eastAsia="ru-RU"/>
              </w:rPr>
              <w:t xml:space="preserve"> 21 (8.6) </w:t>
            </w:r>
          </w:p>
        </w:tc>
      </w:tr>
      <w:tr w:rsidR="00F75D87" w:rsidRPr="004C4348" w14:paraId="6B69BF83"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2C88CCE"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Гидроторакс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sz w:val="18"/>
                <w:szCs w:val="18"/>
                <w:lang w:val="en-US" w:eastAsia="ru-RU"/>
              </w:rPr>
              <w:t xml:space="preserve"> Hyd</w:t>
            </w:r>
            <w:r w:rsidR="00C82D07" w:rsidRPr="004C4348">
              <w:rPr>
                <w:rFonts w:ascii="Times New Roman" w:eastAsia="Times New Roman" w:hAnsi="Times New Roman" w:cs="Times New Roman"/>
                <w:sz w:val="18"/>
                <w:szCs w:val="18"/>
                <w:lang w:val="en-US" w:eastAsia="ru-RU"/>
              </w:rPr>
              <w:t>rothorax without fractures of</w:t>
            </w:r>
            <w:r w:rsidRPr="004C4348">
              <w:rPr>
                <w:rFonts w:ascii="Times New Roman" w:eastAsia="Times New Roman" w:hAnsi="Times New Roman" w:cs="Times New Roman"/>
                <w:sz w:val="18"/>
                <w:szCs w:val="18"/>
                <w:lang w:val="en-US" w:eastAsia="ru-RU"/>
              </w:rPr>
              <w:t xml:space="preserve"> ribs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2CE6BB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2 (0,8)</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 (0.8)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4062943"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059CF28C"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2E4EC11"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sz w:val="18"/>
                <w:szCs w:val="18"/>
                <w:lang w:val="en-US" w:eastAsia="ru-RU"/>
              </w:rPr>
              <w:t xml:space="preserve"> Pneumothorax without fracture</w:t>
            </w:r>
            <w:r w:rsidR="00C82D07" w:rsidRPr="004C4348">
              <w:rPr>
                <w:rFonts w:ascii="Times New Roman" w:eastAsia="Times New Roman" w:hAnsi="Times New Roman" w:cs="Times New Roman"/>
                <w:sz w:val="18"/>
                <w:szCs w:val="18"/>
                <w:lang w:val="en-US" w:eastAsia="ru-RU"/>
              </w:rPr>
              <w:t>s of</w:t>
            </w:r>
            <w:r w:rsidRPr="004C4348">
              <w:rPr>
                <w:rFonts w:ascii="Times New Roman" w:eastAsia="Times New Roman" w:hAnsi="Times New Roman" w:cs="Times New Roman"/>
                <w:sz w:val="18"/>
                <w:szCs w:val="18"/>
                <w:lang w:val="en-US" w:eastAsia="ru-RU"/>
              </w:rPr>
              <w:t xml:space="preserve"> ribs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3411C2C"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3 (1,2)</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3 (1.2)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3E28F36"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7496EE75"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11195DC"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Гидропневмоторакс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sz w:val="18"/>
                <w:szCs w:val="18"/>
                <w:lang w:val="en-US" w:eastAsia="ru-RU"/>
              </w:rPr>
              <w:t xml:space="preserve"> Hydropneumothorax without fracture</w:t>
            </w:r>
            <w:r w:rsidR="00C82D07" w:rsidRPr="004C4348">
              <w:rPr>
                <w:rFonts w:ascii="Times New Roman" w:eastAsia="Times New Roman" w:hAnsi="Times New Roman" w:cs="Times New Roman"/>
                <w:sz w:val="18"/>
                <w:szCs w:val="18"/>
                <w:lang w:val="en-US" w:eastAsia="ru-RU"/>
              </w:rPr>
              <w:t xml:space="preserve">s of </w:t>
            </w:r>
            <w:r w:rsidRPr="004C4348">
              <w:rPr>
                <w:rFonts w:ascii="Times New Roman" w:eastAsia="Times New Roman" w:hAnsi="Times New Roman" w:cs="Times New Roman"/>
                <w:sz w:val="18"/>
                <w:szCs w:val="18"/>
                <w:lang w:val="en-US" w:eastAsia="ru-RU"/>
              </w:rPr>
              <w:t xml:space="preserve">ribs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AAF112E"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5 (2,1)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5 (2.1)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330015"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090B98CD"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D46ED9F"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lastRenderedPageBreak/>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плевролегочных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осложнений</w:t>
            </w:r>
            <w:r w:rsidRPr="004C4348">
              <w:rPr>
                <w:rFonts w:ascii="Times New Roman" w:eastAsia="Times New Roman" w:hAnsi="Times New Roman" w:cs="Times New Roman"/>
                <w:sz w:val="18"/>
                <w:szCs w:val="18"/>
                <w:lang w:val="en-US" w:eastAsia="ru-RU"/>
              </w:rPr>
              <w:t xml:space="preserve"> Rib fracture without pleuropulmonary complications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516D4FE"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7F5BAC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82 (33,7)</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82 (33.7) </w:t>
            </w:r>
          </w:p>
        </w:tc>
      </w:tr>
      <w:tr w:rsidR="00F75D87" w:rsidRPr="004C4348" w14:paraId="61FBAB17"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CF1938B"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ушиб</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легких</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Fracture of</w:t>
            </w:r>
            <w:r w:rsidRPr="004C4348">
              <w:rPr>
                <w:rFonts w:ascii="Times New Roman" w:eastAsia="Times New Roman" w:hAnsi="Times New Roman" w:cs="Times New Roman"/>
                <w:sz w:val="18"/>
                <w:szCs w:val="18"/>
                <w:lang w:val="en-US" w:eastAsia="ru-RU"/>
              </w:rPr>
              <w:t xml:space="preserve"> ribs </w:t>
            </w:r>
            <w:r w:rsidR="00C82D07" w:rsidRPr="004C4348">
              <w:rPr>
                <w:rFonts w:ascii="Times New Roman" w:eastAsia="Times New Roman" w:hAnsi="Times New Roman" w:cs="Times New Roman"/>
                <w:sz w:val="18"/>
                <w:szCs w:val="18"/>
                <w:lang w:val="en-US" w:eastAsia="ru-RU"/>
              </w:rPr>
              <w:t>+ pulmonary contusion</w:t>
            </w:r>
            <w:r w:rsidRPr="004C4348">
              <w:rPr>
                <w:rFonts w:ascii="Times New Roman" w:eastAsia="Times New Roman" w:hAnsi="Times New Roman" w:cs="Times New Roman"/>
                <w:sz w:val="18"/>
                <w:szCs w:val="18"/>
                <w:lang w:val="en-US"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AB5EF45"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val="en-US" w:eastAsia="ru-RU"/>
              </w:rPr>
              <w:t>22 (9,1)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22 (9.1)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0A9179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99 (40,7)</w:t>
            </w:r>
            <w:r w:rsidRPr="004C4348">
              <w:rPr>
                <w:rFonts w:ascii="Times New Roman" w:eastAsia="Times New Roman" w:hAnsi="Times New Roman" w:cs="Times New Roman"/>
                <w:sz w:val="18"/>
                <w:szCs w:val="18"/>
                <w:lang w:eastAsia="ru-RU"/>
              </w:rPr>
              <w:t xml:space="preserve"> 99 (40.7) </w:t>
            </w:r>
          </w:p>
        </w:tc>
      </w:tr>
      <w:tr w:rsidR="00F75D87" w:rsidRPr="004C4348" w14:paraId="06B35DEC"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EDF6F05"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подкожная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эмфизема</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 xml:space="preserve">Fracture of ribs </w:t>
            </w:r>
            <w:r w:rsidRPr="004C4348">
              <w:rPr>
                <w:rFonts w:ascii="Times New Roman" w:eastAsia="Times New Roman" w:hAnsi="Times New Roman" w:cs="Times New Roman"/>
                <w:sz w:val="18"/>
                <w:szCs w:val="18"/>
                <w:lang w:val="en-US" w:eastAsia="ru-RU"/>
              </w:rPr>
              <w:t xml:space="preserve">+ subcutaneous emphysema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B2C83E"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7 (2,9)</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7 (2.9)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1B8B98E"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1377D997"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A26D857"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субплевральная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гематома</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 xml:space="preserve">Fracture of ribs </w:t>
            </w:r>
            <w:r w:rsidRPr="004C4348">
              <w:rPr>
                <w:rFonts w:ascii="Times New Roman" w:eastAsia="Times New Roman" w:hAnsi="Times New Roman" w:cs="Times New Roman"/>
                <w:sz w:val="18"/>
                <w:szCs w:val="18"/>
                <w:lang w:val="en-US" w:eastAsia="ru-RU"/>
              </w:rPr>
              <w:t xml:space="preserve">+ subpleural hematoma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463E8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5 (2,1)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5 (2.1)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4D96802"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38F1BAA1"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7E3268E"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Перелом ребер + гидроторакс</w:t>
            </w:r>
            <w:r w:rsidRPr="004C4348">
              <w:rPr>
                <w:rFonts w:ascii="Times New Roman" w:eastAsia="Times New Roman" w:hAnsi="Times New Roman" w:cs="Times New Roman"/>
                <w:sz w:val="18"/>
                <w:szCs w:val="18"/>
                <w:lang w:eastAsia="ru-RU"/>
              </w:rPr>
              <w:t xml:space="preserve"> </w:t>
            </w:r>
            <w:r w:rsidR="00C82D07" w:rsidRPr="004C4348">
              <w:rPr>
                <w:rFonts w:ascii="Times New Roman" w:eastAsia="Times New Roman" w:hAnsi="Times New Roman" w:cs="Times New Roman"/>
                <w:sz w:val="18"/>
                <w:szCs w:val="18"/>
                <w:lang w:val="en-US" w:eastAsia="ru-RU"/>
              </w:rPr>
              <w:t xml:space="preserve">Fracture of ribs </w:t>
            </w:r>
            <w:r w:rsidRPr="004C4348">
              <w:rPr>
                <w:rFonts w:ascii="Times New Roman" w:eastAsia="Times New Roman" w:hAnsi="Times New Roman" w:cs="Times New Roman"/>
                <w:sz w:val="18"/>
                <w:szCs w:val="18"/>
                <w:lang w:eastAsia="ru-RU"/>
              </w:rPr>
              <w:t xml:space="preserve">+ hydrothorax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04B185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11 (4,5)</w:t>
            </w:r>
            <w:r w:rsidRPr="004C4348">
              <w:rPr>
                <w:rFonts w:ascii="Times New Roman" w:eastAsia="Times New Roman" w:hAnsi="Times New Roman" w:cs="Times New Roman"/>
                <w:sz w:val="18"/>
                <w:szCs w:val="18"/>
                <w:lang w:eastAsia="ru-RU"/>
              </w:rPr>
              <w:t xml:space="preserve"> 11 (4.5)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BF173BC"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7FF61120"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918955"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Перелом ребер + пневмоторакс</w:t>
            </w:r>
            <w:r w:rsidRPr="004C4348">
              <w:rPr>
                <w:rFonts w:ascii="Times New Roman" w:eastAsia="Times New Roman" w:hAnsi="Times New Roman" w:cs="Times New Roman"/>
                <w:sz w:val="18"/>
                <w:szCs w:val="18"/>
                <w:lang w:eastAsia="ru-RU"/>
              </w:rPr>
              <w:t xml:space="preserve"> </w:t>
            </w:r>
            <w:r w:rsidR="00C82D07" w:rsidRPr="004C4348">
              <w:rPr>
                <w:rFonts w:ascii="Times New Roman" w:eastAsia="Times New Roman" w:hAnsi="Times New Roman" w:cs="Times New Roman"/>
                <w:sz w:val="18"/>
                <w:szCs w:val="18"/>
                <w:lang w:val="en-US" w:eastAsia="ru-RU"/>
              </w:rPr>
              <w:t xml:space="preserve">Fracture of ribs </w:t>
            </w:r>
            <w:r w:rsidRPr="004C4348">
              <w:rPr>
                <w:rFonts w:ascii="Times New Roman" w:eastAsia="Times New Roman" w:hAnsi="Times New Roman" w:cs="Times New Roman"/>
                <w:sz w:val="18"/>
                <w:szCs w:val="18"/>
                <w:lang w:eastAsia="ru-RU"/>
              </w:rPr>
              <w:t xml:space="preserve">+ pneumothorax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64E495C"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27 (11,1)</w:t>
            </w:r>
            <w:r w:rsidRPr="004C4348">
              <w:rPr>
                <w:rFonts w:ascii="Times New Roman" w:eastAsia="Times New Roman" w:hAnsi="Times New Roman" w:cs="Times New Roman"/>
                <w:sz w:val="18"/>
                <w:szCs w:val="18"/>
                <w:lang w:eastAsia="ru-RU"/>
              </w:rPr>
              <w:t xml:space="preserve"> 27 (11.1)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4613333"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3E020143"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FC0485"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гидроторакс</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 xml:space="preserve">Fracture of ribs + </w:t>
            </w:r>
            <w:r w:rsidRPr="004C4348">
              <w:rPr>
                <w:rFonts w:ascii="Times New Roman" w:eastAsia="Times New Roman" w:hAnsi="Times New Roman" w:cs="Times New Roman"/>
                <w:sz w:val="18"/>
                <w:szCs w:val="18"/>
                <w:lang w:val="en-US" w:eastAsia="ru-RU"/>
              </w:rPr>
              <w:t xml:space="preserve"> pneumothorax </w:t>
            </w:r>
            <w:r w:rsidR="00C82D07"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hydrothorax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8461A9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25 (10,3)</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25 (10.3)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476D624"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r w:rsidR="00F75D87" w:rsidRPr="004C4348" w14:paraId="280A02D4" w14:textId="77777777" w:rsidTr="00F75D87">
        <w:trPr>
          <w:trHeight w:val="60"/>
          <w:hidden/>
        </w:trPr>
        <w:tc>
          <w:tcPr>
            <w:tcW w:w="34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DF74D8A" w14:textId="77777777" w:rsidR="00F75D87" w:rsidRPr="004C4348" w:rsidRDefault="00F75D87" w:rsidP="00D30E7C">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Перелом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ребер</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релаксация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диафрагмы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справа</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гидроторакс</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 xml:space="preserve">Fracture of ribs </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right-sided diaphragmatic relaxation +</w:t>
            </w:r>
            <w:r w:rsidRPr="004C4348">
              <w:rPr>
                <w:rFonts w:ascii="Times New Roman" w:eastAsia="Times New Roman" w:hAnsi="Times New Roman" w:cs="Times New Roman"/>
                <w:sz w:val="18"/>
                <w:szCs w:val="18"/>
                <w:lang w:val="en-US" w:eastAsia="ru-RU"/>
              </w:rPr>
              <w:t xml:space="preserve"> hydrothorax </w:t>
            </w:r>
          </w:p>
        </w:tc>
        <w:tc>
          <w:tcPr>
            <w:tcW w:w="18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669E0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2 (0,8)</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 (0.8) </w:t>
            </w:r>
          </w:p>
        </w:tc>
        <w:tc>
          <w:tcPr>
            <w:tcW w:w="19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2C9F006"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r>
    </w:tbl>
    <w:p w14:paraId="231B4108"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679A845B"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2DD47698" w14:textId="0F4DDB83"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Основной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задачей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явилось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только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гемоторакса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гемоперикарда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количественная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оценка</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The main objective of the chest cavity ultrasound was not only </w:t>
      </w:r>
      <w:r w:rsidR="00C82D07" w:rsidRPr="004C4348">
        <w:rPr>
          <w:rFonts w:ascii="Times New Roman" w:eastAsia="Times New Roman" w:hAnsi="Times New Roman" w:cs="Times New Roman"/>
          <w:sz w:val="18"/>
          <w:szCs w:val="18"/>
          <w:lang w:val="en-US" w:eastAsia="ru-RU"/>
        </w:rPr>
        <w:t>detection</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of</w:t>
      </w:r>
      <w:r w:rsidRPr="004C4348">
        <w:rPr>
          <w:rFonts w:ascii="Times New Roman" w:eastAsia="Times New Roman" w:hAnsi="Times New Roman" w:cs="Times New Roman"/>
          <w:sz w:val="18"/>
          <w:szCs w:val="18"/>
          <w:lang w:val="en-US" w:eastAsia="ru-RU"/>
        </w:rPr>
        <w:t xml:space="preserve"> hemothorax</w:t>
      </w:r>
      <w:r w:rsidR="00C82D07" w:rsidRPr="004C4348">
        <w:rPr>
          <w:rFonts w:ascii="Times New Roman" w:eastAsia="Times New Roman" w:hAnsi="Times New Roman" w:cs="Times New Roman"/>
          <w:sz w:val="18"/>
          <w:szCs w:val="18"/>
          <w:lang w:val="en-US" w:eastAsia="ru-RU"/>
        </w:rPr>
        <w:t xml:space="preserve"> and</w:t>
      </w:r>
      <w:r w:rsidRPr="004C4348">
        <w:rPr>
          <w:rFonts w:ascii="Times New Roman" w:eastAsia="Times New Roman" w:hAnsi="Times New Roman" w:cs="Times New Roman"/>
          <w:sz w:val="18"/>
          <w:szCs w:val="18"/>
          <w:lang w:val="en-US" w:eastAsia="ru-RU"/>
        </w:rPr>
        <w:t xml:space="preserve"> hemopericardium, but </w:t>
      </w:r>
      <w:r w:rsidR="00C82D07" w:rsidRPr="004C4348">
        <w:rPr>
          <w:rFonts w:ascii="Times New Roman" w:eastAsia="Times New Roman" w:hAnsi="Times New Roman" w:cs="Times New Roman"/>
          <w:sz w:val="18"/>
          <w:szCs w:val="18"/>
          <w:lang w:val="en-US" w:eastAsia="ru-RU"/>
        </w:rPr>
        <w:t>also its</w:t>
      </w:r>
      <w:r w:rsidRPr="004C4348">
        <w:rPr>
          <w:rFonts w:ascii="Times New Roman" w:eastAsia="Times New Roman" w:hAnsi="Times New Roman" w:cs="Times New Roman"/>
          <w:sz w:val="18"/>
          <w:szCs w:val="18"/>
          <w:lang w:val="en-US" w:eastAsia="ru-RU"/>
        </w:rPr>
        <w:t xml:space="preserve"> quantitative assessment. </w:t>
      </w:r>
      <w:r w:rsidR="00C82D07" w:rsidRPr="004C4348">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произведено</w:t>
      </w:r>
      <w:r w:rsidRPr="004C4348">
        <w:rPr>
          <w:rFonts w:ascii="Times New Roman" w:eastAsia="Times New Roman" w:hAnsi="Times New Roman" w:cs="Times New Roman"/>
          <w:vanish/>
          <w:sz w:val="18"/>
          <w:szCs w:val="18"/>
          <w:lang w:val="en-US" w:eastAsia="ru-RU"/>
        </w:rPr>
        <w:t xml:space="preserve"> 194 </w:t>
      </w:r>
      <w:r w:rsidRPr="004C4348">
        <w:rPr>
          <w:rFonts w:ascii="Times New Roman" w:eastAsia="Times New Roman" w:hAnsi="Times New Roman" w:cs="Times New Roman"/>
          <w:vanish/>
          <w:sz w:val="18"/>
          <w:szCs w:val="18"/>
          <w:lang w:eastAsia="ru-RU"/>
        </w:rPr>
        <w:t>больным</w:t>
      </w:r>
      <w:r w:rsidRPr="004C4348">
        <w:rPr>
          <w:rFonts w:ascii="Times New Roman" w:eastAsia="Times New Roman" w:hAnsi="Times New Roman" w:cs="Times New Roman"/>
          <w:vanish/>
          <w:sz w:val="18"/>
          <w:szCs w:val="18"/>
          <w:lang w:val="en-US" w:eastAsia="ru-RU"/>
        </w:rPr>
        <w:t xml:space="preserve"> (79,8%), </w:t>
      </w:r>
      <w:r w:rsidRPr="004C4348">
        <w:rPr>
          <w:rFonts w:ascii="Times New Roman" w:eastAsia="Times New Roman" w:hAnsi="Times New Roman" w:cs="Times New Roman"/>
          <w:vanish/>
          <w:sz w:val="18"/>
          <w:szCs w:val="18"/>
          <w:lang w:eastAsia="ru-RU"/>
        </w:rPr>
        <w:t>гидроторакс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55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них</w:t>
      </w:r>
      <w:r w:rsidRPr="004C4348">
        <w:rPr>
          <w:rFonts w:ascii="Times New Roman" w:eastAsia="Times New Roman" w:hAnsi="Times New Roman" w:cs="Times New Roman"/>
          <w:vanish/>
          <w:sz w:val="18"/>
          <w:szCs w:val="18"/>
          <w:lang w:val="en-US" w:eastAsia="ru-RU"/>
        </w:rPr>
        <w:t xml:space="preserve"> (22,6%), </w:t>
      </w:r>
      <w:r w:rsidRPr="004C4348">
        <w:rPr>
          <w:rFonts w:ascii="Times New Roman" w:eastAsia="Times New Roman" w:hAnsi="Times New Roman" w:cs="Times New Roman"/>
          <w:vanish/>
          <w:sz w:val="18"/>
          <w:szCs w:val="18"/>
          <w:lang w:eastAsia="ru-RU"/>
        </w:rPr>
        <w:t>причем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1,2% — </w:t>
      </w:r>
      <w:r w:rsidRPr="004C4348">
        <w:rPr>
          <w:rFonts w:ascii="Times New Roman" w:eastAsia="Times New Roman" w:hAnsi="Times New Roman" w:cs="Times New Roman"/>
          <w:vanish/>
          <w:sz w:val="18"/>
          <w:szCs w:val="18"/>
          <w:lang w:eastAsia="ru-RU"/>
        </w:rPr>
        <w:t>двусторонний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 3).</w:t>
      </w:r>
      <w:r w:rsidRPr="004C4348">
        <w:rPr>
          <w:rFonts w:ascii="Times New Roman" w:eastAsia="Times New Roman" w:hAnsi="Times New Roman" w:cs="Times New Roman"/>
          <w:sz w:val="18"/>
          <w:szCs w:val="18"/>
          <w:lang w:val="en-US" w:eastAsia="ru-RU"/>
        </w:rPr>
        <w:t xml:space="preserve"> </w:t>
      </w:r>
      <w:r w:rsidR="00D30E7C">
        <w:rPr>
          <w:rFonts w:ascii="Times New Roman" w:eastAsia="Times New Roman" w:hAnsi="Times New Roman" w:cs="Times New Roman"/>
          <w:sz w:val="18"/>
          <w:szCs w:val="18"/>
          <w:lang w:val="en-US" w:eastAsia="ru-RU"/>
        </w:rPr>
        <w:t>ultrasound</w:t>
      </w:r>
      <w:r w:rsidRPr="004C4348">
        <w:rPr>
          <w:rFonts w:ascii="Times New Roman" w:eastAsia="Times New Roman" w:hAnsi="Times New Roman" w:cs="Times New Roman"/>
          <w:sz w:val="18"/>
          <w:szCs w:val="18"/>
          <w:lang w:val="en-US" w:eastAsia="ru-RU"/>
        </w:rPr>
        <w:t xml:space="preserve"> </w:t>
      </w:r>
      <w:r w:rsidR="00C82D07" w:rsidRPr="004C4348">
        <w:rPr>
          <w:rFonts w:ascii="Times New Roman" w:eastAsia="Times New Roman" w:hAnsi="Times New Roman" w:cs="Times New Roman"/>
          <w:sz w:val="18"/>
          <w:szCs w:val="18"/>
          <w:lang w:val="en-US" w:eastAsia="ru-RU"/>
        </w:rPr>
        <w:t xml:space="preserve">of </w:t>
      </w:r>
      <w:r w:rsidRPr="004C4348">
        <w:rPr>
          <w:rFonts w:ascii="Times New Roman" w:eastAsia="Times New Roman" w:hAnsi="Times New Roman" w:cs="Times New Roman"/>
          <w:sz w:val="18"/>
          <w:szCs w:val="18"/>
          <w:lang w:val="en-US" w:eastAsia="ru-RU"/>
        </w:rPr>
        <w:t xml:space="preserve">pleural cavities </w:t>
      </w:r>
      <w:r w:rsidR="00C82D07" w:rsidRPr="004C4348">
        <w:rPr>
          <w:rFonts w:ascii="Times New Roman" w:eastAsia="Times New Roman" w:hAnsi="Times New Roman" w:cs="Times New Roman"/>
          <w:sz w:val="18"/>
          <w:szCs w:val="18"/>
          <w:lang w:val="en-US" w:eastAsia="ru-RU"/>
        </w:rPr>
        <w:t>was performed in</w:t>
      </w:r>
      <w:r w:rsidRPr="004C4348">
        <w:rPr>
          <w:rFonts w:ascii="Times New Roman" w:eastAsia="Times New Roman" w:hAnsi="Times New Roman" w:cs="Times New Roman"/>
          <w:sz w:val="18"/>
          <w:szCs w:val="18"/>
          <w:lang w:val="en-US" w:eastAsia="ru-RU"/>
        </w:rPr>
        <w:t xml:space="preserve"> 194 patients (79.8%), hydrothorax was diagnosed in 55 of them (22.6%), and </w:t>
      </w:r>
      <w:r w:rsidR="00C82D07" w:rsidRPr="004C4348">
        <w:rPr>
          <w:rFonts w:ascii="Times New Roman" w:eastAsia="Times New Roman" w:hAnsi="Times New Roman" w:cs="Times New Roman"/>
          <w:sz w:val="18"/>
          <w:szCs w:val="18"/>
          <w:lang w:val="en-US" w:eastAsia="ru-RU"/>
        </w:rPr>
        <w:t>in</w:t>
      </w:r>
      <w:r w:rsidRPr="004C4348">
        <w:rPr>
          <w:rFonts w:ascii="Times New Roman" w:eastAsia="Times New Roman" w:hAnsi="Times New Roman" w:cs="Times New Roman"/>
          <w:sz w:val="18"/>
          <w:szCs w:val="18"/>
          <w:lang w:val="en-US" w:eastAsia="ru-RU"/>
        </w:rPr>
        <w:t xml:space="preserve"> 1.2% </w:t>
      </w:r>
      <w:r w:rsidR="00C82D07" w:rsidRPr="004C4348">
        <w:rPr>
          <w:rFonts w:ascii="Times New Roman" w:eastAsia="Times New Roman" w:hAnsi="Times New Roman" w:cs="Times New Roman"/>
          <w:sz w:val="18"/>
          <w:szCs w:val="18"/>
          <w:lang w:val="en-US" w:eastAsia="ru-RU"/>
        </w:rPr>
        <w:t xml:space="preserve">of patients there was bilateral hydrothorax </w:t>
      </w:r>
      <w:r w:rsidRPr="004C4348">
        <w:rPr>
          <w:rFonts w:ascii="Times New Roman" w:eastAsia="Times New Roman" w:hAnsi="Times New Roman" w:cs="Times New Roman"/>
          <w:sz w:val="18"/>
          <w:szCs w:val="18"/>
          <w:lang w:val="en-US" w:eastAsia="ru-RU"/>
        </w:rPr>
        <w:t xml:space="preserve">(Figure 3.). </w:t>
      </w:r>
      <w:r w:rsidRPr="004C4348">
        <w:rPr>
          <w:rFonts w:ascii="Times New Roman" w:eastAsia="Times New Roman" w:hAnsi="Times New Roman" w:cs="Times New Roman"/>
          <w:vanish/>
          <w:sz w:val="18"/>
          <w:szCs w:val="18"/>
          <w:lang w:eastAsia="ru-RU"/>
        </w:rPr>
        <w:t>Так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свободной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жидкости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объеме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100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обнаружено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12 (22%),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100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200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19 (35%),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200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400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16 (29%),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400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600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5 (9%)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600 </w:t>
      </w:r>
      <w:r w:rsidRPr="004C4348">
        <w:rPr>
          <w:rFonts w:ascii="Times New Roman" w:eastAsia="Times New Roman" w:hAnsi="Times New Roman" w:cs="Times New Roman"/>
          <w:vanish/>
          <w:sz w:val="18"/>
          <w:szCs w:val="18"/>
          <w:lang w:eastAsia="ru-RU"/>
        </w:rPr>
        <w:t>до</w:t>
      </w:r>
      <w:r w:rsidRPr="004C4348">
        <w:rPr>
          <w:rFonts w:ascii="Times New Roman" w:eastAsia="Times New Roman" w:hAnsi="Times New Roman" w:cs="Times New Roman"/>
          <w:vanish/>
          <w:sz w:val="18"/>
          <w:szCs w:val="18"/>
          <w:lang w:val="en-US" w:eastAsia="ru-RU"/>
        </w:rPr>
        <w:t xml:space="preserve"> 800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 (5%) </w:t>
      </w:r>
      <w:r w:rsidRPr="004C4348">
        <w:rPr>
          <w:rFonts w:ascii="Times New Roman" w:eastAsia="Times New Roman" w:hAnsi="Times New Roman" w:cs="Times New Roman"/>
          <w:vanish/>
          <w:sz w:val="18"/>
          <w:szCs w:val="18"/>
          <w:lang w:eastAsia="ru-RU"/>
        </w:rPr>
        <w:t>пострадавших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табл</w:t>
      </w:r>
      <w:r w:rsidRPr="004C4348">
        <w:rPr>
          <w:rFonts w:ascii="Times New Roman" w:eastAsia="Times New Roman" w:hAnsi="Times New Roman" w:cs="Times New Roman"/>
          <w:vanish/>
          <w:sz w:val="18"/>
          <w:szCs w:val="18"/>
          <w:lang w:val="en-US" w:eastAsia="ru-RU"/>
        </w:rPr>
        <w:t>. 2).</w:t>
      </w:r>
      <w:r w:rsidRPr="004C4348">
        <w:rPr>
          <w:rFonts w:ascii="Times New Roman" w:eastAsia="Times New Roman" w:hAnsi="Times New Roman" w:cs="Times New Roman"/>
          <w:sz w:val="18"/>
          <w:szCs w:val="18"/>
          <w:lang w:val="en-US" w:eastAsia="ru-RU"/>
        </w:rPr>
        <w:t>Thus, the free liquid in the pleural cavity in a volume of 100 ml was found in 12</w:t>
      </w:r>
      <w:r w:rsidR="003E70F8" w:rsidRPr="004C4348">
        <w:rPr>
          <w:rFonts w:ascii="Times New Roman" w:eastAsia="Times New Roman" w:hAnsi="Times New Roman" w:cs="Times New Roman"/>
          <w:sz w:val="18"/>
          <w:szCs w:val="18"/>
          <w:lang w:val="en-US" w:eastAsia="ru-RU"/>
        </w:rPr>
        <w:t xml:space="preserve"> cases</w:t>
      </w:r>
      <w:r w:rsidRPr="004C4348">
        <w:rPr>
          <w:rFonts w:ascii="Times New Roman" w:eastAsia="Times New Roman" w:hAnsi="Times New Roman" w:cs="Times New Roman"/>
          <w:sz w:val="18"/>
          <w:szCs w:val="18"/>
          <w:lang w:val="en-US" w:eastAsia="ru-RU"/>
        </w:rPr>
        <w:t xml:space="preserve"> (22%), 100 to 200 ml </w:t>
      </w:r>
      <w:r w:rsidR="003E70F8" w:rsidRPr="004C4348">
        <w:rPr>
          <w:rFonts w:ascii="Times New Roman" w:hAnsi="Times New Roman" w:cs="Times New Roman"/>
          <w:color w:val="000000"/>
          <w:sz w:val="18"/>
          <w:szCs w:val="18"/>
          <w:lang w:val="en-US" w:eastAsia="ru-RU"/>
        </w:rPr>
        <w:t>— in</w:t>
      </w:r>
      <w:r w:rsidRPr="004C4348">
        <w:rPr>
          <w:rFonts w:ascii="Times New Roman" w:eastAsia="Times New Roman" w:hAnsi="Times New Roman" w:cs="Times New Roman"/>
          <w:sz w:val="18"/>
          <w:szCs w:val="18"/>
          <w:lang w:val="en-US" w:eastAsia="ru-RU"/>
        </w:rPr>
        <w:t xml:space="preserve"> 19 </w:t>
      </w:r>
      <w:r w:rsidR="003E70F8" w:rsidRPr="004C4348">
        <w:rPr>
          <w:rFonts w:ascii="Times New Roman" w:eastAsia="Times New Roman" w:hAnsi="Times New Roman" w:cs="Times New Roman"/>
          <w:sz w:val="18"/>
          <w:szCs w:val="18"/>
          <w:lang w:val="en-US" w:eastAsia="ru-RU"/>
        </w:rPr>
        <w:t xml:space="preserve">cases </w:t>
      </w:r>
      <w:r w:rsidRPr="004C4348">
        <w:rPr>
          <w:rFonts w:ascii="Times New Roman" w:eastAsia="Times New Roman" w:hAnsi="Times New Roman" w:cs="Times New Roman"/>
          <w:sz w:val="18"/>
          <w:szCs w:val="18"/>
          <w:lang w:val="en-US" w:eastAsia="ru-RU"/>
        </w:rPr>
        <w:t xml:space="preserve">(35%), 200 to 400 ml </w:t>
      </w:r>
      <w:r w:rsidR="003E70F8" w:rsidRPr="004C4348">
        <w:rPr>
          <w:rFonts w:ascii="Times New Roman" w:hAnsi="Times New Roman" w:cs="Times New Roman"/>
          <w:color w:val="000000"/>
          <w:sz w:val="18"/>
          <w:szCs w:val="18"/>
          <w:lang w:val="en-US" w:eastAsia="ru-RU"/>
        </w:rPr>
        <w:t>—</w:t>
      </w:r>
      <w:r w:rsidR="003E70F8" w:rsidRPr="004C4348">
        <w:rPr>
          <w:rFonts w:ascii="Times New Roman" w:eastAsia="Times New Roman" w:hAnsi="Times New Roman" w:cs="Times New Roman"/>
          <w:sz w:val="18"/>
          <w:szCs w:val="18"/>
          <w:lang w:val="en-US" w:eastAsia="ru-RU"/>
        </w:rPr>
        <w:t xml:space="preserve"> in</w:t>
      </w:r>
      <w:r w:rsidRPr="004C4348">
        <w:rPr>
          <w:rFonts w:ascii="Times New Roman" w:eastAsia="Times New Roman" w:hAnsi="Times New Roman" w:cs="Times New Roman"/>
          <w:sz w:val="18"/>
          <w:szCs w:val="18"/>
          <w:lang w:val="en-US" w:eastAsia="ru-RU"/>
        </w:rPr>
        <w:t xml:space="preserve"> 16</w:t>
      </w:r>
      <w:r w:rsidR="003E70F8" w:rsidRPr="004C4348">
        <w:rPr>
          <w:rFonts w:ascii="Times New Roman" w:eastAsia="Times New Roman" w:hAnsi="Times New Roman" w:cs="Times New Roman"/>
          <w:sz w:val="18"/>
          <w:szCs w:val="18"/>
          <w:lang w:val="en-US" w:eastAsia="ru-RU"/>
        </w:rPr>
        <w:t xml:space="preserve"> cases</w:t>
      </w:r>
      <w:r w:rsidRPr="004C4348">
        <w:rPr>
          <w:rFonts w:ascii="Times New Roman" w:eastAsia="Times New Roman" w:hAnsi="Times New Roman" w:cs="Times New Roman"/>
          <w:sz w:val="18"/>
          <w:szCs w:val="18"/>
          <w:lang w:val="en-US" w:eastAsia="ru-RU"/>
        </w:rPr>
        <w:t xml:space="preserve"> (29%), from 400 to 600 ml </w:t>
      </w:r>
      <w:r w:rsidR="003E70F8"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5 (9%) and from 600 to 800 ml </w:t>
      </w:r>
      <w:r w:rsidR="003E70F8"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3 (5%) patients (Table 2.). </w:t>
      </w:r>
    </w:p>
    <w:p w14:paraId="4AD66F66" w14:textId="77777777" w:rsidR="00F75D87" w:rsidRPr="004C4348" w:rsidRDefault="005D600D"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hAnsi="Times New Roman" w:cs="Times New Roman"/>
          <w:noProof/>
          <w:color w:val="000000"/>
          <w:sz w:val="18"/>
          <w:szCs w:val="18"/>
          <w:lang w:eastAsia="ru-RU"/>
        </w:rPr>
        <w:drawing>
          <wp:inline distT="0" distB="0" distL="0" distR="0" wp14:anchorId="0CE2D4C5" wp14:editId="7509347F">
            <wp:extent cx="4178300" cy="346075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4178300" cy="3460750"/>
                    </a:xfrm>
                    <a:prstGeom prst="rect">
                      <a:avLst/>
                    </a:prstGeom>
                    <a:noFill/>
                    <a:ln w="9525">
                      <a:noFill/>
                      <a:miter lim="800000"/>
                      <a:headEnd/>
                      <a:tailEnd/>
                    </a:ln>
                  </pic:spPr>
                </pic:pic>
              </a:graphicData>
            </a:graphic>
          </wp:inline>
        </w:drawing>
      </w:r>
    </w:p>
    <w:p w14:paraId="1F7C6F27"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w:t>
      </w:r>
      <w:r w:rsidRPr="004C4348">
        <w:rPr>
          <w:rFonts w:ascii="Times New Roman" w:eastAsia="Times New Roman" w:hAnsi="Times New Roman" w:cs="Times New Roman"/>
          <w:vanish/>
          <w:sz w:val="18"/>
          <w:szCs w:val="18"/>
          <w:lang w:val="en-US" w:eastAsia="ru-RU"/>
        </w:rPr>
        <w:t xml:space="preserve">3.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справа</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3. Ultrasound</w:t>
      </w:r>
      <w:r w:rsidR="003E70F8" w:rsidRPr="004C4348">
        <w:rPr>
          <w:rFonts w:ascii="Times New Roman" w:eastAsia="Times New Roman" w:hAnsi="Times New Roman" w:cs="Times New Roman"/>
          <w:sz w:val="18"/>
          <w:szCs w:val="18"/>
          <w:lang w:val="en-US" w:eastAsia="ru-RU"/>
        </w:rPr>
        <w:t xml:space="preserve"> of the</w:t>
      </w:r>
      <w:r w:rsidRPr="004C4348">
        <w:rPr>
          <w:rFonts w:ascii="Times New Roman" w:eastAsia="Times New Roman" w:hAnsi="Times New Roman" w:cs="Times New Roman"/>
          <w:sz w:val="18"/>
          <w:szCs w:val="18"/>
          <w:lang w:val="en-US" w:eastAsia="ru-RU"/>
        </w:rPr>
        <w:t xml:space="preserve"> right pleural cavity. </w:t>
      </w:r>
      <w:r w:rsidRPr="004C4348">
        <w:rPr>
          <w:rFonts w:ascii="Times New Roman" w:eastAsia="Times New Roman" w:hAnsi="Times New Roman" w:cs="Times New Roman"/>
          <w:vanish/>
          <w:sz w:val="18"/>
          <w:szCs w:val="18"/>
          <w:lang w:eastAsia="ru-RU"/>
        </w:rPr>
        <w:t>Свободная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жидкость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стрелками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указаны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печень</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Free fluid in the pleural cavity (the arrows indicate the pleural cavity and liver) </w:t>
      </w:r>
    </w:p>
    <w:p w14:paraId="03C0EF82"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1BB0F484"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vanish/>
          <w:spacing w:val="21"/>
          <w:sz w:val="18"/>
          <w:szCs w:val="18"/>
          <w:lang w:eastAsia="ru-RU"/>
        </w:rPr>
        <w:t>Таблица</w:t>
      </w:r>
      <w:r w:rsidRPr="004C4348">
        <w:rPr>
          <w:rFonts w:ascii="Times New Roman" w:eastAsia="Times New Roman" w:hAnsi="Times New Roman" w:cs="Times New Roman"/>
          <w:i/>
          <w:iCs/>
          <w:vanish/>
          <w:spacing w:val="21"/>
          <w:sz w:val="18"/>
          <w:szCs w:val="18"/>
          <w:lang w:val="en-US" w:eastAsia="ru-RU"/>
        </w:rPr>
        <w:t xml:space="preserve"> 2</w:t>
      </w:r>
      <w:r w:rsidR="003E70F8" w:rsidRPr="004C4348">
        <w:rPr>
          <w:rFonts w:ascii="Times New Roman" w:eastAsia="Times New Roman" w:hAnsi="Times New Roman" w:cs="Times New Roman"/>
          <w:i/>
          <w:iCs/>
          <w:spacing w:val="21"/>
          <w:sz w:val="18"/>
          <w:szCs w:val="18"/>
          <w:lang w:val="en-US" w:eastAsia="ru-RU"/>
        </w:rPr>
        <w:t>T</w:t>
      </w:r>
      <w:r w:rsidRPr="004C4348">
        <w:rPr>
          <w:rFonts w:ascii="Times New Roman" w:eastAsia="Times New Roman" w:hAnsi="Times New Roman" w:cs="Times New Roman"/>
          <w:i/>
          <w:iCs/>
          <w:spacing w:val="21"/>
          <w:sz w:val="18"/>
          <w:szCs w:val="18"/>
          <w:lang w:val="en-US" w:eastAsia="ru-RU"/>
        </w:rPr>
        <w:t>able 2</w:t>
      </w:r>
      <w:r w:rsidRPr="004C4348">
        <w:rPr>
          <w:rFonts w:ascii="Times New Roman" w:eastAsia="Times New Roman" w:hAnsi="Times New Roman" w:cs="Times New Roman"/>
          <w:sz w:val="18"/>
          <w:szCs w:val="18"/>
          <w:lang w:val="en-US" w:eastAsia="ru-RU"/>
        </w:rPr>
        <w:t xml:space="preserve"> </w:t>
      </w:r>
    </w:p>
    <w:p w14:paraId="6EA13ED2"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vanish/>
          <w:color w:val="AB04A4"/>
          <w:sz w:val="18"/>
          <w:szCs w:val="18"/>
          <w:lang w:eastAsia="ru-RU"/>
        </w:rPr>
        <w:t>Ультразвуковые</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признаки</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повреждений</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органов</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грудной</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полости</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у</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пострадавших</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с</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высотной</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травмой</w:t>
      </w:r>
      <w:r w:rsidRPr="004C4348">
        <w:rPr>
          <w:rFonts w:ascii="Times New Roman" w:eastAsia="Times New Roman" w:hAnsi="Times New Roman" w:cs="Times New Roman"/>
          <w:b/>
          <w:bCs/>
          <w:vanish/>
          <w:color w:val="AB04A4"/>
          <w:sz w:val="18"/>
          <w:szCs w:val="18"/>
          <w:lang w:val="en-US" w:eastAsia="ru-RU"/>
        </w:rPr>
        <w:t>,</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b/>
          <w:bCs/>
          <w:i/>
          <w:iCs/>
          <w:vanish/>
          <w:color w:val="AB04A4"/>
          <w:sz w:val="18"/>
          <w:szCs w:val="18"/>
          <w:lang w:val="en-US" w:eastAsia="ru-RU"/>
        </w:rPr>
        <w:t>n</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b/>
          <w:bCs/>
          <w:vanish/>
          <w:color w:val="AB04A4"/>
          <w:sz w:val="18"/>
          <w:szCs w:val="18"/>
          <w:lang w:val="en-US" w:eastAsia="ru-RU"/>
        </w:rPr>
        <w:t>=194</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olor w:val="AB04A4"/>
          <w:sz w:val="18"/>
          <w:szCs w:val="18"/>
          <w:lang w:val="en-US" w:eastAsia="ru-RU"/>
        </w:rPr>
        <w:t xml:space="preserve">Ultrasound signs of </w:t>
      </w:r>
      <w:r w:rsidR="003E70F8" w:rsidRPr="004C4348">
        <w:rPr>
          <w:rFonts w:ascii="Times New Roman" w:eastAsia="Times New Roman" w:hAnsi="Times New Roman" w:cs="Times New Roman"/>
          <w:b/>
          <w:bCs/>
          <w:color w:val="AB04A4"/>
          <w:sz w:val="18"/>
          <w:szCs w:val="18"/>
          <w:lang w:val="en-US" w:eastAsia="ru-RU"/>
        </w:rPr>
        <w:t>the thoracic cavity lesions</w:t>
      </w:r>
      <w:r w:rsidRPr="004C4348">
        <w:rPr>
          <w:rFonts w:ascii="Times New Roman" w:eastAsia="Times New Roman" w:hAnsi="Times New Roman" w:cs="Times New Roman"/>
          <w:b/>
          <w:bCs/>
          <w:color w:val="AB04A4"/>
          <w:sz w:val="18"/>
          <w:szCs w:val="18"/>
          <w:lang w:val="en-US" w:eastAsia="ru-RU"/>
        </w:rPr>
        <w:t xml:space="preserve"> in patients with </w:t>
      </w:r>
      <w:r w:rsidR="003E70F8" w:rsidRPr="004C4348">
        <w:rPr>
          <w:rFonts w:ascii="Times New Roman" w:eastAsia="Times New Roman" w:hAnsi="Times New Roman" w:cs="Times New Roman"/>
          <w:b/>
          <w:bCs/>
          <w:color w:val="AB04A4"/>
          <w:sz w:val="18"/>
          <w:szCs w:val="18"/>
          <w:lang w:val="en-US" w:eastAsia="ru-RU"/>
        </w:rPr>
        <w:t>cata</w:t>
      </w:r>
      <w:r w:rsidRPr="004C4348">
        <w:rPr>
          <w:rFonts w:ascii="Times New Roman" w:eastAsia="Times New Roman" w:hAnsi="Times New Roman" w:cs="Times New Roman"/>
          <w:b/>
          <w:bCs/>
          <w:color w:val="AB04A4"/>
          <w:sz w:val="18"/>
          <w:szCs w:val="18"/>
          <w:lang w:val="en-US" w:eastAsia="ru-RU"/>
        </w:rPr>
        <w:t>trauma,</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i/>
          <w:iCs/>
          <w:color w:val="AB04A4"/>
          <w:sz w:val="18"/>
          <w:szCs w:val="18"/>
          <w:lang w:val="en-US" w:eastAsia="ru-RU"/>
        </w:rPr>
        <w:t>n</w:t>
      </w:r>
      <w:r w:rsidR="003E70F8" w:rsidRPr="004C4348">
        <w:rPr>
          <w:rFonts w:ascii="Times New Roman" w:eastAsia="Times New Roman" w:hAnsi="Times New Roman" w:cs="Times New Roman"/>
          <w:b/>
          <w:bCs/>
          <w:color w:val="AB04A4"/>
          <w:sz w:val="18"/>
          <w:szCs w:val="18"/>
          <w:lang w:val="en-US" w:eastAsia="ru-RU"/>
        </w:rPr>
        <w:t>=</w:t>
      </w:r>
      <w:r w:rsidRPr="004C4348">
        <w:rPr>
          <w:rFonts w:ascii="Times New Roman" w:eastAsia="Times New Roman" w:hAnsi="Times New Roman" w:cs="Times New Roman"/>
          <w:b/>
          <w:bCs/>
          <w:color w:val="AB04A4"/>
          <w:sz w:val="18"/>
          <w:szCs w:val="18"/>
          <w:lang w:val="en-US" w:eastAsia="ru-RU"/>
        </w:rPr>
        <w:t>194</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4820"/>
        <w:gridCol w:w="1559"/>
        <w:gridCol w:w="1559"/>
      </w:tblGrid>
      <w:tr w:rsidR="00F75D87" w:rsidRPr="004C4348" w14:paraId="01CB2302" w14:textId="77777777" w:rsidTr="00F75D87">
        <w:trPr>
          <w:trHeight w:val="60"/>
          <w:hidden/>
        </w:trPr>
        <w:tc>
          <w:tcPr>
            <w:tcW w:w="482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AF3FA72"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Ультразвуковой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повреждения</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Ultrasonic sign of </w:t>
            </w:r>
            <w:r w:rsidR="003E70F8" w:rsidRPr="004C4348">
              <w:rPr>
                <w:rFonts w:ascii="Times New Roman" w:eastAsia="Times New Roman" w:hAnsi="Times New Roman" w:cs="Times New Roman"/>
                <w:sz w:val="18"/>
                <w:szCs w:val="18"/>
                <w:lang w:val="en-US" w:eastAsia="ru-RU"/>
              </w:rPr>
              <w:t>injuries</w:t>
            </w:r>
            <w:r w:rsidRPr="004C4348">
              <w:rPr>
                <w:rFonts w:ascii="Times New Roman" w:eastAsia="Times New Roman" w:hAnsi="Times New Roman" w:cs="Times New Roman"/>
                <w:sz w:val="18"/>
                <w:szCs w:val="18"/>
                <w:lang w:eastAsia="ru-RU"/>
              </w:rPr>
              <w:t xml:space="preserve"> </w:t>
            </w:r>
          </w:p>
          <w:p w14:paraId="3CDBC08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3118"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574ED94"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Всего больных</w:t>
            </w:r>
            <w:r w:rsidRPr="004C4348">
              <w:rPr>
                <w:rFonts w:ascii="Times New Roman" w:eastAsia="Times New Roman" w:hAnsi="Times New Roman" w:cs="Times New Roman"/>
                <w:sz w:val="18"/>
                <w:szCs w:val="18"/>
                <w:lang w:eastAsia="ru-RU"/>
              </w:rPr>
              <w:t xml:space="preserve"> Number of patients </w:t>
            </w:r>
          </w:p>
        </w:tc>
      </w:tr>
      <w:tr w:rsidR="00F75D87" w:rsidRPr="004C4348" w14:paraId="11B5AE59" w14:textId="77777777" w:rsidTr="00F75D8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0AA7D7"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8D5D213"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абс.</w:t>
            </w:r>
            <w:r w:rsidRPr="004C4348">
              <w:rPr>
                <w:rFonts w:ascii="Times New Roman" w:eastAsia="Times New Roman" w:hAnsi="Times New Roman" w:cs="Times New Roman"/>
                <w:sz w:val="18"/>
                <w:szCs w:val="18"/>
                <w:lang w:eastAsia="ru-RU"/>
              </w:rPr>
              <w:t xml:space="preserve"> abs.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E9141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6B6F1AB7" w14:textId="77777777" w:rsidTr="00F75D87">
        <w:trPr>
          <w:trHeight w:val="60"/>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EE51F2" w14:textId="77777777" w:rsidR="00F75D87" w:rsidRPr="004C4348" w:rsidRDefault="003E70F8" w:rsidP="003E70F8">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No</w:t>
            </w:r>
            <w:r w:rsidR="00F75D87" w:rsidRPr="004C4348">
              <w:rPr>
                <w:rFonts w:ascii="Times New Roman" w:eastAsia="Times New Roman" w:hAnsi="Times New Roman" w:cs="Times New Roman"/>
                <w:vanish/>
                <w:sz w:val="18"/>
                <w:szCs w:val="18"/>
                <w:lang w:eastAsia="ru-RU"/>
              </w:rPr>
              <w:t>Повреждения</w:t>
            </w:r>
            <w:r w:rsidR="00F75D87" w:rsidRPr="004C4348">
              <w:rPr>
                <w:rFonts w:ascii="Times New Roman" w:eastAsia="Times New Roman" w:hAnsi="Times New Roman" w:cs="Times New Roman"/>
                <w:vanish/>
                <w:sz w:val="18"/>
                <w:szCs w:val="18"/>
                <w:lang w:val="en-US" w:eastAsia="ru-RU"/>
              </w:rPr>
              <w:t xml:space="preserve"> </w:t>
            </w:r>
            <w:r w:rsidR="00F75D87" w:rsidRPr="004C4348">
              <w:rPr>
                <w:rFonts w:ascii="Times New Roman" w:eastAsia="Times New Roman" w:hAnsi="Times New Roman" w:cs="Times New Roman"/>
                <w:vanish/>
                <w:sz w:val="18"/>
                <w:szCs w:val="18"/>
                <w:lang w:eastAsia="ru-RU"/>
              </w:rPr>
              <w:t>в</w:t>
            </w:r>
            <w:r w:rsidR="00F75D87" w:rsidRPr="004C4348">
              <w:rPr>
                <w:rFonts w:ascii="Times New Roman" w:eastAsia="Times New Roman" w:hAnsi="Times New Roman" w:cs="Times New Roman"/>
                <w:vanish/>
                <w:sz w:val="18"/>
                <w:szCs w:val="18"/>
                <w:lang w:val="en-US" w:eastAsia="ru-RU"/>
              </w:rPr>
              <w:t xml:space="preserve"> </w:t>
            </w:r>
            <w:r w:rsidR="00F75D87" w:rsidRPr="004C4348">
              <w:rPr>
                <w:rFonts w:ascii="Times New Roman" w:eastAsia="Times New Roman" w:hAnsi="Times New Roman" w:cs="Times New Roman"/>
                <w:vanish/>
                <w:sz w:val="18"/>
                <w:szCs w:val="18"/>
                <w:lang w:eastAsia="ru-RU"/>
              </w:rPr>
              <w:t>грудной</w:t>
            </w:r>
            <w:r w:rsidR="00F75D87" w:rsidRPr="004C4348">
              <w:rPr>
                <w:rFonts w:ascii="Times New Roman" w:eastAsia="Times New Roman" w:hAnsi="Times New Roman" w:cs="Times New Roman"/>
                <w:vanish/>
                <w:sz w:val="18"/>
                <w:szCs w:val="18"/>
                <w:lang w:val="en-US" w:eastAsia="ru-RU"/>
              </w:rPr>
              <w:t xml:space="preserve"> </w:t>
            </w:r>
            <w:r w:rsidR="00F75D87" w:rsidRPr="004C4348">
              <w:rPr>
                <w:rFonts w:ascii="Times New Roman" w:eastAsia="Times New Roman" w:hAnsi="Times New Roman" w:cs="Times New Roman"/>
                <w:vanish/>
                <w:sz w:val="18"/>
                <w:szCs w:val="18"/>
                <w:lang w:eastAsia="ru-RU"/>
              </w:rPr>
              <w:t>клетке</w:t>
            </w:r>
            <w:r w:rsidR="00F75D87" w:rsidRPr="004C4348">
              <w:rPr>
                <w:rFonts w:ascii="Times New Roman" w:eastAsia="Times New Roman" w:hAnsi="Times New Roman" w:cs="Times New Roman"/>
                <w:vanish/>
                <w:sz w:val="18"/>
                <w:szCs w:val="18"/>
                <w:lang w:val="en-US" w:eastAsia="ru-RU"/>
              </w:rPr>
              <w:t xml:space="preserve"> </w:t>
            </w:r>
            <w:r w:rsidR="00F75D87" w:rsidRPr="004C4348">
              <w:rPr>
                <w:rFonts w:ascii="Times New Roman" w:eastAsia="Times New Roman" w:hAnsi="Times New Roman" w:cs="Times New Roman"/>
                <w:vanish/>
                <w:sz w:val="18"/>
                <w:szCs w:val="18"/>
                <w:lang w:eastAsia="ru-RU"/>
              </w:rPr>
              <w:t>не</w:t>
            </w:r>
            <w:r w:rsidR="00F75D87" w:rsidRPr="004C4348">
              <w:rPr>
                <w:rFonts w:ascii="Times New Roman" w:eastAsia="Times New Roman" w:hAnsi="Times New Roman" w:cs="Times New Roman"/>
                <w:vanish/>
                <w:sz w:val="18"/>
                <w:szCs w:val="18"/>
                <w:lang w:val="en-US" w:eastAsia="ru-RU"/>
              </w:rPr>
              <w:t xml:space="preserve"> </w:t>
            </w:r>
            <w:r w:rsidR="00F75D87" w:rsidRPr="004C4348">
              <w:rPr>
                <w:rFonts w:ascii="Times New Roman" w:eastAsia="Times New Roman" w:hAnsi="Times New Roman" w:cs="Times New Roman"/>
                <w:vanish/>
                <w:sz w:val="18"/>
                <w:szCs w:val="18"/>
                <w:lang w:eastAsia="ru-RU"/>
              </w:rPr>
              <w:t>обнаружено</w:t>
            </w:r>
            <w:r w:rsidR="00F75D87"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val="en-US" w:eastAsia="ru-RU"/>
              </w:rPr>
              <w:t>l</w:t>
            </w:r>
            <w:r w:rsidR="00F75D87" w:rsidRPr="004C4348">
              <w:rPr>
                <w:rFonts w:ascii="Times New Roman" w:eastAsia="Times New Roman" w:hAnsi="Times New Roman" w:cs="Times New Roman"/>
                <w:sz w:val="18"/>
                <w:szCs w:val="18"/>
                <w:lang w:val="en-US" w:eastAsia="ru-RU"/>
              </w:rPr>
              <w:t xml:space="preserve">esions of the chest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ECA5A93"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127</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127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40192F2"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65,5</w:t>
            </w:r>
            <w:r w:rsidRPr="004C4348">
              <w:rPr>
                <w:rFonts w:ascii="Times New Roman" w:eastAsia="Times New Roman" w:hAnsi="Times New Roman" w:cs="Times New Roman"/>
                <w:sz w:val="18"/>
                <w:szCs w:val="18"/>
                <w:lang w:eastAsia="ru-RU"/>
              </w:rPr>
              <w:t xml:space="preserve"> 65.5 </w:t>
            </w:r>
          </w:p>
        </w:tc>
      </w:tr>
      <w:tr w:rsidR="00F75D87" w:rsidRPr="004C4348" w14:paraId="7E60080E"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060BF4A" w14:textId="77777777" w:rsidR="00F75D87" w:rsidRPr="004C4348" w:rsidRDefault="00F75D87" w:rsidP="00E2797E">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Не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визуализировалось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vanish/>
                <w:sz w:val="18"/>
                <w:szCs w:val="18"/>
                <w:lang w:eastAsia="ru-RU"/>
              </w:rPr>
              <w:t>за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подкожной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эмфиземы</w:t>
            </w:r>
            <w:r w:rsidRPr="004C4348">
              <w:rPr>
                <w:rFonts w:ascii="Times New Roman" w:eastAsia="Times New Roman" w:hAnsi="Times New Roman" w:cs="Times New Roman"/>
                <w:sz w:val="18"/>
                <w:szCs w:val="18"/>
                <w:lang w:val="en-US" w:eastAsia="ru-RU"/>
              </w:rPr>
              <w:t xml:space="preserve"> </w:t>
            </w:r>
            <w:r w:rsidR="00E2797E" w:rsidRPr="004C4348">
              <w:rPr>
                <w:rFonts w:ascii="Times New Roman" w:eastAsia="Times New Roman" w:hAnsi="Times New Roman" w:cs="Times New Roman"/>
                <w:sz w:val="18"/>
                <w:szCs w:val="18"/>
                <w:lang w:val="en-US" w:eastAsia="ru-RU"/>
              </w:rPr>
              <w:t>Non-visible</w:t>
            </w:r>
            <w:r w:rsidRPr="004C4348">
              <w:rPr>
                <w:rFonts w:ascii="Times New Roman" w:eastAsia="Times New Roman" w:hAnsi="Times New Roman" w:cs="Times New Roman"/>
                <w:sz w:val="18"/>
                <w:szCs w:val="18"/>
                <w:lang w:val="en-US" w:eastAsia="ru-RU"/>
              </w:rPr>
              <w:t xml:space="preserve"> due to subcutaneous emphysema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A97476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9</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9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89C471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4,6</w:t>
            </w:r>
            <w:r w:rsidRPr="004C4348">
              <w:rPr>
                <w:rFonts w:ascii="Times New Roman" w:eastAsia="Times New Roman" w:hAnsi="Times New Roman" w:cs="Times New Roman"/>
                <w:sz w:val="18"/>
                <w:szCs w:val="18"/>
                <w:lang w:eastAsia="ru-RU"/>
              </w:rPr>
              <w:t xml:space="preserve"> 4.6 </w:t>
            </w:r>
          </w:p>
        </w:tc>
      </w:tr>
      <w:tr w:rsidR="00F75D87" w:rsidRPr="004C4348" w14:paraId="6A726BFB"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52204F6"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свободной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жидкости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мл</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3E70F8" w:rsidRPr="004C4348">
              <w:rPr>
                <w:rFonts w:ascii="Times New Roman" w:eastAsia="Times New Roman" w:hAnsi="Times New Roman" w:cs="Times New Roman"/>
                <w:sz w:val="18"/>
                <w:szCs w:val="18"/>
                <w:lang w:val="en-US" w:eastAsia="ru-RU"/>
              </w:rPr>
              <w:t>F</w:t>
            </w:r>
            <w:r w:rsidRPr="004C4348">
              <w:rPr>
                <w:rFonts w:ascii="Times New Roman" w:eastAsia="Times New Roman" w:hAnsi="Times New Roman" w:cs="Times New Roman"/>
                <w:sz w:val="18"/>
                <w:szCs w:val="18"/>
                <w:lang w:val="en-US" w:eastAsia="ru-RU"/>
              </w:rPr>
              <w:t xml:space="preserve">ree fluid in the pleural cavity, ml: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5251F38"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C2B769E"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tc>
      </w:tr>
      <w:tr w:rsidR="00F75D87" w:rsidRPr="004C4348" w14:paraId="612037B5"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2A55B3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менее</w:t>
            </w:r>
            <w:r w:rsidRPr="004C4348">
              <w:rPr>
                <w:rFonts w:ascii="Times New Roman" w:eastAsia="Times New Roman" w:hAnsi="Times New Roman" w:cs="Times New Roman"/>
                <w:vanish/>
                <w:sz w:val="18"/>
                <w:szCs w:val="18"/>
                <w:lang w:val="en-US" w:eastAsia="ru-RU"/>
              </w:rPr>
              <w:t xml:space="preserve"> 100</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 Less than 100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CA84CE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12</w:t>
            </w:r>
            <w:r w:rsidRPr="004C4348">
              <w:rPr>
                <w:rFonts w:ascii="Times New Roman" w:eastAsia="Times New Roman" w:hAnsi="Times New Roman" w:cs="Times New Roman"/>
                <w:sz w:val="18"/>
                <w:szCs w:val="18"/>
                <w:lang w:eastAsia="ru-RU"/>
              </w:rPr>
              <w:t xml:space="preserve"> 12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F9C100A"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6,2</w:t>
            </w:r>
            <w:r w:rsidRPr="004C4348">
              <w:rPr>
                <w:rFonts w:ascii="Times New Roman" w:eastAsia="Times New Roman" w:hAnsi="Times New Roman" w:cs="Times New Roman"/>
                <w:sz w:val="18"/>
                <w:szCs w:val="18"/>
                <w:lang w:eastAsia="ru-RU"/>
              </w:rPr>
              <w:t xml:space="preserve"> 6.2 </w:t>
            </w:r>
          </w:p>
        </w:tc>
      </w:tr>
      <w:tr w:rsidR="00F75D87" w:rsidRPr="004C4348" w14:paraId="0B45B1BF"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06000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100–200</w:t>
            </w:r>
            <w:r w:rsidRPr="004C4348">
              <w:rPr>
                <w:rFonts w:ascii="Times New Roman" w:eastAsia="Times New Roman" w:hAnsi="Times New Roman" w:cs="Times New Roman"/>
                <w:sz w:val="18"/>
                <w:szCs w:val="18"/>
                <w:lang w:eastAsia="ru-RU"/>
              </w:rPr>
              <w:t xml:space="preserve"> - 100-200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D3D091A"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19</w:t>
            </w:r>
            <w:r w:rsidRPr="004C4348">
              <w:rPr>
                <w:rFonts w:ascii="Times New Roman" w:eastAsia="Times New Roman" w:hAnsi="Times New Roman" w:cs="Times New Roman"/>
                <w:sz w:val="18"/>
                <w:szCs w:val="18"/>
                <w:lang w:eastAsia="ru-RU"/>
              </w:rPr>
              <w:t xml:space="preserve"> 19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993197E"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9,8</w:t>
            </w:r>
            <w:r w:rsidRPr="004C4348">
              <w:rPr>
                <w:rFonts w:ascii="Times New Roman" w:eastAsia="Times New Roman" w:hAnsi="Times New Roman" w:cs="Times New Roman"/>
                <w:sz w:val="18"/>
                <w:szCs w:val="18"/>
                <w:lang w:eastAsia="ru-RU"/>
              </w:rPr>
              <w:t xml:space="preserve"> 9.8 </w:t>
            </w:r>
          </w:p>
        </w:tc>
      </w:tr>
      <w:tr w:rsidR="00F75D87" w:rsidRPr="004C4348" w14:paraId="5A882DD9"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BC09DFE"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lastRenderedPageBreak/>
              <w:t>— 200–400</w:t>
            </w:r>
            <w:r w:rsidRPr="004C4348">
              <w:rPr>
                <w:rFonts w:ascii="Times New Roman" w:eastAsia="Times New Roman" w:hAnsi="Times New Roman" w:cs="Times New Roman"/>
                <w:sz w:val="18"/>
                <w:szCs w:val="18"/>
                <w:lang w:eastAsia="ru-RU"/>
              </w:rPr>
              <w:t xml:space="preserve"> - 200-400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779D63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16</w:t>
            </w:r>
            <w:r w:rsidRPr="004C4348">
              <w:rPr>
                <w:rFonts w:ascii="Times New Roman" w:eastAsia="Times New Roman" w:hAnsi="Times New Roman" w:cs="Times New Roman"/>
                <w:sz w:val="18"/>
                <w:szCs w:val="18"/>
                <w:lang w:eastAsia="ru-RU"/>
              </w:rPr>
              <w:t xml:space="preserve"> 16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81AE32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8,2</w:t>
            </w:r>
            <w:r w:rsidRPr="004C4348">
              <w:rPr>
                <w:rFonts w:ascii="Times New Roman" w:eastAsia="Times New Roman" w:hAnsi="Times New Roman" w:cs="Times New Roman"/>
                <w:sz w:val="18"/>
                <w:szCs w:val="18"/>
                <w:lang w:eastAsia="ru-RU"/>
              </w:rPr>
              <w:t xml:space="preserve"> 8.2 </w:t>
            </w:r>
          </w:p>
        </w:tc>
      </w:tr>
      <w:tr w:rsidR="00F75D87" w:rsidRPr="004C4348" w14:paraId="410A9A75"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553B4E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400–600</w:t>
            </w:r>
            <w:r w:rsidRPr="004C4348">
              <w:rPr>
                <w:rFonts w:ascii="Times New Roman" w:eastAsia="Times New Roman" w:hAnsi="Times New Roman" w:cs="Times New Roman"/>
                <w:sz w:val="18"/>
                <w:szCs w:val="18"/>
                <w:lang w:eastAsia="ru-RU"/>
              </w:rPr>
              <w:t xml:space="preserve"> - 400-600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74FB7F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5</w:t>
            </w:r>
            <w:r w:rsidRPr="004C4348">
              <w:rPr>
                <w:rFonts w:ascii="Times New Roman" w:eastAsia="Times New Roman" w:hAnsi="Times New Roman" w:cs="Times New Roman"/>
                <w:sz w:val="18"/>
                <w:szCs w:val="18"/>
                <w:lang w:eastAsia="ru-RU"/>
              </w:rPr>
              <w:t xml:space="preserve"> 5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85070F7"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2,6</w:t>
            </w:r>
            <w:r w:rsidRPr="004C4348">
              <w:rPr>
                <w:rFonts w:ascii="Times New Roman" w:eastAsia="Times New Roman" w:hAnsi="Times New Roman" w:cs="Times New Roman"/>
                <w:sz w:val="18"/>
                <w:szCs w:val="18"/>
                <w:lang w:eastAsia="ru-RU"/>
              </w:rPr>
              <w:t xml:space="preserve"> 2.6 </w:t>
            </w:r>
          </w:p>
        </w:tc>
      </w:tr>
      <w:tr w:rsidR="00F75D87" w:rsidRPr="004C4348" w14:paraId="1B84A491"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ED4558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600–800</w:t>
            </w:r>
            <w:r w:rsidRPr="004C4348">
              <w:rPr>
                <w:rFonts w:ascii="Times New Roman" w:eastAsia="Times New Roman" w:hAnsi="Times New Roman" w:cs="Times New Roman"/>
                <w:sz w:val="18"/>
                <w:szCs w:val="18"/>
                <w:lang w:eastAsia="ru-RU"/>
              </w:rPr>
              <w:t xml:space="preserve"> - 600-800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2E28392"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6DE5C3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1,5</w:t>
            </w:r>
            <w:r w:rsidRPr="004C4348">
              <w:rPr>
                <w:rFonts w:ascii="Times New Roman" w:eastAsia="Times New Roman" w:hAnsi="Times New Roman" w:cs="Times New Roman"/>
                <w:sz w:val="18"/>
                <w:szCs w:val="18"/>
                <w:lang w:eastAsia="ru-RU"/>
              </w:rPr>
              <w:t xml:space="preserve"> 15 </w:t>
            </w:r>
          </w:p>
        </w:tc>
      </w:tr>
      <w:tr w:rsidR="00F75D87" w:rsidRPr="004C4348" w14:paraId="4C5D0F78" w14:textId="77777777" w:rsidTr="00F75D87">
        <w:trPr>
          <w:trHeight w:val="60"/>
          <w:hidden/>
        </w:trPr>
        <w:tc>
          <w:tcPr>
            <w:tcW w:w="48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AAA0872"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свободной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жидкости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перикарда</w:t>
            </w:r>
            <w:r w:rsidRPr="004C4348">
              <w:rPr>
                <w:rFonts w:ascii="Times New Roman" w:eastAsia="Times New Roman" w:hAnsi="Times New Roman" w:cs="Times New Roman"/>
                <w:sz w:val="18"/>
                <w:szCs w:val="18"/>
                <w:lang w:val="en-US" w:eastAsia="ru-RU"/>
              </w:rPr>
              <w:t xml:space="preserve"> </w:t>
            </w:r>
            <w:r w:rsidR="003E70F8" w:rsidRPr="004C4348">
              <w:rPr>
                <w:rFonts w:ascii="Times New Roman" w:eastAsia="Times New Roman" w:hAnsi="Times New Roman" w:cs="Times New Roman"/>
                <w:sz w:val="18"/>
                <w:szCs w:val="18"/>
                <w:lang w:val="en-US" w:eastAsia="ru-RU"/>
              </w:rPr>
              <w:t>F</w:t>
            </w:r>
            <w:r w:rsidRPr="004C4348">
              <w:rPr>
                <w:rFonts w:ascii="Times New Roman" w:eastAsia="Times New Roman" w:hAnsi="Times New Roman" w:cs="Times New Roman"/>
                <w:sz w:val="18"/>
                <w:szCs w:val="18"/>
                <w:lang w:val="en-US" w:eastAsia="ru-RU"/>
              </w:rPr>
              <w:t xml:space="preserve">ree fluid in the pericardial cavity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812D8F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3</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3 </w:t>
            </w:r>
          </w:p>
        </w:tc>
        <w:tc>
          <w:tcPr>
            <w:tcW w:w="155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61AC75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1,5</w:t>
            </w:r>
            <w:r w:rsidRPr="004C4348">
              <w:rPr>
                <w:rFonts w:ascii="Times New Roman" w:eastAsia="Times New Roman" w:hAnsi="Times New Roman" w:cs="Times New Roman"/>
                <w:sz w:val="18"/>
                <w:szCs w:val="18"/>
                <w:lang w:eastAsia="ru-RU"/>
              </w:rPr>
              <w:t xml:space="preserve"> 15 </w:t>
            </w:r>
          </w:p>
        </w:tc>
      </w:tr>
    </w:tbl>
    <w:p w14:paraId="29274C68"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63AAF524" w14:textId="234A5C4F"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некоторых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случаях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проводили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динамике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для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выяснения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продолжающегося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кровотечения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In some cases, ultrasound was performed </w:t>
      </w:r>
      <w:r w:rsidR="00A62580" w:rsidRPr="004C4348">
        <w:rPr>
          <w:rFonts w:ascii="Times New Roman" w:eastAsia="Times New Roman" w:hAnsi="Times New Roman" w:cs="Times New Roman"/>
          <w:sz w:val="18"/>
          <w:szCs w:val="18"/>
          <w:lang w:val="en-US" w:eastAsia="ru-RU"/>
        </w:rPr>
        <w:t>over</w:t>
      </w:r>
      <w:r w:rsidR="00D30E7C">
        <w:rPr>
          <w:rFonts w:ascii="Times New Roman" w:eastAsia="Times New Roman" w:hAnsi="Times New Roman" w:cs="Times New Roman"/>
          <w:sz w:val="18"/>
          <w:szCs w:val="18"/>
          <w:lang w:val="en-US" w:eastAsia="ru-RU"/>
        </w:rPr>
        <w:t xml:space="preserve"> </w:t>
      </w:r>
      <w:r w:rsidR="00A62580" w:rsidRPr="004C4348">
        <w:rPr>
          <w:rFonts w:ascii="Times New Roman" w:eastAsia="Times New Roman" w:hAnsi="Times New Roman" w:cs="Times New Roman"/>
          <w:sz w:val="18"/>
          <w:szCs w:val="18"/>
          <w:lang w:val="en-US" w:eastAsia="ru-RU"/>
        </w:rPr>
        <w:t>time to detect the</w:t>
      </w:r>
      <w:r w:rsidRPr="004C4348">
        <w:rPr>
          <w:rFonts w:ascii="Times New Roman" w:eastAsia="Times New Roman" w:hAnsi="Times New Roman" w:cs="Times New Roman"/>
          <w:sz w:val="18"/>
          <w:szCs w:val="18"/>
          <w:lang w:val="en-US" w:eastAsia="ru-RU"/>
        </w:rPr>
        <w:t xml:space="preserve"> continued bleeding.</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сердца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которое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выполняли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показаниям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гемоперикард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выявлен</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больных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 4).</w:t>
      </w:r>
      <w:r w:rsidRPr="004C4348">
        <w:rPr>
          <w:rFonts w:ascii="Times New Roman" w:eastAsia="Times New Roman" w:hAnsi="Times New Roman" w:cs="Times New Roman"/>
          <w:sz w:val="18"/>
          <w:szCs w:val="18"/>
          <w:lang w:val="en-US" w:eastAsia="ru-RU"/>
        </w:rPr>
        <w:t xml:space="preserve"> </w:t>
      </w:r>
      <w:r w:rsidR="00A62580" w:rsidRPr="004C4348">
        <w:rPr>
          <w:rFonts w:ascii="Times New Roman" w:eastAsia="Times New Roman" w:hAnsi="Times New Roman" w:cs="Times New Roman"/>
          <w:sz w:val="18"/>
          <w:szCs w:val="18"/>
          <w:lang w:val="en-US" w:eastAsia="ru-RU"/>
        </w:rPr>
        <w:t xml:space="preserve">The </w:t>
      </w:r>
      <w:r w:rsidRPr="004C4348">
        <w:rPr>
          <w:rFonts w:ascii="Times New Roman" w:eastAsia="Times New Roman" w:hAnsi="Times New Roman" w:cs="Times New Roman"/>
          <w:sz w:val="18"/>
          <w:szCs w:val="18"/>
          <w:lang w:val="en-US" w:eastAsia="ru-RU"/>
        </w:rPr>
        <w:t xml:space="preserve">ultrasound of the heart, which </w:t>
      </w:r>
      <w:r w:rsidR="00A62580" w:rsidRPr="004C4348">
        <w:rPr>
          <w:rFonts w:ascii="Times New Roman" w:eastAsia="Times New Roman" w:hAnsi="Times New Roman" w:cs="Times New Roman"/>
          <w:sz w:val="18"/>
          <w:szCs w:val="18"/>
          <w:lang w:val="en-US" w:eastAsia="ru-RU"/>
        </w:rPr>
        <w:t>was performed</w:t>
      </w:r>
      <w:r w:rsidRPr="004C4348">
        <w:rPr>
          <w:rFonts w:ascii="Times New Roman" w:eastAsia="Times New Roman" w:hAnsi="Times New Roman" w:cs="Times New Roman"/>
          <w:sz w:val="18"/>
          <w:szCs w:val="18"/>
          <w:lang w:val="en-US" w:eastAsia="ru-RU"/>
        </w:rPr>
        <w:t xml:space="preserve"> according to indications, </w:t>
      </w:r>
      <w:r w:rsidR="00D30E7C">
        <w:rPr>
          <w:rFonts w:ascii="Times New Roman" w:eastAsia="Times New Roman" w:hAnsi="Times New Roman" w:cs="Times New Roman"/>
          <w:sz w:val="18"/>
          <w:szCs w:val="18"/>
          <w:lang w:val="en-US" w:eastAsia="ru-RU"/>
        </w:rPr>
        <w:t xml:space="preserve">revealed </w:t>
      </w:r>
      <w:r w:rsidRPr="004C4348">
        <w:rPr>
          <w:rFonts w:ascii="Times New Roman" w:eastAsia="Times New Roman" w:hAnsi="Times New Roman" w:cs="Times New Roman"/>
          <w:sz w:val="18"/>
          <w:szCs w:val="18"/>
          <w:lang w:val="en-US" w:eastAsia="ru-RU"/>
        </w:rPr>
        <w:t xml:space="preserve">hemopericardium in 3 patients (Fig. 4). </w:t>
      </w:r>
      <w:r w:rsidRPr="004C4348">
        <w:rPr>
          <w:rFonts w:ascii="Times New Roman" w:eastAsia="Times New Roman" w:hAnsi="Times New Roman" w:cs="Times New Roman"/>
          <w:vanish/>
          <w:sz w:val="18"/>
          <w:szCs w:val="18"/>
          <w:lang w:eastAsia="ru-RU"/>
        </w:rPr>
        <w:t>Этот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метод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исследования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также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требует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основном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положения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пациента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сидя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его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невозможно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использовать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подкожной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эмфиземы</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This method also requires the sitting position, and it </w:t>
      </w:r>
      <w:r w:rsidR="00D30E7C" w:rsidRPr="004C4348">
        <w:rPr>
          <w:rFonts w:ascii="Times New Roman" w:eastAsia="Times New Roman" w:hAnsi="Times New Roman" w:cs="Times New Roman"/>
          <w:sz w:val="18"/>
          <w:szCs w:val="18"/>
          <w:lang w:val="en-US" w:eastAsia="ru-RU"/>
        </w:rPr>
        <w:t>cannot</w:t>
      </w:r>
      <w:r w:rsidRPr="004C4348">
        <w:rPr>
          <w:rFonts w:ascii="Times New Roman" w:eastAsia="Times New Roman" w:hAnsi="Times New Roman" w:cs="Times New Roman"/>
          <w:sz w:val="18"/>
          <w:szCs w:val="18"/>
          <w:lang w:val="en-US" w:eastAsia="ru-RU"/>
        </w:rPr>
        <w:t xml:space="preserve"> be </w:t>
      </w:r>
      <w:r w:rsidR="007431C2" w:rsidRPr="004C4348">
        <w:rPr>
          <w:rFonts w:ascii="Times New Roman" w:eastAsia="Times New Roman" w:hAnsi="Times New Roman" w:cs="Times New Roman"/>
          <w:sz w:val="18"/>
          <w:szCs w:val="18"/>
          <w:lang w:val="en-US" w:eastAsia="ru-RU"/>
        </w:rPr>
        <w:t>performed under</w:t>
      </w:r>
      <w:r w:rsidRPr="004C4348">
        <w:rPr>
          <w:rFonts w:ascii="Times New Roman" w:eastAsia="Times New Roman" w:hAnsi="Times New Roman" w:cs="Times New Roman"/>
          <w:sz w:val="18"/>
          <w:szCs w:val="18"/>
          <w:lang w:val="en-US" w:eastAsia="ru-RU"/>
        </w:rPr>
        <w:t xml:space="preserve"> subcutaneous emphysema. </w:t>
      </w:r>
    </w:p>
    <w:p w14:paraId="308B4B3C" w14:textId="77777777" w:rsidR="00F75D87" w:rsidRPr="004C4348" w:rsidRDefault="005D600D"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hAnsi="Times New Roman" w:cs="Times New Roman"/>
          <w:noProof/>
          <w:color w:val="000000"/>
          <w:sz w:val="18"/>
          <w:szCs w:val="18"/>
          <w:lang w:eastAsia="ru-RU"/>
        </w:rPr>
        <w:drawing>
          <wp:inline distT="0" distB="0" distL="0" distR="0" wp14:anchorId="7D2FEF68" wp14:editId="330071FA">
            <wp:extent cx="4845050" cy="39878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4845050" cy="3987800"/>
                    </a:xfrm>
                    <a:prstGeom prst="rect">
                      <a:avLst/>
                    </a:prstGeom>
                    <a:noFill/>
                    <a:ln w="9525">
                      <a:noFill/>
                      <a:miter lim="800000"/>
                      <a:headEnd/>
                      <a:tailEnd/>
                    </a:ln>
                  </pic:spPr>
                </pic:pic>
              </a:graphicData>
            </a:graphic>
          </wp:inline>
        </w:drawing>
      </w:r>
    </w:p>
    <w:p w14:paraId="6AD1F883"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w:t>
      </w:r>
      <w:r w:rsidRPr="004C4348">
        <w:rPr>
          <w:rFonts w:ascii="Times New Roman" w:eastAsia="Times New Roman" w:hAnsi="Times New Roman" w:cs="Times New Roman"/>
          <w:vanish/>
          <w:sz w:val="18"/>
          <w:szCs w:val="18"/>
          <w:lang w:val="en-US" w:eastAsia="ru-RU"/>
        </w:rPr>
        <w:t xml:space="preserve">4. </w:t>
      </w:r>
      <w:r w:rsidRPr="004C4348">
        <w:rPr>
          <w:rFonts w:ascii="Times New Roman" w:eastAsia="Times New Roman" w:hAnsi="Times New Roman" w:cs="Times New Roman"/>
          <w:vanish/>
          <w:sz w:val="18"/>
          <w:szCs w:val="18"/>
          <w:lang w:eastAsia="ru-RU"/>
        </w:rPr>
        <w:t>УЗИ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сердца</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4. The ultrasound of the heart. </w:t>
      </w:r>
      <w:r w:rsidRPr="004C4348">
        <w:rPr>
          <w:rFonts w:ascii="Times New Roman" w:eastAsia="Times New Roman" w:hAnsi="Times New Roman" w:cs="Times New Roman"/>
          <w:vanish/>
          <w:sz w:val="18"/>
          <w:szCs w:val="18"/>
          <w:lang w:eastAsia="ru-RU"/>
        </w:rPr>
        <w:t>Гемоперикард</w:t>
      </w:r>
      <w:r w:rsidR="007431C2" w:rsidRPr="004C4348">
        <w:rPr>
          <w:rFonts w:ascii="Times New Roman" w:eastAsia="Times New Roman" w:hAnsi="Times New Roman" w:cs="Times New Roman"/>
          <w:sz w:val="18"/>
          <w:szCs w:val="18"/>
          <w:lang w:val="en-US" w:eastAsia="ru-RU"/>
        </w:rPr>
        <w:t>H</w:t>
      </w:r>
      <w:r w:rsidRPr="004C4348">
        <w:rPr>
          <w:rFonts w:ascii="Times New Roman" w:eastAsia="Times New Roman" w:hAnsi="Times New Roman" w:cs="Times New Roman"/>
          <w:sz w:val="18"/>
          <w:szCs w:val="18"/>
          <w:lang w:val="en-US" w:eastAsia="ru-RU"/>
        </w:rPr>
        <w:t xml:space="preserve">emopericardium </w:t>
      </w:r>
    </w:p>
    <w:p w14:paraId="1437B0E1"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378961CF" w14:textId="7A261CC4"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оказалась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высокоинформативным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диаг</w:t>
      </w:r>
      <w:r w:rsidRPr="004C4348">
        <w:rPr>
          <w:rFonts w:ascii="Times New Roman" w:eastAsia="Times New Roman" w:hAnsi="Times New Roman" w:cs="Times New Roman"/>
          <w:sz w:val="18"/>
          <w:szCs w:val="18"/>
          <w:lang w:val="en-US" w:eastAsia="ru-RU"/>
        </w:rPr>
        <w:t xml:space="preserve"> </w:t>
      </w:r>
      <w:r w:rsidR="009B2378" w:rsidRPr="004C4348">
        <w:rPr>
          <w:rFonts w:ascii="Times New Roman" w:eastAsia="Times New Roman" w:hAnsi="Times New Roman" w:cs="Times New Roman"/>
          <w:sz w:val="18"/>
          <w:szCs w:val="18"/>
          <w:lang w:val="en-US" w:eastAsia="ru-RU"/>
        </w:rPr>
        <w:t xml:space="preserve">The </w:t>
      </w:r>
      <w:r w:rsidRPr="004C4348">
        <w:rPr>
          <w:rFonts w:ascii="Times New Roman" w:eastAsia="Times New Roman" w:hAnsi="Times New Roman" w:cs="Times New Roman"/>
          <w:sz w:val="18"/>
          <w:szCs w:val="18"/>
          <w:lang w:val="en-US" w:eastAsia="ru-RU"/>
        </w:rPr>
        <w:t xml:space="preserve">MSCT </w:t>
      </w:r>
      <w:r w:rsidR="007431C2" w:rsidRPr="004C4348">
        <w:rPr>
          <w:rFonts w:ascii="Times New Roman" w:eastAsia="Times New Roman" w:hAnsi="Times New Roman" w:cs="Times New Roman"/>
          <w:sz w:val="18"/>
          <w:szCs w:val="18"/>
          <w:lang w:val="en-US" w:eastAsia="ru-RU"/>
        </w:rPr>
        <w:t>has appeared to be</w:t>
      </w:r>
      <w:r w:rsidRPr="004C4348">
        <w:rPr>
          <w:rFonts w:ascii="Times New Roman" w:eastAsia="Times New Roman" w:hAnsi="Times New Roman" w:cs="Times New Roman"/>
          <w:sz w:val="18"/>
          <w:szCs w:val="18"/>
          <w:lang w:val="en-US" w:eastAsia="ru-RU"/>
        </w:rPr>
        <w:t xml:space="preserve"> a highly </w:t>
      </w:r>
      <w:r w:rsidR="007431C2" w:rsidRPr="004C4348">
        <w:rPr>
          <w:rFonts w:ascii="Times New Roman" w:eastAsia="Times New Roman" w:hAnsi="Times New Roman" w:cs="Times New Roman"/>
          <w:sz w:val="18"/>
          <w:szCs w:val="18"/>
          <w:lang w:val="en-US" w:eastAsia="ru-RU"/>
        </w:rPr>
        <w:t xml:space="preserve">diagnostic </w:t>
      </w:r>
      <w:r w:rsidRPr="004C4348">
        <w:rPr>
          <w:rFonts w:ascii="Times New Roman" w:eastAsia="Times New Roman" w:hAnsi="Times New Roman" w:cs="Times New Roman"/>
          <w:sz w:val="18"/>
          <w:szCs w:val="18"/>
          <w:lang w:val="en-US" w:eastAsia="ru-RU"/>
        </w:rPr>
        <w:t xml:space="preserve">method, since the accuracy of the information </w:t>
      </w:r>
      <w:r w:rsidR="00D30E7C">
        <w:rPr>
          <w:rFonts w:ascii="Times New Roman" w:eastAsia="Times New Roman" w:hAnsi="Times New Roman" w:cs="Times New Roman"/>
          <w:sz w:val="18"/>
          <w:szCs w:val="18"/>
          <w:lang w:val="en-US" w:eastAsia="ru-RU"/>
        </w:rPr>
        <w:t>amounted to 86.5±</w:t>
      </w:r>
      <w:r w:rsidR="009B2378" w:rsidRPr="004C4348">
        <w:rPr>
          <w:rFonts w:ascii="Times New Roman" w:eastAsia="Times New Roman" w:hAnsi="Times New Roman" w:cs="Times New Roman"/>
          <w:sz w:val="18"/>
          <w:szCs w:val="18"/>
          <w:lang w:val="en-US" w:eastAsia="ru-RU"/>
        </w:rPr>
        <w:t>14.</w:t>
      </w:r>
      <w:r w:rsidRPr="004C4348">
        <w:rPr>
          <w:rFonts w:ascii="Times New Roman" w:eastAsia="Times New Roman" w:hAnsi="Times New Roman" w:cs="Times New Roman"/>
          <w:sz w:val="18"/>
          <w:szCs w:val="18"/>
          <w:lang w:val="en-US" w:eastAsia="ru-RU"/>
        </w:rPr>
        <w:t>1%.</w:t>
      </w: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осуществлена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110</w:t>
      </w:r>
      <w:r w:rsidRPr="004C4348">
        <w:rPr>
          <w:rFonts w:ascii="Times New Roman" w:eastAsia="Times New Roman" w:hAnsi="Times New Roman" w:cs="Times New Roman"/>
          <w:sz w:val="18"/>
          <w:szCs w:val="18"/>
          <w:lang w:val="en-US" w:eastAsia="ru-RU"/>
        </w:rPr>
        <w:t xml:space="preserve"> </w:t>
      </w:r>
      <w:r w:rsidR="009B2378" w:rsidRPr="004C4348">
        <w:rPr>
          <w:rFonts w:ascii="Times New Roman" w:eastAsia="Times New Roman" w:hAnsi="Times New Roman" w:cs="Times New Roman"/>
          <w:sz w:val="18"/>
          <w:szCs w:val="18"/>
          <w:lang w:val="en-US" w:eastAsia="ru-RU"/>
        </w:rPr>
        <w:t xml:space="preserve">The </w:t>
      </w:r>
      <w:r w:rsidRPr="004C4348">
        <w:rPr>
          <w:rFonts w:ascii="Times New Roman" w:eastAsia="Times New Roman" w:hAnsi="Times New Roman" w:cs="Times New Roman"/>
          <w:sz w:val="18"/>
          <w:szCs w:val="18"/>
          <w:lang w:val="en-US" w:eastAsia="ru-RU"/>
        </w:rPr>
        <w:t>MSCT</w:t>
      </w:r>
      <w:r w:rsidR="009B2378" w:rsidRPr="004C4348">
        <w:rPr>
          <w:rFonts w:ascii="Times New Roman" w:eastAsia="Times New Roman" w:hAnsi="Times New Roman" w:cs="Times New Roman"/>
          <w:sz w:val="18"/>
          <w:szCs w:val="18"/>
          <w:lang w:val="en-US" w:eastAsia="ru-RU"/>
        </w:rPr>
        <w:t xml:space="preserve"> was</w:t>
      </w:r>
      <w:r w:rsidRPr="004C4348">
        <w:rPr>
          <w:rFonts w:ascii="Times New Roman" w:eastAsia="Times New Roman" w:hAnsi="Times New Roman" w:cs="Times New Roman"/>
          <w:sz w:val="18"/>
          <w:szCs w:val="18"/>
          <w:lang w:val="en-US" w:eastAsia="ru-RU"/>
        </w:rPr>
        <w:t xml:space="preserve"> performed in 110 </w:t>
      </w:r>
      <w:r w:rsidR="009B2378" w:rsidRPr="004C4348">
        <w:rPr>
          <w:rFonts w:ascii="Times New Roman" w:eastAsia="Times New Roman" w:hAnsi="Times New Roman" w:cs="Times New Roman"/>
          <w:sz w:val="18"/>
          <w:szCs w:val="18"/>
          <w:lang w:val="en-US" w:eastAsia="ru-RU"/>
        </w:rPr>
        <w:t>victims with catatrauma</w:t>
      </w:r>
      <w:r w:rsidR="009B2378" w:rsidRPr="004C4348">
        <w:rPr>
          <w:rFonts w:ascii="Times New Roman" w:eastAsia="Times New Roman" w:hAnsi="Times New Roman" w:cs="Times New Roman"/>
          <w:vanish/>
          <w:sz w:val="18"/>
          <w:szCs w:val="18"/>
          <w:lang w:val="en-US" w:eastAsia="ru-RU"/>
        </w:rPr>
        <w:t>victims</w:t>
      </w:r>
      <w:r w:rsidRPr="004C4348">
        <w:rPr>
          <w:rFonts w:ascii="Times New Roman" w:eastAsia="Times New Roman" w:hAnsi="Times New Roman" w:cs="Times New Roman"/>
          <w:sz w:val="18"/>
          <w:szCs w:val="18"/>
          <w:lang w:val="en-US" w:eastAsia="ru-RU"/>
        </w:rPr>
        <w:t xml:space="preserve">, mainly in patients with severe </w:t>
      </w:r>
      <w:r w:rsidR="009B2378" w:rsidRPr="004C4348">
        <w:rPr>
          <w:rFonts w:ascii="Times New Roman" w:eastAsia="Times New Roman" w:hAnsi="Times New Roman" w:cs="Times New Roman"/>
          <w:sz w:val="18"/>
          <w:szCs w:val="18"/>
          <w:lang w:val="en-US" w:eastAsia="ru-RU"/>
        </w:rPr>
        <w:t>multisystem</w:t>
      </w:r>
      <w:r w:rsidRPr="004C4348">
        <w:rPr>
          <w:rFonts w:ascii="Times New Roman" w:eastAsia="Times New Roman" w:hAnsi="Times New Roman" w:cs="Times New Roman"/>
          <w:sz w:val="18"/>
          <w:szCs w:val="18"/>
          <w:lang w:val="en-US" w:eastAsia="ru-RU"/>
        </w:rPr>
        <w:t xml:space="preserve"> injuries of the brain and spinal cord</w:t>
      </w:r>
      <w:r w:rsidR="009B2378" w:rsidRPr="004C4348">
        <w:rPr>
          <w:rFonts w:ascii="Times New Roman" w:eastAsia="Times New Roman" w:hAnsi="Times New Roman" w:cs="Times New Roman"/>
          <w:sz w:val="18"/>
          <w:szCs w:val="18"/>
          <w:lang w:val="en-US" w:eastAsia="ru-RU"/>
        </w:rPr>
        <w:t>, thorax and abdomen, pelvic bones</w:t>
      </w:r>
      <w:r w:rsidRPr="004C4348">
        <w:rPr>
          <w:rFonts w:ascii="Times New Roman" w:eastAsia="Times New Roman" w:hAnsi="Times New Roman" w:cs="Times New Roman"/>
          <w:sz w:val="18"/>
          <w:szCs w:val="18"/>
          <w:lang w:val="en-US" w:eastAsia="ru-RU"/>
        </w:rPr>
        <w:t xml:space="preserve">. </w:t>
      </w:r>
      <w:r w:rsidR="00D30E7C">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vanish/>
          <w:sz w:val="18"/>
          <w:szCs w:val="18"/>
          <w:lang w:eastAsia="ru-RU"/>
        </w:rPr>
        <w:t>При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МСКТ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правило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выявлялись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переломы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костей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каркаса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косвенные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признаки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легких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сердца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пневмоторакс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гемоперикард</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субплевральные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гематомы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пневмомедиастинум</w:t>
      </w:r>
      <w:r w:rsidRPr="004C4348">
        <w:rPr>
          <w:rFonts w:ascii="Times New Roman" w:eastAsia="Times New Roman" w:hAnsi="Times New Roman" w:cs="Times New Roman"/>
          <w:vanish/>
          <w:sz w:val="18"/>
          <w:szCs w:val="18"/>
          <w:lang w:val="en-US" w:eastAsia="ru-RU"/>
        </w:rPr>
        <w:t>.</w:t>
      </w:r>
      <w:r w:rsidR="009B2378" w:rsidRPr="004C4348">
        <w:rPr>
          <w:rFonts w:ascii="Times New Roman" w:eastAsia="Times New Roman" w:hAnsi="Times New Roman" w:cs="Times New Roman"/>
          <w:vanish/>
          <w:sz w:val="18"/>
          <w:szCs w:val="18"/>
          <w:lang w:val="en-US" w:eastAsia="ru-RU"/>
        </w:rPr>
        <w:t>The</w:t>
      </w:r>
      <w:r w:rsidRPr="004C4348">
        <w:rPr>
          <w:rFonts w:ascii="Times New Roman" w:eastAsia="Times New Roman" w:hAnsi="Times New Roman" w:cs="Times New Roman"/>
          <w:sz w:val="18"/>
          <w:szCs w:val="18"/>
          <w:lang w:val="en-US" w:eastAsia="ru-RU"/>
        </w:rPr>
        <w:t xml:space="preserve"> MSCT of the chest cavity</w:t>
      </w:r>
      <w:r w:rsidR="009B2378" w:rsidRPr="004C4348">
        <w:rPr>
          <w:rFonts w:ascii="Times New Roman" w:eastAsia="Times New Roman" w:hAnsi="Times New Roman" w:cs="Times New Roman"/>
          <w:sz w:val="18"/>
          <w:szCs w:val="18"/>
          <w:lang w:val="en-US" w:eastAsia="ru-RU"/>
        </w:rPr>
        <w:t xml:space="preserve"> normally reveal</w:t>
      </w:r>
      <w:r w:rsidR="00D30E7C">
        <w:rPr>
          <w:rFonts w:ascii="Times New Roman" w:eastAsia="Times New Roman" w:hAnsi="Times New Roman" w:cs="Times New Roman"/>
          <w:sz w:val="18"/>
          <w:szCs w:val="18"/>
          <w:lang w:val="en-US" w:eastAsia="ru-RU"/>
        </w:rPr>
        <w:t>s</w:t>
      </w:r>
      <w:r w:rsidR="009B2378"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thoracic </w:t>
      </w:r>
      <w:r w:rsidR="009B2378" w:rsidRPr="004C4348">
        <w:rPr>
          <w:rFonts w:ascii="Times New Roman" w:eastAsia="Times New Roman" w:hAnsi="Times New Roman" w:cs="Times New Roman"/>
          <w:sz w:val="18"/>
          <w:szCs w:val="18"/>
          <w:lang w:val="en-US" w:eastAsia="ru-RU"/>
        </w:rPr>
        <w:t>fractures</w:t>
      </w:r>
      <w:r w:rsidRPr="004C4348">
        <w:rPr>
          <w:rFonts w:ascii="Times New Roman" w:eastAsia="Times New Roman" w:hAnsi="Times New Roman" w:cs="Times New Roman"/>
          <w:sz w:val="18"/>
          <w:szCs w:val="18"/>
          <w:lang w:val="en-US" w:eastAsia="ru-RU"/>
        </w:rPr>
        <w:t xml:space="preserve">, indirect signs of damage to the lungs and heart, such as hemothorax, pneumothorax, hemopericardium, subpleural hematoma and pneumomediastinum. </w:t>
      </w:r>
    </w:p>
    <w:p w14:paraId="2C7A1346"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Первостепенное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значение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определении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всей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программы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оказания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хирургической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помощи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пострадавшим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кататравмы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повреждением</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органов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имеет</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наличие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напряженного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пневмоторакса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интенсивность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кровотечения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плевральную</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полость</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735428" w:rsidRPr="004C4348">
        <w:rPr>
          <w:rFonts w:ascii="Times New Roman" w:eastAsia="Times New Roman" w:hAnsi="Times New Roman" w:cs="Times New Roman"/>
          <w:sz w:val="18"/>
          <w:szCs w:val="18"/>
          <w:lang w:val="en-US" w:eastAsia="ru-RU"/>
        </w:rPr>
        <w:t>T</w:t>
      </w:r>
      <w:r w:rsidR="009B2378" w:rsidRPr="004C4348">
        <w:rPr>
          <w:rFonts w:ascii="Times New Roman" w:eastAsia="Times New Roman" w:hAnsi="Times New Roman" w:cs="Times New Roman"/>
          <w:sz w:val="18"/>
          <w:szCs w:val="18"/>
          <w:lang w:val="en-US" w:eastAsia="ru-RU"/>
        </w:rPr>
        <w:t xml:space="preserve">ension pneumothorax, and the amount of bleeding into the pleural cavity </w:t>
      </w:r>
      <w:r w:rsidR="00CD4601" w:rsidRPr="004C4348">
        <w:rPr>
          <w:rFonts w:ascii="Times New Roman" w:eastAsia="Times New Roman" w:hAnsi="Times New Roman" w:cs="Times New Roman"/>
          <w:sz w:val="18"/>
          <w:szCs w:val="18"/>
          <w:lang w:val="en-US" w:eastAsia="ru-RU"/>
        </w:rPr>
        <w:t xml:space="preserve">are of primary importance </w:t>
      </w:r>
      <w:r w:rsidRPr="004C4348">
        <w:rPr>
          <w:rFonts w:ascii="Times New Roman" w:eastAsia="Times New Roman" w:hAnsi="Times New Roman" w:cs="Times New Roman"/>
          <w:sz w:val="18"/>
          <w:szCs w:val="18"/>
          <w:lang w:val="en-US" w:eastAsia="ru-RU"/>
        </w:rPr>
        <w:t xml:space="preserve">in determining the </w:t>
      </w:r>
      <w:r w:rsidR="00CD4601" w:rsidRPr="004C4348">
        <w:rPr>
          <w:rFonts w:ascii="Times New Roman" w:eastAsia="Times New Roman" w:hAnsi="Times New Roman" w:cs="Times New Roman"/>
          <w:sz w:val="18"/>
          <w:szCs w:val="18"/>
          <w:lang w:val="en-US" w:eastAsia="ru-RU"/>
        </w:rPr>
        <w:t>complex</w:t>
      </w:r>
      <w:r w:rsidR="0025495E" w:rsidRPr="004C4348">
        <w:rPr>
          <w:rFonts w:ascii="Times New Roman" w:eastAsia="Times New Roman" w:hAnsi="Times New Roman" w:cs="Times New Roman"/>
          <w:sz w:val="18"/>
          <w:szCs w:val="18"/>
          <w:lang w:val="en-US" w:eastAsia="ru-RU"/>
        </w:rPr>
        <w:t xml:space="preserve"> of surgical care for</w:t>
      </w:r>
      <w:r w:rsidRPr="004C4348">
        <w:rPr>
          <w:rFonts w:ascii="Times New Roman" w:eastAsia="Times New Roman" w:hAnsi="Times New Roman" w:cs="Times New Roman"/>
          <w:sz w:val="18"/>
          <w:szCs w:val="18"/>
          <w:lang w:val="en-US" w:eastAsia="ru-RU"/>
        </w:rPr>
        <w:t xml:space="preserve"> victims of </w:t>
      </w:r>
      <w:r w:rsidR="0025495E" w:rsidRPr="004C4348">
        <w:rPr>
          <w:rFonts w:ascii="Times New Roman" w:eastAsia="Times New Roman" w:hAnsi="Times New Roman" w:cs="Times New Roman"/>
          <w:sz w:val="18"/>
          <w:szCs w:val="18"/>
          <w:lang w:val="en-US" w:eastAsia="ru-RU"/>
        </w:rPr>
        <w:t>catatrauma</w:t>
      </w:r>
      <w:r w:rsidRPr="004C4348">
        <w:rPr>
          <w:rFonts w:ascii="Times New Roman" w:eastAsia="Times New Roman" w:hAnsi="Times New Roman" w:cs="Times New Roman"/>
          <w:sz w:val="18"/>
          <w:szCs w:val="18"/>
          <w:lang w:val="en-US" w:eastAsia="ru-RU"/>
        </w:rPr>
        <w:t xml:space="preserve"> with damage to the</w:t>
      </w:r>
      <w:r w:rsidR="0025495E" w:rsidRPr="004C4348">
        <w:rPr>
          <w:rFonts w:ascii="Times New Roman" w:eastAsia="Times New Roman" w:hAnsi="Times New Roman" w:cs="Times New Roman"/>
          <w:sz w:val="18"/>
          <w:szCs w:val="18"/>
          <w:lang w:val="en-US" w:eastAsia="ru-RU"/>
        </w:rPr>
        <w:t xml:space="preserve"> chest organs</w:t>
      </w:r>
      <w:r w:rsidRPr="004C4348">
        <w:rPr>
          <w:rFonts w:ascii="Times New Roman" w:eastAsia="Times New Roman" w:hAnsi="Times New Roman" w:cs="Times New Roman"/>
          <w:sz w:val="18"/>
          <w:szCs w:val="18"/>
          <w:lang w:val="en-US" w:eastAsia="ru-RU"/>
        </w:rPr>
        <w:t xml:space="preserve">. </w:t>
      </w:r>
    </w:p>
    <w:p w14:paraId="62422C6F" w14:textId="30A078A3"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104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(42,8%) </w:t>
      </w:r>
      <w:r w:rsidRPr="004C4348">
        <w:rPr>
          <w:rFonts w:ascii="Times New Roman" w:eastAsia="Times New Roman" w:hAnsi="Times New Roman" w:cs="Times New Roman"/>
          <w:vanish/>
          <w:sz w:val="18"/>
          <w:szCs w:val="18"/>
          <w:lang w:eastAsia="ru-RU"/>
        </w:rPr>
        <w:t>применена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активная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хирургическая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тактика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табл</w:t>
      </w:r>
      <w:r w:rsidRPr="004C4348">
        <w:rPr>
          <w:rFonts w:ascii="Times New Roman" w:eastAsia="Times New Roman" w:hAnsi="Times New Roman" w:cs="Times New Roman"/>
          <w:vanish/>
          <w:sz w:val="18"/>
          <w:szCs w:val="18"/>
          <w:lang w:val="en-US" w:eastAsia="ru-RU"/>
        </w:rPr>
        <w:t>. 3).</w:t>
      </w:r>
      <w:r w:rsidRPr="004C4348">
        <w:rPr>
          <w:rFonts w:ascii="Times New Roman" w:eastAsia="Times New Roman" w:hAnsi="Times New Roman" w:cs="Times New Roman"/>
          <w:sz w:val="18"/>
          <w:szCs w:val="18"/>
          <w:lang w:val="en-US" w:eastAsia="ru-RU"/>
        </w:rPr>
        <w:t xml:space="preserve"> In 104 patients (42.8%)</w:t>
      </w:r>
      <w:r w:rsidR="00D30E7C">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active surgical tactics </w:t>
      </w:r>
      <w:r w:rsidR="00CA3A53" w:rsidRPr="004C4348">
        <w:rPr>
          <w:rFonts w:ascii="Times New Roman" w:eastAsia="Times New Roman" w:hAnsi="Times New Roman" w:cs="Times New Roman"/>
          <w:sz w:val="18"/>
          <w:szCs w:val="18"/>
          <w:lang w:val="en-US" w:eastAsia="ru-RU"/>
        </w:rPr>
        <w:t>was performed</w:t>
      </w:r>
      <w:r w:rsidRPr="004C4348">
        <w:rPr>
          <w:rFonts w:ascii="Times New Roman" w:eastAsia="Times New Roman" w:hAnsi="Times New Roman" w:cs="Times New Roman"/>
          <w:sz w:val="18"/>
          <w:szCs w:val="18"/>
          <w:lang w:val="en-US" w:eastAsia="ru-RU"/>
        </w:rPr>
        <w:t xml:space="preserve"> (Table. 3).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85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них</w:t>
      </w:r>
      <w:r w:rsidRPr="004C4348">
        <w:rPr>
          <w:rFonts w:ascii="Times New Roman" w:eastAsia="Times New Roman" w:hAnsi="Times New Roman" w:cs="Times New Roman"/>
          <w:vanish/>
          <w:sz w:val="18"/>
          <w:szCs w:val="18"/>
          <w:lang w:val="en-US" w:eastAsia="ru-RU"/>
        </w:rPr>
        <w:t xml:space="preserve"> (81,7%) </w:t>
      </w:r>
      <w:r w:rsidRPr="004C4348">
        <w:rPr>
          <w:rFonts w:ascii="Times New Roman" w:eastAsia="Times New Roman" w:hAnsi="Times New Roman" w:cs="Times New Roman"/>
          <w:vanish/>
          <w:sz w:val="18"/>
          <w:szCs w:val="18"/>
          <w:lang w:eastAsia="ru-RU"/>
        </w:rPr>
        <w:t>были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произведены</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пункция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торакоцентез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плевральных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полостей</w:t>
      </w:r>
      <w:r w:rsidRPr="004C4348">
        <w:rPr>
          <w:rFonts w:ascii="Times New Roman" w:eastAsia="Times New Roman" w:hAnsi="Times New Roman" w:cs="Times New Roman"/>
          <w:vanish/>
          <w:sz w:val="18"/>
          <w:szCs w:val="18"/>
          <w:lang w:val="en-US" w:eastAsia="ru-RU"/>
        </w:rPr>
        <w:t xml:space="preserve">, 21 </w:t>
      </w:r>
      <w:r w:rsidRPr="004C4348">
        <w:rPr>
          <w:rFonts w:ascii="Times New Roman" w:eastAsia="Times New Roman" w:hAnsi="Times New Roman" w:cs="Times New Roman"/>
          <w:vanish/>
          <w:sz w:val="18"/>
          <w:szCs w:val="18"/>
          <w:lang w:eastAsia="ru-RU"/>
        </w:rPr>
        <w:t>больному</w:t>
      </w:r>
      <w:r w:rsidRPr="004C4348">
        <w:rPr>
          <w:rFonts w:ascii="Times New Roman" w:eastAsia="Times New Roman" w:hAnsi="Times New Roman" w:cs="Times New Roman"/>
          <w:vanish/>
          <w:sz w:val="18"/>
          <w:szCs w:val="18"/>
          <w:lang w:val="en-US" w:eastAsia="ru-RU"/>
        </w:rPr>
        <w:t xml:space="preserve"> (20,2%) </w:t>
      </w:r>
      <w:r w:rsidRPr="004C4348">
        <w:rPr>
          <w:rFonts w:ascii="Times New Roman" w:eastAsia="Times New Roman" w:hAnsi="Times New Roman" w:cs="Times New Roman"/>
          <w:vanish/>
          <w:sz w:val="18"/>
          <w:szCs w:val="18"/>
          <w:lang w:eastAsia="ru-RU"/>
        </w:rPr>
        <w:t>после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пункции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либо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торакоцентеза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выполнена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торакоскопия</w:t>
      </w:r>
      <w:r w:rsidRPr="004C4348">
        <w:rPr>
          <w:rFonts w:ascii="Times New Roman" w:eastAsia="Times New Roman" w:hAnsi="Times New Roman" w:cs="Times New Roman"/>
          <w:vanish/>
          <w:sz w:val="18"/>
          <w:szCs w:val="18"/>
          <w:lang w:val="en-US" w:eastAsia="ru-RU"/>
        </w:rPr>
        <w:t xml:space="preserve">, 12 (11,5%) — </w:t>
      </w:r>
      <w:r w:rsidRPr="004C4348">
        <w:rPr>
          <w:rFonts w:ascii="Times New Roman" w:eastAsia="Times New Roman" w:hAnsi="Times New Roman" w:cs="Times New Roman"/>
          <w:vanish/>
          <w:sz w:val="18"/>
          <w:szCs w:val="18"/>
          <w:lang w:eastAsia="ru-RU"/>
        </w:rPr>
        <w:t>торакотомия</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In 85 of them (81.7%) puncture and</w:t>
      </w:r>
      <w:r w:rsidR="00CA3A53" w:rsidRPr="004C4348">
        <w:rPr>
          <w:rFonts w:ascii="Times New Roman" w:eastAsia="Times New Roman" w:hAnsi="Times New Roman" w:cs="Times New Roman"/>
          <w:sz w:val="18"/>
          <w:szCs w:val="18"/>
          <w:lang w:val="en-US" w:eastAsia="ru-RU"/>
        </w:rPr>
        <w:t xml:space="preserve"> thoracentesis of</w:t>
      </w:r>
      <w:r w:rsidRPr="004C4348">
        <w:rPr>
          <w:rFonts w:ascii="Times New Roman" w:eastAsia="Times New Roman" w:hAnsi="Times New Roman" w:cs="Times New Roman"/>
          <w:sz w:val="18"/>
          <w:szCs w:val="18"/>
          <w:lang w:val="en-US" w:eastAsia="ru-RU"/>
        </w:rPr>
        <w:t xml:space="preserve"> pleural cavities</w:t>
      </w:r>
      <w:r w:rsidR="00CA3A53" w:rsidRPr="004C4348">
        <w:rPr>
          <w:rFonts w:ascii="Times New Roman" w:eastAsia="Times New Roman" w:hAnsi="Times New Roman" w:cs="Times New Roman"/>
          <w:sz w:val="18"/>
          <w:szCs w:val="18"/>
          <w:lang w:val="en-US" w:eastAsia="ru-RU"/>
        </w:rPr>
        <w:t xml:space="preserve"> were performed</w:t>
      </w:r>
      <w:r w:rsidRPr="004C4348">
        <w:rPr>
          <w:rFonts w:ascii="Times New Roman" w:eastAsia="Times New Roman" w:hAnsi="Times New Roman" w:cs="Times New Roman"/>
          <w:sz w:val="18"/>
          <w:szCs w:val="18"/>
          <w:lang w:val="en-US" w:eastAsia="ru-RU"/>
        </w:rPr>
        <w:t xml:space="preserve">, </w:t>
      </w:r>
      <w:r w:rsidR="00CA3A53" w:rsidRPr="004C4348">
        <w:rPr>
          <w:rFonts w:ascii="Times New Roman" w:eastAsia="Times New Roman" w:hAnsi="Times New Roman" w:cs="Times New Roman"/>
          <w:sz w:val="18"/>
          <w:szCs w:val="18"/>
          <w:lang w:val="en-US" w:eastAsia="ru-RU"/>
        </w:rPr>
        <w:t xml:space="preserve">in </w:t>
      </w:r>
      <w:r w:rsidRPr="004C4348">
        <w:rPr>
          <w:rFonts w:ascii="Times New Roman" w:eastAsia="Times New Roman" w:hAnsi="Times New Roman" w:cs="Times New Roman"/>
          <w:sz w:val="18"/>
          <w:szCs w:val="18"/>
          <w:lang w:val="en-US" w:eastAsia="ru-RU"/>
        </w:rPr>
        <w:t>21 patients (20.2%) thoracoscopy</w:t>
      </w:r>
      <w:r w:rsidR="00E6199A" w:rsidRPr="004C4348">
        <w:rPr>
          <w:rFonts w:ascii="Times New Roman" w:eastAsia="Times New Roman" w:hAnsi="Times New Roman" w:cs="Times New Roman"/>
          <w:sz w:val="18"/>
          <w:szCs w:val="18"/>
          <w:lang w:val="en-US" w:eastAsia="ru-RU"/>
        </w:rPr>
        <w:t xml:space="preserve"> was performed after puncture or thoracentesis</w:t>
      </w:r>
      <w:r w:rsidRPr="004C4348">
        <w:rPr>
          <w:rFonts w:ascii="Times New Roman" w:eastAsia="Times New Roman" w:hAnsi="Times New Roman" w:cs="Times New Roman"/>
          <w:sz w:val="18"/>
          <w:szCs w:val="18"/>
          <w:lang w:val="en-US" w:eastAsia="ru-RU"/>
        </w:rPr>
        <w:t xml:space="preserve">, </w:t>
      </w:r>
      <w:r w:rsidR="00E6199A" w:rsidRPr="004C4348">
        <w:rPr>
          <w:rFonts w:ascii="Times New Roman" w:eastAsia="Times New Roman" w:hAnsi="Times New Roman" w:cs="Times New Roman"/>
          <w:sz w:val="18"/>
          <w:szCs w:val="18"/>
          <w:lang w:val="en-US" w:eastAsia="ru-RU"/>
        </w:rPr>
        <w:t xml:space="preserve">and in </w:t>
      </w:r>
      <w:r w:rsidRPr="004C4348">
        <w:rPr>
          <w:rFonts w:ascii="Times New Roman" w:eastAsia="Times New Roman" w:hAnsi="Times New Roman" w:cs="Times New Roman"/>
          <w:sz w:val="18"/>
          <w:szCs w:val="18"/>
          <w:lang w:val="en-US" w:eastAsia="ru-RU"/>
        </w:rPr>
        <w:t xml:space="preserve">12 (11.5%) </w:t>
      </w:r>
      <w:r w:rsidR="00E6199A" w:rsidRPr="004C4348">
        <w:rPr>
          <w:rFonts w:ascii="Times New Roman" w:hAnsi="Times New Roman" w:cs="Times New Roman"/>
          <w:color w:val="000000"/>
          <w:sz w:val="18"/>
          <w:szCs w:val="18"/>
          <w:lang w:val="en-US" w:eastAsia="ru-RU"/>
        </w:rPr>
        <w:t>— thoracotomy</w:t>
      </w:r>
      <w:r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vanish/>
          <w:sz w:val="18"/>
          <w:szCs w:val="18"/>
          <w:lang w:eastAsia="ru-RU"/>
        </w:rPr>
        <w:t>Прямое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показание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торакотомии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было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одного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пострадавшего</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торакоскопии</w:t>
      </w:r>
      <w:r w:rsidRPr="004C4348">
        <w:rPr>
          <w:rFonts w:ascii="Times New Roman" w:eastAsia="Times New Roman" w:hAnsi="Times New Roman" w:cs="Times New Roman"/>
          <w:vanish/>
          <w:sz w:val="18"/>
          <w:szCs w:val="18"/>
          <w:lang w:val="en-US" w:eastAsia="ru-RU"/>
        </w:rPr>
        <w:t xml:space="preserve"> —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17 </w:t>
      </w:r>
      <w:r w:rsidRPr="004C4348">
        <w:rPr>
          <w:rFonts w:ascii="Times New Roman" w:eastAsia="Times New Roman" w:hAnsi="Times New Roman" w:cs="Times New Roman"/>
          <w:vanish/>
          <w:sz w:val="18"/>
          <w:szCs w:val="18"/>
          <w:lang w:eastAsia="ru-RU"/>
        </w:rPr>
        <w:t>пациентов</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у</w:t>
      </w:r>
      <w:r w:rsidRPr="004C4348">
        <w:rPr>
          <w:rFonts w:ascii="Times New Roman" w:eastAsia="Times New Roman" w:hAnsi="Times New Roman" w:cs="Times New Roman"/>
          <w:vanish/>
          <w:sz w:val="18"/>
          <w:szCs w:val="18"/>
          <w:lang w:val="en-US" w:eastAsia="ru-RU"/>
        </w:rPr>
        <w:t xml:space="preserve"> 3 </w:t>
      </w:r>
      <w:r w:rsidRPr="004C4348">
        <w:rPr>
          <w:rFonts w:ascii="Times New Roman" w:eastAsia="Times New Roman" w:hAnsi="Times New Roman" w:cs="Times New Roman"/>
          <w:vanish/>
          <w:sz w:val="18"/>
          <w:szCs w:val="18"/>
          <w:lang w:eastAsia="ru-RU"/>
        </w:rPr>
        <w:t>из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них</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пришлось</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перейти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торакотомии</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Direct indication for thoracotomy was one victim, </w:t>
      </w:r>
      <w:r w:rsidR="00E6199A" w:rsidRPr="004C4348">
        <w:rPr>
          <w:rFonts w:ascii="Times New Roman" w:eastAsia="Times New Roman" w:hAnsi="Times New Roman" w:cs="Times New Roman"/>
          <w:sz w:val="18"/>
          <w:szCs w:val="18"/>
          <w:lang w:val="en-US" w:eastAsia="ru-RU"/>
        </w:rPr>
        <w:t xml:space="preserve">for </w:t>
      </w:r>
      <w:r w:rsidRPr="004C4348">
        <w:rPr>
          <w:rFonts w:ascii="Times New Roman" w:eastAsia="Times New Roman" w:hAnsi="Times New Roman" w:cs="Times New Roman"/>
          <w:sz w:val="18"/>
          <w:szCs w:val="18"/>
          <w:lang w:val="en-US" w:eastAsia="ru-RU"/>
        </w:rPr>
        <w:t xml:space="preserve">thoracoscopy </w:t>
      </w:r>
      <w:r w:rsidR="00E6199A" w:rsidRPr="004C4348">
        <w:rPr>
          <w:rFonts w:ascii="Times New Roman" w:hAnsi="Times New Roman" w:cs="Times New Roman"/>
          <w:color w:val="000000"/>
          <w:sz w:val="18"/>
          <w:szCs w:val="18"/>
          <w:lang w:val="en-US" w:eastAsia="ru-RU"/>
        </w:rPr>
        <w:t xml:space="preserve">— </w:t>
      </w:r>
      <w:r w:rsidRPr="004C4348">
        <w:rPr>
          <w:rFonts w:ascii="Times New Roman" w:eastAsia="Times New Roman" w:hAnsi="Times New Roman" w:cs="Times New Roman"/>
          <w:sz w:val="18"/>
          <w:szCs w:val="18"/>
          <w:lang w:val="en-US" w:eastAsia="ru-RU"/>
        </w:rPr>
        <w:t xml:space="preserve"> in 17 </w:t>
      </w:r>
      <w:r w:rsidR="00E6199A" w:rsidRPr="004C4348">
        <w:rPr>
          <w:rFonts w:ascii="Times New Roman" w:eastAsia="Times New Roman" w:hAnsi="Times New Roman" w:cs="Times New Roman"/>
          <w:sz w:val="18"/>
          <w:szCs w:val="18"/>
          <w:lang w:val="en-US" w:eastAsia="ru-RU"/>
        </w:rPr>
        <w:t>patients, and 3 of them underwent</w:t>
      </w:r>
      <w:r w:rsidRPr="004C4348">
        <w:rPr>
          <w:rFonts w:ascii="Times New Roman" w:eastAsia="Times New Roman" w:hAnsi="Times New Roman" w:cs="Times New Roman"/>
          <w:sz w:val="18"/>
          <w:szCs w:val="18"/>
          <w:lang w:val="en-US" w:eastAsia="ru-RU"/>
        </w:rPr>
        <w:t xml:space="preserve"> thoracotomy. </w:t>
      </w:r>
    </w:p>
    <w:p w14:paraId="1FAF8D85"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vanish/>
          <w:spacing w:val="21"/>
          <w:sz w:val="18"/>
          <w:szCs w:val="18"/>
          <w:lang w:eastAsia="ru-RU"/>
        </w:rPr>
        <w:t>Таблица</w:t>
      </w:r>
      <w:r w:rsidRPr="004C4348">
        <w:rPr>
          <w:rFonts w:ascii="Times New Roman" w:eastAsia="Times New Roman" w:hAnsi="Times New Roman" w:cs="Times New Roman"/>
          <w:i/>
          <w:iCs/>
          <w:vanish/>
          <w:spacing w:val="21"/>
          <w:sz w:val="18"/>
          <w:szCs w:val="18"/>
          <w:lang w:val="en-US" w:eastAsia="ru-RU"/>
        </w:rPr>
        <w:t xml:space="preserve"> 3</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1"/>
          <w:sz w:val="18"/>
          <w:szCs w:val="18"/>
          <w:lang w:val="en-US" w:eastAsia="ru-RU"/>
        </w:rPr>
        <w:t>Table 3</w:t>
      </w:r>
      <w:r w:rsidRPr="004C4348">
        <w:rPr>
          <w:rFonts w:ascii="Times New Roman" w:eastAsia="Times New Roman" w:hAnsi="Times New Roman" w:cs="Times New Roman"/>
          <w:sz w:val="18"/>
          <w:szCs w:val="18"/>
          <w:lang w:val="en-US" w:eastAsia="ru-RU"/>
        </w:rPr>
        <w:t xml:space="preserve"> </w:t>
      </w:r>
    </w:p>
    <w:p w14:paraId="2CD4F013"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vanish/>
          <w:color w:val="AB04A4"/>
          <w:sz w:val="18"/>
          <w:szCs w:val="18"/>
          <w:lang w:eastAsia="ru-RU"/>
        </w:rPr>
        <w:t>Характер</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хирургических</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вмешательств</w:t>
      </w:r>
      <w:r w:rsidRPr="004C4348">
        <w:rPr>
          <w:rFonts w:ascii="Times New Roman" w:eastAsia="Times New Roman" w:hAnsi="Times New Roman" w:cs="Times New Roman"/>
          <w:b/>
          <w:bCs/>
          <w:vanish/>
          <w:color w:val="AB04A4"/>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на</w:t>
      </w:r>
      <w:r w:rsidRPr="004C4348">
        <w:rPr>
          <w:rFonts w:ascii="Times New Roman" w:eastAsia="Times New Roman" w:hAnsi="Times New Roman" w:cs="Times New Roman"/>
          <w:sz w:val="18"/>
          <w:szCs w:val="18"/>
          <w:lang w:val="en-US" w:eastAsia="ru-RU"/>
        </w:rPr>
        <w:t xml:space="preserve"> </w:t>
      </w:r>
      <w:r w:rsidR="00E6199A" w:rsidRPr="004C4348">
        <w:rPr>
          <w:rFonts w:ascii="Times New Roman" w:eastAsia="Times New Roman" w:hAnsi="Times New Roman" w:cs="Times New Roman"/>
          <w:b/>
          <w:bCs/>
          <w:color w:val="AB04A4"/>
          <w:sz w:val="18"/>
          <w:szCs w:val="18"/>
          <w:lang w:val="en-US" w:eastAsia="ru-RU"/>
        </w:rPr>
        <w:t>S</w:t>
      </w:r>
      <w:r w:rsidRPr="004C4348">
        <w:rPr>
          <w:rFonts w:ascii="Times New Roman" w:eastAsia="Times New Roman" w:hAnsi="Times New Roman" w:cs="Times New Roman"/>
          <w:b/>
          <w:bCs/>
          <w:color w:val="AB04A4"/>
          <w:sz w:val="18"/>
          <w:szCs w:val="18"/>
          <w:lang w:val="en-US" w:eastAsia="ru-RU"/>
        </w:rPr>
        <w:t>urgical interventions </w:t>
      </w:r>
      <w:r w:rsidR="00E6199A" w:rsidRPr="004C4348">
        <w:rPr>
          <w:rFonts w:ascii="Times New Roman" w:eastAsia="Times New Roman" w:hAnsi="Times New Roman" w:cs="Times New Roman"/>
          <w:b/>
          <w:bCs/>
          <w:color w:val="AB04A4"/>
          <w:sz w:val="18"/>
          <w:szCs w:val="18"/>
          <w:lang w:val="en-US" w:eastAsia="ru-RU"/>
        </w:rPr>
        <w:t>of the</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vanish/>
          <w:color w:val="AB04A4"/>
          <w:sz w:val="18"/>
          <w:szCs w:val="18"/>
          <w:lang w:eastAsia="ru-RU"/>
        </w:rPr>
        <w:t>грудной</w:t>
      </w:r>
      <w:r w:rsidRPr="004C4348">
        <w:rPr>
          <w:rFonts w:ascii="Times New Roman" w:eastAsia="Times New Roman" w:hAnsi="Times New Roman" w:cs="Times New Roman"/>
          <w:b/>
          <w:bCs/>
          <w:color w:val="AB04A4"/>
          <w:sz w:val="18"/>
          <w:szCs w:val="18"/>
          <w:lang w:val="en-US" w:eastAsia="ru-RU"/>
        </w:rPr>
        <w:t>ches</w:t>
      </w:r>
      <w:r w:rsidR="00E6199A" w:rsidRPr="004C4348">
        <w:rPr>
          <w:rFonts w:ascii="Times New Roman" w:eastAsia="Times New Roman" w:hAnsi="Times New Roman" w:cs="Times New Roman"/>
          <w:sz w:val="18"/>
          <w:szCs w:val="18"/>
          <w:lang w:val="en-US" w:eastAsia="ru-RU"/>
        </w:rPr>
        <w:t>t</w:t>
      </w:r>
      <w:r w:rsidRPr="004C4348">
        <w:rPr>
          <w:rFonts w:ascii="Times New Roman" w:eastAsia="Times New Roman" w:hAnsi="Times New Roman" w:cs="Times New Roman"/>
          <w:b/>
          <w:bCs/>
          <w:vanish/>
          <w:color w:val="AB04A4"/>
          <w:sz w:val="18"/>
          <w:szCs w:val="18"/>
          <w:lang w:eastAsia="ru-RU"/>
        </w:rPr>
        <w:t>клетке</w:t>
      </w:r>
      <w:r w:rsidRPr="004C4348">
        <w:rPr>
          <w:rFonts w:ascii="Times New Roman" w:eastAsia="Times New Roman" w:hAnsi="Times New Roman" w:cs="Times New Roman"/>
          <w:b/>
          <w:bCs/>
          <w:vanish/>
          <w:color w:val="AB04A4"/>
          <w:sz w:val="18"/>
          <w:szCs w:val="18"/>
          <w:lang w:val="en-US" w:eastAsia="ru-RU"/>
        </w:rPr>
        <w:t>,</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b/>
          <w:bCs/>
          <w:i/>
          <w:iCs/>
          <w:vanish/>
          <w:color w:val="AB04A4"/>
          <w:sz w:val="18"/>
          <w:szCs w:val="18"/>
          <w:lang w:val="en-US" w:eastAsia="ru-RU"/>
        </w:rPr>
        <w:t>n</w:t>
      </w:r>
      <w:r w:rsidRPr="004C4348">
        <w:rPr>
          <w:rFonts w:ascii="Times New Roman" w:eastAsia="Times New Roman" w:hAnsi="Times New Roman" w:cs="Times New Roman"/>
          <w:vanish/>
          <w:sz w:val="18"/>
          <w:szCs w:val="18"/>
          <w:lang w:val="en-US" w:eastAsia="ru-RU"/>
        </w:rPr>
        <w:t xml:space="preserve"> </w:t>
      </w:r>
      <w:r w:rsidR="00E6199A" w:rsidRPr="004C4348">
        <w:rPr>
          <w:rFonts w:ascii="Times New Roman" w:eastAsia="Times New Roman" w:hAnsi="Times New Roman" w:cs="Times New Roman"/>
          <w:b/>
          <w:bCs/>
          <w:vanish/>
          <w:color w:val="AB04A4"/>
          <w:sz w:val="18"/>
          <w:szCs w:val="18"/>
          <w:lang w:val="en-US" w:eastAsia="ru-RU"/>
        </w:rPr>
        <w:t>=</w:t>
      </w:r>
      <w:r w:rsidRPr="004C4348">
        <w:rPr>
          <w:rFonts w:ascii="Times New Roman" w:eastAsia="Times New Roman" w:hAnsi="Times New Roman" w:cs="Times New Roman"/>
          <w:b/>
          <w:bCs/>
          <w:i/>
          <w:iCs/>
          <w:color w:val="AB04A4"/>
          <w:sz w:val="18"/>
          <w:szCs w:val="18"/>
          <w:lang w:val="en-US" w:eastAsia="ru-RU"/>
        </w:rPr>
        <w:t>,</w:t>
      </w:r>
      <w:r w:rsidR="00E6199A" w:rsidRPr="004C4348">
        <w:rPr>
          <w:rFonts w:ascii="Times New Roman" w:eastAsia="Times New Roman" w:hAnsi="Times New Roman" w:cs="Times New Roman"/>
          <w:b/>
          <w:bCs/>
          <w:color w:val="AB04A4"/>
          <w:sz w:val="18"/>
          <w:szCs w:val="18"/>
          <w:lang w:val="en-US" w:eastAsia="ru-RU"/>
        </w:rPr>
        <w:t xml:space="preserve"> n</w:t>
      </w:r>
      <w:r w:rsidRPr="004C4348">
        <w:rPr>
          <w:rFonts w:ascii="Times New Roman" w:eastAsia="Times New Roman" w:hAnsi="Times New Roman" w:cs="Times New Roman"/>
          <w:b/>
          <w:bCs/>
          <w:color w:val="AB04A4"/>
          <w:sz w:val="18"/>
          <w:szCs w:val="18"/>
          <w:lang w:val="en-US" w:eastAsia="ru-RU"/>
        </w:rPr>
        <w:t>=104</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3686"/>
        <w:gridCol w:w="1276"/>
        <w:gridCol w:w="1275"/>
      </w:tblGrid>
      <w:tr w:rsidR="00F75D87" w:rsidRPr="004C4348" w14:paraId="7F7195DB" w14:textId="77777777" w:rsidTr="00F75D87">
        <w:trPr>
          <w:trHeight w:val="60"/>
          <w:hidden/>
        </w:trPr>
        <w:tc>
          <w:tcPr>
            <w:tcW w:w="3686"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00ACAB2"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Хирургические</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вмешательства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на</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грудной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клетке</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Surgery on the chest </w:t>
            </w:r>
          </w:p>
          <w:p w14:paraId="390EAE3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255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33E1328"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Число больных</w:t>
            </w:r>
            <w:r w:rsidRPr="004C4348">
              <w:rPr>
                <w:rFonts w:ascii="Times New Roman" w:eastAsia="Times New Roman" w:hAnsi="Times New Roman" w:cs="Times New Roman"/>
                <w:sz w:val="18"/>
                <w:szCs w:val="18"/>
                <w:lang w:eastAsia="ru-RU"/>
              </w:rPr>
              <w:t xml:space="preserve"> </w:t>
            </w:r>
            <w:r w:rsidR="00E6199A" w:rsidRPr="004C4348">
              <w:rPr>
                <w:rFonts w:ascii="Times New Roman" w:eastAsia="Times New Roman" w:hAnsi="Times New Roman" w:cs="Times New Roman"/>
                <w:sz w:val="18"/>
                <w:szCs w:val="18"/>
                <w:lang w:val="en-US" w:eastAsia="ru-RU"/>
              </w:rPr>
              <w:t>N</w:t>
            </w:r>
            <w:r w:rsidRPr="004C4348">
              <w:rPr>
                <w:rFonts w:ascii="Times New Roman" w:eastAsia="Times New Roman" w:hAnsi="Times New Roman" w:cs="Times New Roman"/>
                <w:sz w:val="18"/>
                <w:szCs w:val="18"/>
                <w:lang w:eastAsia="ru-RU"/>
              </w:rPr>
              <w:t xml:space="preserve">umber of patients </w:t>
            </w:r>
          </w:p>
        </w:tc>
      </w:tr>
      <w:tr w:rsidR="00F75D87" w:rsidRPr="004C4348" w14:paraId="48361828" w14:textId="77777777" w:rsidTr="00F75D8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8EF8D5"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EECE11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абс.</w:t>
            </w:r>
            <w:r w:rsidRPr="004C4348">
              <w:rPr>
                <w:rFonts w:ascii="Times New Roman" w:eastAsia="Times New Roman" w:hAnsi="Times New Roman" w:cs="Times New Roman"/>
                <w:sz w:val="18"/>
                <w:szCs w:val="18"/>
                <w:lang w:eastAsia="ru-RU"/>
              </w:rPr>
              <w:t xml:space="preserve"> abs.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084F84A"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73012ABE"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E49983C"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Торакоцентез</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с</w:t>
            </w:r>
            <w:r w:rsidRPr="004C4348">
              <w:rPr>
                <w:rFonts w:ascii="Times New Roman" w:eastAsia="Times New Roman" w:hAnsi="Times New Roman" w:cs="Times New Roman"/>
                <w:sz w:val="18"/>
                <w:szCs w:val="18"/>
                <w:lang w:val="en-US" w:eastAsia="ru-RU"/>
              </w:rPr>
              <w:t xml:space="preserve"> Thoracentesis </w:t>
            </w:r>
            <w:r w:rsidR="00E6199A" w:rsidRPr="004C4348">
              <w:rPr>
                <w:rFonts w:ascii="Times New Roman" w:eastAsia="Times New Roman" w:hAnsi="Times New Roman" w:cs="Times New Roman"/>
                <w:sz w:val="18"/>
                <w:szCs w:val="18"/>
                <w:lang w:val="en-US" w:eastAsia="ru-RU"/>
              </w:rPr>
              <w:t>of the p</w:t>
            </w:r>
            <w:r w:rsidRPr="004C4348">
              <w:rPr>
                <w:rFonts w:ascii="Times New Roman" w:eastAsia="Times New Roman" w:hAnsi="Times New Roman" w:cs="Times New Roman"/>
                <w:sz w:val="18"/>
                <w:szCs w:val="18"/>
                <w:lang w:val="en-US" w:eastAsia="ru-RU"/>
              </w:rPr>
              <w:t>leural cavity </w:t>
            </w:r>
            <w:r w:rsidR="00E6199A" w:rsidRPr="004C4348">
              <w:rPr>
                <w:rFonts w:ascii="Times New Roman" w:eastAsia="Times New Roman" w:hAnsi="Times New Roman" w:cs="Times New Roman"/>
                <w:sz w:val="18"/>
                <w:szCs w:val="18"/>
                <w:lang w:val="en-US" w:eastAsia="ru-RU"/>
              </w:rPr>
              <w:t>and</w:t>
            </w:r>
            <w:r w:rsidRPr="004C4348">
              <w:rPr>
                <w:rFonts w:ascii="Times New Roman" w:eastAsia="Times New Roman" w:hAnsi="Times New Roman" w:cs="Times New Roman"/>
                <w:vanish/>
                <w:sz w:val="18"/>
                <w:szCs w:val="18"/>
                <w:lang w:eastAsia="ru-RU"/>
              </w:rPr>
              <w:t>дренированием</w:t>
            </w:r>
            <w:r w:rsidRPr="004C4348">
              <w:rPr>
                <w:rFonts w:ascii="Times New Roman" w:eastAsia="Times New Roman" w:hAnsi="Times New Roman" w:cs="Times New Roman"/>
                <w:sz w:val="18"/>
                <w:szCs w:val="18"/>
                <w:lang w:val="en-US" w:eastAsia="ru-RU"/>
              </w:rPr>
              <w:t xml:space="preserve"> drainage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862309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39</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39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9EF78F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38</w:t>
            </w:r>
            <w:r w:rsidRPr="004C4348">
              <w:rPr>
                <w:rFonts w:ascii="Times New Roman" w:eastAsia="Times New Roman" w:hAnsi="Times New Roman" w:cs="Times New Roman"/>
                <w:sz w:val="18"/>
                <w:szCs w:val="18"/>
                <w:lang w:eastAsia="ru-RU"/>
              </w:rPr>
              <w:t xml:space="preserve"> 38 </w:t>
            </w:r>
          </w:p>
        </w:tc>
      </w:tr>
      <w:tr w:rsidR="00F75D87" w:rsidRPr="004C4348" w14:paraId="6B06FD37"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ED1BB14"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Пункция</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плевральной</w:t>
            </w:r>
            <w:r w:rsidRPr="004C4348">
              <w:rPr>
                <w:rFonts w:ascii="Times New Roman" w:eastAsia="Times New Roman" w:hAnsi="Times New Roman" w:cs="Times New Roman"/>
                <w:vanish/>
                <w:sz w:val="18"/>
                <w:szCs w:val="18"/>
                <w:lang w:val="en-US" w:eastAsia="ru-RU"/>
              </w:rPr>
              <w:t xml:space="preserve"> </w:t>
            </w:r>
            <w:r w:rsidRPr="004C4348">
              <w:rPr>
                <w:rFonts w:ascii="Times New Roman" w:eastAsia="Times New Roman" w:hAnsi="Times New Roman" w:cs="Times New Roman"/>
                <w:vanish/>
                <w:sz w:val="18"/>
                <w:szCs w:val="18"/>
                <w:lang w:eastAsia="ru-RU"/>
              </w:rPr>
              <w:t>полости</w:t>
            </w:r>
            <w:r w:rsidRPr="004C4348">
              <w:rPr>
                <w:rFonts w:ascii="Times New Roman" w:eastAsia="Times New Roman" w:hAnsi="Times New Roman" w:cs="Times New Roman"/>
                <w:sz w:val="18"/>
                <w:szCs w:val="18"/>
                <w:lang w:val="en-US" w:eastAsia="ru-RU"/>
              </w:rPr>
              <w:t xml:space="preserve"> Puncture of the pleural cavity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F02B214"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15</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15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5766B8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14</w:t>
            </w:r>
            <w:r w:rsidRPr="004C4348">
              <w:rPr>
                <w:rFonts w:ascii="Times New Roman" w:eastAsia="Times New Roman" w:hAnsi="Times New Roman" w:cs="Times New Roman"/>
                <w:sz w:val="18"/>
                <w:szCs w:val="18"/>
                <w:lang w:eastAsia="ru-RU"/>
              </w:rPr>
              <w:t xml:space="preserve"> 14 </w:t>
            </w:r>
          </w:p>
        </w:tc>
      </w:tr>
      <w:tr w:rsidR="00F75D87" w:rsidRPr="004C4348" w14:paraId="726DA940"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62D2085"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Торакоскопия</w:t>
            </w:r>
            <w:r w:rsidRPr="004C4348">
              <w:rPr>
                <w:rFonts w:ascii="Times New Roman" w:eastAsia="Times New Roman" w:hAnsi="Times New Roman" w:cs="Times New Roman"/>
                <w:sz w:val="18"/>
                <w:szCs w:val="18"/>
                <w:lang w:eastAsia="ru-RU"/>
              </w:rPr>
              <w:t xml:space="preserve"> </w:t>
            </w:r>
            <w:r w:rsidR="00E6199A" w:rsidRPr="004C4348">
              <w:rPr>
                <w:rFonts w:ascii="Times New Roman" w:eastAsia="Times New Roman" w:hAnsi="Times New Roman" w:cs="Times New Roman"/>
                <w:sz w:val="18"/>
                <w:szCs w:val="18"/>
                <w:lang w:val="en-US" w:eastAsia="ru-RU"/>
              </w:rPr>
              <w:t>T</w:t>
            </w:r>
            <w:r w:rsidRPr="004C4348">
              <w:rPr>
                <w:rFonts w:ascii="Times New Roman" w:eastAsia="Times New Roman" w:hAnsi="Times New Roman" w:cs="Times New Roman"/>
                <w:sz w:val="18"/>
                <w:szCs w:val="18"/>
                <w:lang w:eastAsia="ru-RU"/>
              </w:rPr>
              <w:t xml:space="preserve">horacoscopy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C45336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14</w:t>
            </w:r>
            <w:r w:rsidRPr="004C4348">
              <w:rPr>
                <w:rFonts w:ascii="Times New Roman" w:eastAsia="Times New Roman" w:hAnsi="Times New Roman" w:cs="Times New Roman"/>
                <w:sz w:val="18"/>
                <w:szCs w:val="18"/>
                <w:lang w:eastAsia="ru-RU"/>
              </w:rPr>
              <w:t xml:space="preserve"> 14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5D1F33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13</w:t>
            </w:r>
            <w:r w:rsidRPr="004C4348">
              <w:rPr>
                <w:rFonts w:ascii="Times New Roman" w:eastAsia="Times New Roman" w:hAnsi="Times New Roman" w:cs="Times New Roman"/>
                <w:sz w:val="18"/>
                <w:szCs w:val="18"/>
                <w:lang w:eastAsia="ru-RU"/>
              </w:rPr>
              <w:t xml:space="preserve"> 13 </w:t>
            </w:r>
          </w:p>
        </w:tc>
      </w:tr>
      <w:tr w:rsidR="00F75D87" w:rsidRPr="004C4348" w14:paraId="46F52749"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402F5A2"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xml:space="preserve">Пункция </w:t>
            </w:r>
            <w:r w:rsidRPr="004C4348">
              <w:rPr>
                <w:rFonts w:ascii="Times New Roman" w:eastAsia="Times New Roman" w:hAnsi="Times New Roman" w:cs="Times New Roman"/>
                <w:vanish/>
                <w:sz w:val="18"/>
                <w:szCs w:val="18"/>
                <w:lang w:eastAsia="ru-RU"/>
              </w:rPr>
              <w:sym w:font="Symbol" w:char="F0AE"/>
            </w:r>
            <w:r w:rsidRPr="004C4348">
              <w:rPr>
                <w:rFonts w:ascii="Times New Roman" w:eastAsia="Times New Roman" w:hAnsi="Times New Roman" w:cs="Times New Roman"/>
                <w:vanish/>
                <w:sz w:val="18"/>
                <w:szCs w:val="18"/>
                <w:lang w:eastAsia="ru-RU"/>
              </w:rPr>
              <w:t xml:space="preserve"> торакоскопия</w:t>
            </w:r>
            <w:r w:rsidRPr="004C4348">
              <w:rPr>
                <w:rFonts w:ascii="Times New Roman" w:eastAsia="Times New Roman" w:hAnsi="Times New Roman" w:cs="Times New Roman"/>
                <w:sz w:val="18"/>
                <w:szCs w:val="18"/>
                <w:lang w:eastAsia="ru-RU"/>
              </w:rPr>
              <w:t xml:space="preserve"> Puncture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 thoracoscopy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0962B95"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10</w:t>
            </w:r>
            <w:r w:rsidRPr="004C4348">
              <w:rPr>
                <w:rFonts w:ascii="Times New Roman" w:eastAsia="Times New Roman" w:hAnsi="Times New Roman" w:cs="Times New Roman"/>
                <w:sz w:val="18"/>
                <w:szCs w:val="18"/>
                <w:lang w:eastAsia="ru-RU"/>
              </w:rPr>
              <w:t xml:space="preserve"> 10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C12C3F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10</w:t>
            </w:r>
            <w:r w:rsidRPr="004C4348">
              <w:rPr>
                <w:rFonts w:ascii="Times New Roman" w:eastAsia="Times New Roman" w:hAnsi="Times New Roman" w:cs="Times New Roman"/>
                <w:sz w:val="18"/>
                <w:szCs w:val="18"/>
                <w:lang w:eastAsia="ru-RU"/>
              </w:rPr>
              <w:t xml:space="preserve"> 10 </w:t>
            </w:r>
          </w:p>
        </w:tc>
      </w:tr>
      <w:tr w:rsidR="00F75D87" w:rsidRPr="004C4348" w14:paraId="31EA79D4"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5F0F0B7"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lastRenderedPageBreak/>
              <w:t xml:space="preserve">Торакоцентез </w:t>
            </w:r>
            <w:r w:rsidRPr="004C4348">
              <w:rPr>
                <w:rFonts w:ascii="Times New Roman" w:eastAsia="Times New Roman" w:hAnsi="Times New Roman" w:cs="Times New Roman"/>
                <w:vanish/>
                <w:sz w:val="18"/>
                <w:szCs w:val="18"/>
                <w:lang w:eastAsia="ru-RU"/>
              </w:rPr>
              <w:sym w:font="Symbol" w:char="F0AE"/>
            </w:r>
            <w:r w:rsidRPr="004C4348">
              <w:rPr>
                <w:rFonts w:ascii="Times New Roman" w:eastAsia="Times New Roman" w:hAnsi="Times New Roman" w:cs="Times New Roman"/>
                <w:vanish/>
                <w:sz w:val="18"/>
                <w:szCs w:val="18"/>
                <w:lang w:eastAsia="ru-RU"/>
              </w:rPr>
              <w:t xml:space="preserve"> торакоскопия</w:t>
            </w:r>
            <w:r w:rsidRPr="004C4348">
              <w:rPr>
                <w:rFonts w:ascii="Times New Roman" w:eastAsia="Times New Roman" w:hAnsi="Times New Roman" w:cs="Times New Roman"/>
                <w:sz w:val="18"/>
                <w:szCs w:val="18"/>
                <w:lang w:eastAsia="ru-RU"/>
              </w:rPr>
              <w:t xml:space="preserve"> Thoracentesis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 thoracoscopy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74F641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w:t>
            </w:r>
            <w:r w:rsidRPr="004C4348">
              <w:rPr>
                <w:rFonts w:ascii="Times New Roman" w:eastAsia="Times New Roman" w:hAnsi="Times New Roman" w:cs="Times New Roman"/>
                <w:sz w:val="18"/>
                <w:szCs w:val="18"/>
                <w:lang w:eastAsia="ru-RU"/>
              </w:rPr>
              <w:t xml:space="preserve"> 6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BC078E3"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w:t>
            </w:r>
            <w:r w:rsidRPr="004C4348">
              <w:rPr>
                <w:rFonts w:ascii="Times New Roman" w:eastAsia="Times New Roman" w:hAnsi="Times New Roman" w:cs="Times New Roman"/>
                <w:sz w:val="18"/>
                <w:szCs w:val="18"/>
                <w:lang w:eastAsia="ru-RU"/>
              </w:rPr>
              <w:t xml:space="preserve"> 6 </w:t>
            </w:r>
          </w:p>
        </w:tc>
      </w:tr>
      <w:tr w:rsidR="00F75D87" w:rsidRPr="004C4348" w14:paraId="2E9FD0B9"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B5079EF"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xml:space="preserve">Торакоцентез </w:t>
            </w:r>
            <w:r w:rsidRPr="004C4348">
              <w:rPr>
                <w:rFonts w:ascii="Times New Roman" w:eastAsia="Times New Roman" w:hAnsi="Times New Roman" w:cs="Times New Roman"/>
                <w:vanish/>
                <w:sz w:val="18"/>
                <w:szCs w:val="18"/>
                <w:lang w:eastAsia="ru-RU"/>
              </w:rPr>
              <w:sym w:font="Symbol" w:char="F0AE"/>
            </w:r>
            <w:r w:rsidRPr="004C4348">
              <w:rPr>
                <w:rFonts w:ascii="Times New Roman" w:eastAsia="Times New Roman" w:hAnsi="Times New Roman" w:cs="Times New Roman"/>
                <w:vanish/>
                <w:sz w:val="18"/>
                <w:szCs w:val="18"/>
                <w:lang w:eastAsia="ru-RU"/>
              </w:rPr>
              <w:t xml:space="preserve"> торакотомия</w:t>
            </w:r>
            <w:r w:rsidRPr="004C4348">
              <w:rPr>
                <w:rFonts w:ascii="Times New Roman" w:eastAsia="Times New Roman" w:hAnsi="Times New Roman" w:cs="Times New Roman"/>
                <w:sz w:val="18"/>
                <w:szCs w:val="18"/>
                <w:lang w:eastAsia="ru-RU"/>
              </w:rPr>
              <w:t xml:space="preserve"> Thoracentesis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 thoracotomy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96276F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w:t>
            </w:r>
            <w:r w:rsidRPr="004C4348">
              <w:rPr>
                <w:rFonts w:ascii="Times New Roman" w:eastAsia="Times New Roman" w:hAnsi="Times New Roman" w:cs="Times New Roman"/>
                <w:sz w:val="18"/>
                <w:szCs w:val="18"/>
                <w:lang w:eastAsia="ru-RU"/>
              </w:rPr>
              <w:t xml:space="preserve"> 6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17B34A7"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w:t>
            </w:r>
            <w:r w:rsidRPr="004C4348">
              <w:rPr>
                <w:rFonts w:ascii="Times New Roman" w:eastAsia="Times New Roman" w:hAnsi="Times New Roman" w:cs="Times New Roman"/>
                <w:sz w:val="18"/>
                <w:szCs w:val="18"/>
                <w:lang w:eastAsia="ru-RU"/>
              </w:rPr>
              <w:t xml:space="preserve"> 6 </w:t>
            </w:r>
          </w:p>
        </w:tc>
      </w:tr>
      <w:tr w:rsidR="00F75D87" w:rsidRPr="004C4348" w14:paraId="327D2BFA"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4170BD2" w14:textId="77777777" w:rsidR="00F75D87" w:rsidRPr="004C4348" w:rsidRDefault="00F75D87" w:rsidP="00E6199A">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 xml:space="preserve">Пункция </w:t>
            </w:r>
            <w:r w:rsidRPr="004C4348">
              <w:rPr>
                <w:rFonts w:ascii="Times New Roman" w:eastAsia="Times New Roman" w:hAnsi="Times New Roman" w:cs="Times New Roman"/>
                <w:vanish/>
                <w:sz w:val="18"/>
                <w:szCs w:val="18"/>
                <w:lang w:eastAsia="ru-RU"/>
              </w:rPr>
              <w:sym w:font="Symbol" w:char="F0AE"/>
            </w:r>
            <w:r w:rsidRPr="004C4348">
              <w:rPr>
                <w:rFonts w:ascii="Times New Roman" w:eastAsia="Times New Roman" w:hAnsi="Times New Roman" w:cs="Times New Roman"/>
                <w:vanish/>
                <w:sz w:val="18"/>
                <w:szCs w:val="18"/>
                <w:lang w:eastAsia="ru-RU"/>
              </w:rPr>
              <w:t xml:space="preserve"> торакоскопия </w:t>
            </w:r>
            <w:r w:rsidRPr="004C4348">
              <w:rPr>
                <w:rFonts w:ascii="Times New Roman" w:eastAsia="Times New Roman" w:hAnsi="Times New Roman" w:cs="Times New Roman"/>
                <w:vanish/>
                <w:sz w:val="18"/>
                <w:szCs w:val="18"/>
                <w:lang w:eastAsia="ru-RU"/>
              </w:rPr>
              <w:sym w:font="Symbol" w:char="F0AE"/>
            </w:r>
            <w:r w:rsidRPr="004C4348">
              <w:rPr>
                <w:rFonts w:ascii="Times New Roman" w:eastAsia="Times New Roman" w:hAnsi="Times New Roman" w:cs="Times New Roman"/>
                <w:vanish/>
                <w:sz w:val="18"/>
                <w:szCs w:val="18"/>
                <w:lang w:eastAsia="ru-RU"/>
              </w:rPr>
              <w:t xml:space="preserve"> торакотомия</w:t>
            </w:r>
            <w:r w:rsidRPr="004C4348">
              <w:rPr>
                <w:rFonts w:ascii="Times New Roman" w:eastAsia="Times New Roman" w:hAnsi="Times New Roman" w:cs="Times New Roman"/>
                <w:sz w:val="18"/>
                <w:szCs w:val="18"/>
                <w:lang w:eastAsia="ru-RU"/>
              </w:rPr>
              <w:t xml:space="preserve"> Puncture </w:t>
            </w:r>
            <w:r w:rsidR="00E6199A" w:rsidRPr="004C4348">
              <w:rPr>
                <w:rFonts w:ascii="Times New Roman" w:eastAsia="Times New Roman" w:hAnsi="Times New Roman" w:cs="Times New Roman"/>
                <w:sz w:val="18"/>
                <w:szCs w:val="18"/>
                <w:lang w:eastAsia="ru-RU"/>
              </w:rPr>
              <w:sym w:font="Symbol" w:char="F0AE"/>
            </w:r>
            <w:r w:rsidR="00E6199A"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thoracoscopy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 thoracotomy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2D3D1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5</w:t>
            </w:r>
            <w:r w:rsidRPr="004C4348">
              <w:rPr>
                <w:rFonts w:ascii="Times New Roman" w:eastAsia="Times New Roman" w:hAnsi="Times New Roman" w:cs="Times New Roman"/>
                <w:sz w:val="18"/>
                <w:szCs w:val="18"/>
                <w:lang w:eastAsia="ru-RU"/>
              </w:rPr>
              <w:t xml:space="preserve"> 5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8EB331"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5</w:t>
            </w:r>
            <w:r w:rsidRPr="004C4348">
              <w:rPr>
                <w:rFonts w:ascii="Times New Roman" w:eastAsia="Times New Roman" w:hAnsi="Times New Roman" w:cs="Times New Roman"/>
                <w:sz w:val="18"/>
                <w:szCs w:val="18"/>
                <w:lang w:eastAsia="ru-RU"/>
              </w:rPr>
              <w:t xml:space="preserve"> 5 </w:t>
            </w:r>
          </w:p>
        </w:tc>
      </w:tr>
      <w:tr w:rsidR="00F75D87" w:rsidRPr="004C4348" w14:paraId="20AB5B3B" w14:textId="77777777" w:rsidTr="00F75D87">
        <w:trPr>
          <w:trHeight w:val="60"/>
          <w:hidden/>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70CF31C"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Пункция + торакоцентез</w:t>
            </w:r>
            <w:r w:rsidRPr="004C4348">
              <w:rPr>
                <w:rFonts w:ascii="Times New Roman" w:eastAsia="Times New Roman" w:hAnsi="Times New Roman" w:cs="Times New Roman"/>
                <w:sz w:val="18"/>
                <w:szCs w:val="18"/>
                <w:lang w:eastAsia="ru-RU"/>
              </w:rPr>
              <w:t xml:space="preserve"> Puncture + thoracentesis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6D7321F"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8AA848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r>
      <w:tr w:rsidR="00F75D87" w:rsidRPr="004C4348" w14:paraId="4E460FBB" w14:textId="77777777" w:rsidTr="00F75D87">
        <w:trPr>
          <w:trHeight w:val="60"/>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8D7A9A4"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Thoracoscopy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thoracotomy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493F62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B5746DB"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r>
      <w:tr w:rsidR="00F75D87" w:rsidRPr="004C4348" w14:paraId="547A8E72" w14:textId="77777777" w:rsidTr="00F75D87">
        <w:trPr>
          <w:trHeight w:val="60"/>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0D66068"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Puncture </w:t>
            </w:r>
            <w:r w:rsidRPr="004C4348">
              <w:rPr>
                <w:rFonts w:ascii="Times New Roman" w:eastAsia="Times New Roman" w:hAnsi="Times New Roman" w:cs="Times New Roman"/>
                <w:sz w:val="18"/>
                <w:szCs w:val="18"/>
                <w:lang w:eastAsia="ru-RU"/>
              </w:rPr>
              <w:sym w:font="Symbol" w:char="F0AE"/>
            </w:r>
            <w:r w:rsidRPr="004C4348">
              <w:rPr>
                <w:rFonts w:ascii="Times New Roman" w:eastAsia="Times New Roman" w:hAnsi="Times New Roman" w:cs="Times New Roman"/>
                <w:sz w:val="18"/>
                <w:szCs w:val="18"/>
                <w:lang w:eastAsia="ru-RU"/>
              </w:rPr>
              <w:t xml:space="preserve">thoracotomy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B3D701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01007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r>
      <w:tr w:rsidR="00F75D87" w:rsidRPr="004C4348" w14:paraId="3BD8B8E5" w14:textId="77777777" w:rsidTr="00F75D87">
        <w:trPr>
          <w:trHeight w:val="60"/>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CB7895F" w14:textId="77777777" w:rsidR="00F75D87" w:rsidRPr="004C4348" w:rsidRDefault="00E6199A"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T</w:t>
            </w:r>
            <w:r w:rsidR="00F75D87" w:rsidRPr="004C4348">
              <w:rPr>
                <w:rFonts w:ascii="Times New Roman" w:eastAsia="Times New Roman" w:hAnsi="Times New Roman" w:cs="Times New Roman"/>
                <w:sz w:val="18"/>
                <w:szCs w:val="18"/>
                <w:lang w:eastAsia="ru-RU"/>
              </w:rPr>
              <w:t xml:space="preserve">horacotomy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81DF92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0ECE9F9"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r>
      <w:tr w:rsidR="00F75D87" w:rsidRPr="004C4348" w14:paraId="2961946B" w14:textId="77777777" w:rsidTr="00F75D87">
        <w:trPr>
          <w:trHeight w:val="60"/>
        </w:trPr>
        <w:tc>
          <w:tcPr>
            <w:tcW w:w="368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439EEF4" w14:textId="77777777" w:rsidR="00F75D87" w:rsidRPr="004C4348" w:rsidRDefault="00E6199A"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P</w:t>
            </w:r>
            <w:r w:rsidR="00F75D87" w:rsidRPr="004C4348">
              <w:rPr>
                <w:rFonts w:ascii="Times New Roman" w:eastAsia="Times New Roman" w:hAnsi="Times New Roman" w:cs="Times New Roman"/>
                <w:sz w:val="18"/>
                <w:szCs w:val="18"/>
                <w:lang w:eastAsia="ru-RU"/>
              </w:rPr>
              <w:t xml:space="preserve">ericardiocentesis </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D90BE3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2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4DEFB74"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r>
    </w:tbl>
    <w:p w14:paraId="1F878957" w14:textId="77777777" w:rsidR="00F75D87" w:rsidRPr="004C4348" w:rsidRDefault="00F75D87"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2DAC987C" w14:textId="725452AE"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As a result of a puncture and thoracentesis we identified the following features of </w:t>
      </w:r>
      <w:r w:rsidR="00AE0A5C" w:rsidRPr="004C4348">
        <w:rPr>
          <w:rFonts w:ascii="Times New Roman" w:eastAsia="Times New Roman" w:hAnsi="Times New Roman" w:cs="Times New Roman"/>
          <w:sz w:val="18"/>
          <w:szCs w:val="18"/>
          <w:lang w:val="en-US" w:eastAsia="ru-RU"/>
        </w:rPr>
        <w:t>chest organs injuries</w:t>
      </w:r>
      <w:r w:rsidRPr="004C4348">
        <w:rPr>
          <w:rFonts w:ascii="Times New Roman" w:eastAsia="Times New Roman" w:hAnsi="Times New Roman" w:cs="Times New Roman"/>
          <w:sz w:val="18"/>
          <w:szCs w:val="18"/>
          <w:lang w:val="en-US" w:eastAsia="ru-RU"/>
        </w:rPr>
        <w:t xml:space="preserve">: pneumothorax </w:t>
      </w:r>
      <w:r w:rsidR="00AE0A5C" w:rsidRPr="004C4348">
        <w:rPr>
          <w:rFonts w:ascii="Times New Roman" w:eastAsia="Times New Roman" w:hAnsi="Times New Roman" w:cs="Times New Roman"/>
          <w:sz w:val="18"/>
          <w:szCs w:val="18"/>
          <w:lang w:val="en-US" w:eastAsia="ru-RU"/>
        </w:rPr>
        <w:t>was observed in 33.3% of</w:t>
      </w:r>
      <w:r w:rsidRPr="004C4348">
        <w:rPr>
          <w:rFonts w:ascii="Times New Roman" w:eastAsia="Times New Roman" w:hAnsi="Times New Roman" w:cs="Times New Roman"/>
          <w:sz w:val="18"/>
          <w:szCs w:val="18"/>
          <w:lang w:val="en-US" w:eastAsia="ru-RU"/>
        </w:rPr>
        <w:t xml:space="preserve"> victims, and </w:t>
      </w:r>
      <w:r w:rsidR="00AE0A5C" w:rsidRPr="004C4348">
        <w:rPr>
          <w:rFonts w:ascii="Times New Roman" w:eastAsia="Times New Roman" w:hAnsi="Times New Roman" w:cs="Times New Roman"/>
          <w:sz w:val="18"/>
          <w:szCs w:val="18"/>
          <w:lang w:val="en-US" w:eastAsia="ru-RU"/>
        </w:rPr>
        <w:t>in</w:t>
      </w:r>
      <w:r w:rsidRPr="004C4348">
        <w:rPr>
          <w:rFonts w:ascii="Times New Roman" w:eastAsia="Times New Roman" w:hAnsi="Times New Roman" w:cs="Times New Roman"/>
          <w:sz w:val="18"/>
          <w:szCs w:val="18"/>
          <w:lang w:val="en-US" w:eastAsia="ru-RU"/>
        </w:rPr>
        <w:t xml:space="preserve"> 1.2% </w:t>
      </w:r>
      <w:r w:rsidR="00AE0A5C" w:rsidRPr="004C4348">
        <w:rPr>
          <w:rFonts w:ascii="Times New Roman" w:eastAsia="Times New Roman" w:hAnsi="Times New Roman" w:cs="Times New Roman"/>
          <w:sz w:val="18"/>
          <w:szCs w:val="18"/>
          <w:lang w:val="en-US" w:eastAsia="ru-RU"/>
        </w:rPr>
        <w:t>we found</w:t>
      </w:r>
      <w:r w:rsidRPr="004C4348">
        <w:rPr>
          <w:rFonts w:ascii="Times New Roman" w:eastAsia="Times New Roman" w:hAnsi="Times New Roman" w:cs="Times New Roman"/>
          <w:sz w:val="18"/>
          <w:szCs w:val="18"/>
          <w:lang w:val="en-US" w:eastAsia="ru-RU"/>
        </w:rPr>
        <w:t xml:space="preserve"> bilateral pneumothorax. Hemothorax </w:t>
      </w:r>
      <w:r w:rsidR="00AE0A5C" w:rsidRPr="004C4348">
        <w:rPr>
          <w:rFonts w:ascii="Times New Roman" w:eastAsia="Times New Roman" w:hAnsi="Times New Roman" w:cs="Times New Roman"/>
          <w:sz w:val="18"/>
          <w:szCs w:val="18"/>
          <w:lang w:val="en-US" w:eastAsia="ru-RU"/>
        </w:rPr>
        <w:t xml:space="preserve">was </w:t>
      </w:r>
      <w:r w:rsidRPr="004C4348">
        <w:rPr>
          <w:rFonts w:ascii="Times New Roman" w:eastAsia="Times New Roman" w:hAnsi="Times New Roman" w:cs="Times New Roman"/>
          <w:sz w:val="18"/>
          <w:szCs w:val="18"/>
          <w:lang w:val="en-US" w:eastAsia="ru-RU"/>
        </w:rPr>
        <w:t xml:space="preserve">diagnosed in 35% of patients, and </w:t>
      </w:r>
      <w:r w:rsidR="00AE0A5C" w:rsidRPr="004C4348">
        <w:rPr>
          <w:rFonts w:ascii="Times New Roman" w:eastAsia="Times New Roman" w:hAnsi="Times New Roman" w:cs="Times New Roman"/>
          <w:sz w:val="18"/>
          <w:szCs w:val="18"/>
          <w:lang w:val="en-US" w:eastAsia="ru-RU"/>
        </w:rPr>
        <w:t>in 2% it was bilateral</w:t>
      </w:r>
      <w:r w:rsidRPr="004C4348">
        <w:rPr>
          <w:rFonts w:ascii="Times New Roman" w:eastAsia="Times New Roman" w:hAnsi="Times New Roman" w:cs="Times New Roman"/>
          <w:sz w:val="18"/>
          <w:szCs w:val="18"/>
          <w:lang w:val="en-US" w:eastAsia="ru-RU"/>
        </w:rPr>
        <w:t xml:space="preserve">. </w:t>
      </w:r>
    </w:p>
    <w:p w14:paraId="5162AAA2" w14:textId="4C4E1991"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In 38 </w:t>
      </w:r>
      <w:r w:rsidR="00AE0A5C" w:rsidRPr="004C4348">
        <w:rPr>
          <w:rFonts w:ascii="Times New Roman" w:eastAsia="Times New Roman" w:hAnsi="Times New Roman" w:cs="Times New Roman"/>
          <w:sz w:val="18"/>
          <w:szCs w:val="18"/>
          <w:lang w:val="en-US" w:eastAsia="ru-RU"/>
        </w:rPr>
        <w:t>victims</w:t>
      </w:r>
      <w:r w:rsidR="007D4183">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w:t>
      </w:r>
      <w:r w:rsidR="00AE0A5C" w:rsidRPr="004C4348">
        <w:rPr>
          <w:rFonts w:ascii="Times New Roman" w:eastAsia="Times New Roman" w:hAnsi="Times New Roman" w:cs="Times New Roman"/>
          <w:sz w:val="18"/>
          <w:szCs w:val="18"/>
          <w:lang w:val="en-US" w:eastAsia="ru-RU"/>
        </w:rPr>
        <w:t>there was</w:t>
      </w:r>
      <w:r w:rsidRPr="004C4348">
        <w:rPr>
          <w:rFonts w:ascii="Times New Roman" w:eastAsia="Times New Roman" w:hAnsi="Times New Roman" w:cs="Times New Roman"/>
          <w:sz w:val="18"/>
          <w:szCs w:val="18"/>
          <w:lang w:val="en-US" w:eastAsia="ru-RU"/>
        </w:rPr>
        <w:t xml:space="preserve"> partial pneumothorax. Diagnostic videothoracoscopy (tab. 4) made it possible to determine the reasons for hemo</w:t>
      </w:r>
      <w:r w:rsidR="00AE0A5C"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and pneumothorax. In most cases, multiple </w:t>
      </w:r>
      <w:r w:rsidR="00AE0A5C" w:rsidRPr="004C4348">
        <w:rPr>
          <w:rFonts w:ascii="Times New Roman" w:eastAsia="Times New Roman" w:hAnsi="Times New Roman" w:cs="Times New Roman"/>
          <w:sz w:val="18"/>
          <w:szCs w:val="18"/>
          <w:lang w:val="en-US" w:eastAsia="ru-RU"/>
        </w:rPr>
        <w:t>chest or</w:t>
      </w:r>
      <w:r w:rsidR="007D4183">
        <w:rPr>
          <w:rFonts w:ascii="Times New Roman" w:eastAsia="Times New Roman" w:hAnsi="Times New Roman" w:cs="Times New Roman"/>
          <w:sz w:val="18"/>
          <w:szCs w:val="18"/>
          <w:lang w:val="en-US" w:eastAsia="ru-RU"/>
        </w:rPr>
        <w:t>gans lesions were detected, most</w:t>
      </w:r>
      <w:r w:rsidR="00AE0A5C" w:rsidRPr="004C4348">
        <w:rPr>
          <w:rFonts w:ascii="Times New Roman" w:eastAsia="Times New Roman" w:hAnsi="Times New Roman" w:cs="Times New Roman"/>
          <w:sz w:val="18"/>
          <w:szCs w:val="18"/>
          <w:lang w:val="en-US" w:eastAsia="ru-RU"/>
        </w:rPr>
        <w:t xml:space="preserve"> often </w:t>
      </w:r>
      <w:r w:rsidR="00AE0A5C"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subpleural hematoma, hemothorax, </w:t>
      </w:r>
      <w:r w:rsidR="00AE0A5C" w:rsidRPr="004C4348">
        <w:rPr>
          <w:rFonts w:ascii="Times New Roman" w:eastAsia="Times New Roman" w:hAnsi="Times New Roman" w:cs="Times New Roman"/>
          <w:sz w:val="18"/>
          <w:szCs w:val="18"/>
          <w:lang w:val="en-US" w:eastAsia="ru-RU"/>
        </w:rPr>
        <w:t>lesion of lungs</w:t>
      </w:r>
      <w:r w:rsidRPr="004C4348">
        <w:rPr>
          <w:rFonts w:ascii="Times New Roman" w:eastAsia="Times New Roman" w:hAnsi="Times New Roman" w:cs="Times New Roman"/>
          <w:sz w:val="18"/>
          <w:szCs w:val="18"/>
          <w:lang w:val="en-US" w:eastAsia="ru-RU"/>
        </w:rPr>
        <w:t xml:space="preserve"> (Fig. 5) and parietal pleura</w:t>
      </w:r>
      <w:r w:rsidR="00AE0A5C" w:rsidRPr="004C4348">
        <w:rPr>
          <w:rFonts w:ascii="Times New Roman" w:eastAsia="Times New Roman" w:hAnsi="Times New Roman" w:cs="Times New Roman"/>
          <w:sz w:val="18"/>
          <w:szCs w:val="18"/>
          <w:lang w:val="en-US" w:eastAsia="ru-RU"/>
        </w:rPr>
        <w:t xml:space="preserve"> of varying severity</w:t>
      </w:r>
      <w:r w:rsidRPr="004C4348">
        <w:rPr>
          <w:rFonts w:ascii="Times New Roman" w:eastAsia="Times New Roman" w:hAnsi="Times New Roman" w:cs="Times New Roman"/>
          <w:sz w:val="18"/>
          <w:szCs w:val="18"/>
          <w:lang w:val="en-US" w:eastAsia="ru-RU"/>
        </w:rPr>
        <w:t xml:space="preserve">. </w:t>
      </w:r>
    </w:p>
    <w:p w14:paraId="5138DDAB" w14:textId="77777777" w:rsidR="00F75D87" w:rsidRPr="004C4348" w:rsidRDefault="005D600D"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hAnsi="Times New Roman" w:cs="Times New Roman"/>
          <w:noProof/>
          <w:color w:val="000000"/>
          <w:sz w:val="18"/>
          <w:szCs w:val="18"/>
          <w:lang w:eastAsia="ru-RU"/>
        </w:rPr>
        <w:drawing>
          <wp:inline distT="0" distB="0" distL="0" distR="0" wp14:anchorId="33214DC7" wp14:editId="1FB1897C">
            <wp:extent cx="4489450" cy="3606800"/>
            <wp:effectExtent l="1905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4489450" cy="3606800"/>
                    </a:xfrm>
                    <a:prstGeom prst="rect">
                      <a:avLst/>
                    </a:prstGeom>
                    <a:noFill/>
                    <a:ln w="9525">
                      <a:noFill/>
                      <a:miter lim="800000"/>
                      <a:headEnd/>
                      <a:tailEnd/>
                    </a:ln>
                  </pic:spPr>
                </pic:pic>
              </a:graphicData>
            </a:graphic>
          </wp:inline>
        </w:drawing>
      </w:r>
    </w:p>
    <w:p w14:paraId="0D9CDAA4"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 5. </w:t>
      </w:r>
      <w:r w:rsidR="00AE0A5C" w:rsidRPr="004C4348">
        <w:rPr>
          <w:rFonts w:ascii="Times New Roman" w:eastAsia="Times New Roman" w:hAnsi="Times New Roman" w:cs="Times New Roman"/>
          <w:sz w:val="18"/>
          <w:szCs w:val="18"/>
          <w:lang w:val="en-US" w:eastAsia="ru-RU"/>
        </w:rPr>
        <w:t>Thoracoscopic image of the</w:t>
      </w:r>
      <w:r w:rsidRPr="004C4348">
        <w:rPr>
          <w:rFonts w:ascii="Times New Roman" w:eastAsia="Times New Roman" w:hAnsi="Times New Roman" w:cs="Times New Roman"/>
          <w:sz w:val="18"/>
          <w:szCs w:val="18"/>
          <w:lang w:val="en-US" w:eastAsia="ru-RU"/>
        </w:rPr>
        <w:t xml:space="preserve"> </w:t>
      </w:r>
      <w:r w:rsidR="00AE0A5C" w:rsidRPr="004C4348">
        <w:rPr>
          <w:rFonts w:ascii="Times New Roman" w:eastAsia="Times New Roman" w:hAnsi="Times New Roman" w:cs="Times New Roman"/>
          <w:sz w:val="18"/>
          <w:szCs w:val="18"/>
          <w:lang w:val="en-US" w:eastAsia="ru-RU"/>
        </w:rPr>
        <w:t>pulmonary</w:t>
      </w:r>
      <w:r w:rsidRPr="004C4348">
        <w:rPr>
          <w:rFonts w:ascii="Times New Roman" w:eastAsia="Times New Roman" w:hAnsi="Times New Roman" w:cs="Times New Roman"/>
          <w:sz w:val="18"/>
          <w:szCs w:val="18"/>
          <w:lang w:val="en-US" w:eastAsia="ru-RU"/>
        </w:rPr>
        <w:t xml:space="preserve"> rupture </w:t>
      </w:r>
    </w:p>
    <w:p w14:paraId="557C802C"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244DF379"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vanish/>
          <w:spacing w:val="21"/>
          <w:sz w:val="18"/>
          <w:szCs w:val="18"/>
          <w:lang w:eastAsia="ru-RU"/>
        </w:rPr>
        <w:t>Таблица</w:t>
      </w:r>
      <w:r w:rsidRPr="004C4348">
        <w:rPr>
          <w:rFonts w:ascii="Times New Roman" w:eastAsia="Times New Roman" w:hAnsi="Times New Roman" w:cs="Times New Roman"/>
          <w:i/>
          <w:iCs/>
          <w:vanish/>
          <w:spacing w:val="21"/>
          <w:sz w:val="18"/>
          <w:szCs w:val="18"/>
          <w:lang w:val="en-US" w:eastAsia="ru-RU"/>
        </w:rPr>
        <w:t xml:space="preserve"> 4</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i/>
          <w:iCs/>
          <w:spacing w:val="21"/>
          <w:sz w:val="18"/>
          <w:szCs w:val="18"/>
          <w:lang w:val="en-US" w:eastAsia="ru-RU"/>
        </w:rPr>
        <w:t>Table 4</w:t>
      </w:r>
      <w:r w:rsidRPr="004C4348">
        <w:rPr>
          <w:rFonts w:ascii="Times New Roman" w:eastAsia="Times New Roman" w:hAnsi="Times New Roman" w:cs="Times New Roman"/>
          <w:sz w:val="18"/>
          <w:szCs w:val="18"/>
          <w:lang w:val="en-US" w:eastAsia="ru-RU"/>
        </w:rPr>
        <w:t xml:space="preserve"> </w:t>
      </w:r>
    </w:p>
    <w:p w14:paraId="5D823A7A"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olor w:val="AB04A4"/>
          <w:sz w:val="18"/>
          <w:szCs w:val="18"/>
          <w:lang w:val="en-US" w:eastAsia="ru-RU"/>
        </w:rPr>
        <w:t xml:space="preserve">Types of </w:t>
      </w:r>
      <w:r w:rsidR="00E46310" w:rsidRPr="004C4348">
        <w:rPr>
          <w:rFonts w:ascii="Times New Roman" w:eastAsia="Times New Roman" w:hAnsi="Times New Roman" w:cs="Times New Roman"/>
          <w:b/>
          <w:bCs/>
          <w:color w:val="AB04A4"/>
          <w:sz w:val="18"/>
          <w:szCs w:val="18"/>
          <w:lang w:val="en-US" w:eastAsia="ru-RU"/>
        </w:rPr>
        <w:t>chest organs lesions</w:t>
      </w:r>
      <w:r w:rsidRPr="004C4348">
        <w:rPr>
          <w:rFonts w:ascii="Times New Roman" w:eastAsia="Times New Roman" w:hAnsi="Times New Roman" w:cs="Times New Roman"/>
          <w:b/>
          <w:bCs/>
          <w:color w:val="AB04A4"/>
          <w:sz w:val="18"/>
          <w:szCs w:val="18"/>
          <w:lang w:val="en-US" w:eastAsia="ru-RU"/>
        </w:rPr>
        <w:t xml:space="preserve"> under VATS in patients</w:t>
      </w:r>
      <w:r w:rsidR="00E46310" w:rsidRPr="004C4348">
        <w:rPr>
          <w:rFonts w:ascii="Times New Roman" w:eastAsia="Times New Roman" w:hAnsi="Times New Roman" w:cs="Times New Roman"/>
          <w:b/>
          <w:bCs/>
          <w:color w:val="AB04A4"/>
          <w:sz w:val="18"/>
          <w:szCs w:val="18"/>
          <w:lang w:val="en-US" w:eastAsia="ru-RU"/>
        </w:rPr>
        <w:t xml:space="preserve"> with</w:t>
      </w:r>
      <w:r w:rsidRPr="004C4348">
        <w:rPr>
          <w:rFonts w:ascii="Times New Roman" w:eastAsia="Times New Roman" w:hAnsi="Times New Roman" w:cs="Times New Roman"/>
          <w:b/>
          <w:bCs/>
          <w:color w:val="AB04A4"/>
          <w:sz w:val="18"/>
          <w:szCs w:val="18"/>
          <w:lang w:val="en-US" w:eastAsia="ru-RU"/>
        </w:rPr>
        <w:t xml:space="preserve"> </w:t>
      </w:r>
      <w:r w:rsidR="00E46310" w:rsidRPr="004C4348">
        <w:rPr>
          <w:rFonts w:ascii="Times New Roman" w:eastAsia="Times New Roman" w:hAnsi="Times New Roman" w:cs="Times New Roman"/>
          <w:b/>
          <w:bCs/>
          <w:color w:val="AB04A4"/>
          <w:sz w:val="18"/>
          <w:szCs w:val="18"/>
          <w:lang w:val="en-US" w:eastAsia="ru-RU"/>
        </w:rPr>
        <w:t>catatrauma</w:t>
      </w:r>
      <w:r w:rsidRPr="004C4348">
        <w:rPr>
          <w:rFonts w:ascii="Times New Roman" w:eastAsia="Times New Roman" w:hAnsi="Times New Roman" w:cs="Times New Roman"/>
          <w:b/>
          <w:bCs/>
          <w:color w:val="AB04A4"/>
          <w:sz w:val="18"/>
          <w:szCs w:val="18"/>
          <w:lang w:val="en-US" w:eastAsia="ru-RU"/>
        </w:rPr>
        <w:t>,</w:t>
      </w:r>
      <w:r w:rsidRPr="004C4348">
        <w:rPr>
          <w:rFonts w:ascii="Times New Roman" w:eastAsia="Times New Roman" w:hAnsi="Times New Roman" w:cs="Times New Roman"/>
          <w:b/>
          <w:bCs/>
          <w:i/>
          <w:iCs/>
          <w:color w:val="AB04A4"/>
          <w:sz w:val="18"/>
          <w:szCs w:val="18"/>
          <w:lang w:val="en-US" w:eastAsia="ru-RU"/>
        </w:rPr>
        <w:t xml:space="preserve"> n</w:t>
      </w:r>
      <w:r w:rsidR="00E46310" w:rsidRPr="004C4348">
        <w:rPr>
          <w:rFonts w:ascii="Times New Roman" w:eastAsia="Times New Roman" w:hAnsi="Times New Roman" w:cs="Times New Roman"/>
          <w:b/>
          <w:bCs/>
          <w:color w:val="AB04A4"/>
          <w:sz w:val="18"/>
          <w:szCs w:val="18"/>
          <w:lang w:val="en-US" w:eastAsia="ru-RU"/>
        </w:rPr>
        <w:t>=</w:t>
      </w:r>
      <w:r w:rsidRPr="004C4348">
        <w:rPr>
          <w:rFonts w:ascii="Times New Roman" w:eastAsia="Times New Roman" w:hAnsi="Times New Roman" w:cs="Times New Roman"/>
          <w:b/>
          <w:bCs/>
          <w:color w:val="AB04A4"/>
          <w:sz w:val="18"/>
          <w:szCs w:val="18"/>
          <w:lang w:val="en-US" w:eastAsia="ru-RU"/>
        </w:rPr>
        <w:t>38</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2698"/>
        <w:gridCol w:w="965"/>
        <w:gridCol w:w="1030"/>
      </w:tblGrid>
      <w:tr w:rsidR="00F75D87" w:rsidRPr="004C4348" w14:paraId="604F895C" w14:textId="77777777" w:rsidTr="00E46310">
        <w:trPr>
          <w:trHeight w:val="60"/>
        </w:trPr>
        <w:tc>
          <w:tcPr>
            <w:tcW w:w="2698"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80A4C22"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Type of damage </w:t>
            </w:r>
          </w:p>
          <w:p w14:paraId="6E17B12E"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199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F52314"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Number of patients </w:t>
            </w:r>
          </w:p>
        </w:tc>
      </w:tr>
      <w:tr w:rsidR="00F75D87" w:rsidRPr="004C4348" w14:paraId="08981AAF" w14:textId="77777777" w:rsidTr="00E46310">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5791E" w14:textId="77777777" w:rsidR="00F75D87" w:rsidRPr="004C4348" w:rsidRDefault="00F75D87" w:rsidP="005D600D">
            <w:pPr>
              <w:spacing w:after="0" w:line="240" w:lineRule="auto"/>
              <w:ind w:firstLine="709"/>
              <w:rPr>
                <w:rFonts w:ascii="Times New Roman" w:eastAsia="Times New Roman" w:hAnsi="Times New Roman" w:cs="Times New Roman"/>
                <w:sz w:val="18"/>
                <w:szCs w:val="18"/>
                <w:lang w:eastAsia="ru-RU"/>
              </w:rPr>
            </w:pP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81466E9" w14:textId="77777777" w:rsidR="00F75D87" w:rsidRPr="004C4348" w:rsidRDefault="00F75D87" w:rsidP="00E46310">
            <w:pPr>
              <w:spacing w:after="0" w:line="160" w:lineRule="atLeast"/>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abs.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1BCF1E1"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7CA71256"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E446C29" w14:textId="77777777" w:rsidR="00F75D87" w:rsidRPr="004C4348" w:rsidRDefault="00E46310"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H</w:t>
            </w:r>
            <w:r w:rsidR="00F75D87" w:rsidRPr="004C4348">
              <w:rPr>
                <w:rFonts w:ascii="Times New Roman" w:eastAsia="Times New Roman" w:hAnsi="Times New Roman" w:cs="Times New Roman"/>
                <w:sz w:val="18"/>
                <w:szCs w:val="18"/>
                <w:lang w:eastAsia="ru-RU"/>
              </w:rPr>
              <w:t xml:space="preserve">emopleura </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1F650C3"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34</w:t>
            </w:r>
            <w:r w:rsidRPr="004C4348">
              <w:rPr>
                <w:rFonts w:ascii="Times New Roman" w:eastAsia="Times New Roman" w:hAnsi="Times New Roman" w:cs="Times New Roman"/>
                <w:sz w:val="18"/>
                <w:szCs w:val="18"/>
                <w:lang w:eastAsia="ru-RU"/>
              </w:rPr>
              <w:t xml:space="preserve"> 34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18529F2"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89.5 </w:t>
            </w:r>
          </w:p>
        </w:tc>
      </w:tr>
      <w:tr w:rsidR="00F75D87" w:rsidRPr="004C4348" w14:paraId="26A505F3"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0775CE3" w14:textId="77777777" w:rsidR="00F75D87" w:rsidRPr="004C4348" w:rsidRDefault="00E46310"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S</w:t>
            </w:r>
            <w:r w:rsidR="00F75D87" w:rsidRPr="004C4348">
              <w:rPr>
                <w:rFonts w:ascii="Times New Roman" w:eastAsia="Times New Roman" w:hAnsi="Times New Roman" w:cs="Times New Roman"/>
                <w:sz w:val="18"/>
                <w:szCs w:val="18"/>
                <w:lang w:eastAsia="ru-RU"/>
              </w:rPr>
              <w:t xml:space="preserve">ubpleural hematoma </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E333CD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32</w:t>
            </w:r>
            <w:r w:rsidRPr="004C4348">
              <w:rPr>
                <w:rFonts w:ascii="Times New Roman" w:eastAsia="Times New Roman" w:hAnsi="Times New Roman" w:cs="Times New Roman"/>
                <w:sz w:val="18"/>
                <w:szCs w:val="18"/>
                <w:lang w:eastAsia="ru-RU"/>
              </w:rPr>
              <w:t xml:space="preserve"> 32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EB0FB49"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84.2 </w:t>
            </w:r>
          </w:p>
        </w:tc>
      </w:tr>
      <w:tr w:rsidR="00F75D87" w:rsidRPr="004C4348" w14:paraId="60653CCC"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3E1FA5E" w14:textId="77777777" w:rsidR="00F75D87" w:rsidRPr="004C4348" w:rsidRDefault="004B7FBC"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L</w:t>
            </w:r>
            <w:r w:rsidR="00F75D87" w:rsidRPr="004C4348">
              <w:rPr>
                <w:rFonts w:ascii="Times New Roman" w:eastAsia="Times New Roman" w:hAnsi="Times New Roman" w:cs="Times New Roman"/>
                <w:sz w:val="18"/>
                <w:szCs w:val="18"/>
                <w:lang w:eastAsia="ru-RU"/>
              </w:rPr>
              <w:t>ung injur</w:t>
            </w:r>
            <w:r w:rsidRPr="004C4348">
              <w:rPr>
                <w:rFonts w:ascii="Times New Roman" w:eastAsia="Times New Roman" w:hAnsi="Times New Roman" w:cs="Times New Roman"/>
                <w:sz w:val="18"/>
                <w:szCs w:val="18"/>
                <w:lang w:val="en-US" w:eastAsia="ru-RU"/>
              </w:rPr>
              <w:t>ies</w:t>
            </w:r>
            <w:r w:rsidR="00F75D87" w:rsidRPr="004C4348">
              <w:rPr>
                <w:rFonts w:ascii="Times New Roman" w:eastAsia="Times New Roman" w:hAnsi="Times New Roman" w:cs="Times New Roman"/>
                <w:sz w:val="18"/>
                <w:szCs w:val="18"/>
                <w:lang w:eastAsia="ru-RU"/>
              </w:rPr>
              <w:t xml:space="preserve"> </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4EBFBE" w14:textId="77777777" w:rsidR="00F75D87" w:rsidRPr="004C4348" w:rsidRDefault="00F75D87" w:rsidP="00E46310">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30</w:t>
            </w:r>
            <w:r w:rsidRPr="004C4348">
              <w:rPr>
                <w:rFonts w:ascii="Times New Roman" w:eastAsia="Times New Roman" w:hAnsi="Times New Roman" w:cs="Times New Roman"/>
                <w:sz w:val="18"/>
                <w:szCs w:val="18"/>
                <w:lang w:eastAsia="ru-RU"/>
              </w:rPr>
              <w:t xml:space="preserve"> </w:t>
            </w:r>
            <w:r w:rsidR="00E46310" w:rsidRPr="004C4348">
              <w:rPr>
                <w:rFonts w:ascii="Times New Roman" w:eastAsia="Times New Roman" w:hAnsi="Times New Roman" w:cs="Times New Roman"/>
                <w:sz w:val="18"/>
                <w:szCs w:val="18"/>
                <w:lang w:val="en-US" w:eastAsia="ru-RU"/>
              </w:rPr>
              <w:t>30</w:t>
            </w:r>
            <w:r w:rsidRPr="004C4348">
              <w:rPr>
                <w:rFonts w:ascii="Times New Roman" w:eastAsia="Times New Roman" w:hAnsi="Times New Roman" w:cs="Times New Roman"/>
                <w:sz w:val="18"/>
                <w:szCs w:val="18"/>
                <w:lang w:eastAsia="ru-RU"/>
              </w:rPr>
              <w:t xml:space="preserve">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B1E9C75"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78.9 </w:t>
            </w:r>
          </w:p>
        </w:tc>
      </w:tr>
      <w:tr w:rsidR="00F75D87" w:rsidRPr="004C4348" w14:paraId="43705586"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6DA4789" w14:textId="77777777" w:rsidR="00F75D87" w:rsidRPr="004C4348" w:rsidRDefault="004B7FBC" w:rsidP="005D600D">
            <w:pPr>
              <w:spacing w:after="0" w:line="16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lastRenderedPageBreak/>
              <w:t>P</w:t>
            </w:r>
            <w:r w:rsidR="00F75D87" w:rsidRPr="004C4348">
              <w:rPr>
                <w:rFonts w:ascii="Times New Roman" w:eastAsia="Times New Roman" w:hAnsi="Times New Roman" w:cs="Times New Roman"/>
                <w:sz w:val="18"/>
                <w:szCs w:val="18"/>
                <w:lang w:val="en-US" w:eastAsia="ru-RU"/>
              </w:rPr>
              <w:t>arietal pleura</w:t>
            </w:r>
            <w:r w:rsidRPr="004C4348">
              <w:rPr>
                <w:rFonts w:ascii="Times New Roman" w:eastAsia="Times New Roman" w:hAnsi="Times New Roman" w:cs="Times New Roman"/>
                <w:sz w:val="18"/>
                <w:szCs w:val="18"/>
                <w:lang w:val="en-US" w:eastAsia="ru-RU"/>
              </w:rPr>
              <w:t xml:space="preserve"> injuries</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EF71C0D"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21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21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8FBEAEE"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55.3 </w:t>
            </w:r>
          </w:p>
        </w:tc>
      </w:tr>
      <w:tr w:rsidR="00F75D87" w:rsidRPr="004C4348" w14:paraId="42574158"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78DBDD6" w14:textId="77777777" w:rsidR="00F75D87" w:rsidRPr="004C4348" w:rsidRDefault="004B7FBC"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M</w:t>
            </w:r>
            <w:r w:rsidR="00F75D87" w:rsidRPr="004C4348">
              <w:rPr>
                <w:rFonts w:ascii="Times New Roman" w:eastAsia="Times New Roman" w:hAnsi="Times New Roman" w:cs="Times New Roman"/>
                <w:sz w:val="18"/>
                <w:szCs w:val="18"/>
                <w:lang w:eastAsia="ru-RU"/>
              </w:rPr>
              <w:t xml:space="preserve">ediastinal hematoma </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3B89183"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AB30F1A"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2.6 </w:t>
            </w:r>
          </w:p>
        </w:tc>
      </w:tr>
      <w:tr w:rsidR="00F75D87" w:rsidRPr="004C4348" w14:paraId="58A8D476" w14:textId="77777777" w:rsidTr="00E46310">
        <w:trPr>
          <w:trHeight w:val="60"/>
        </w:trPr>
        <w:tc>
          <w:tcPr>
            <w:tcW w:w="26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872B233" w14:textId="77777777" w:rsidR="00F75D87" w:rsidRPr="004C4348" w:rsidRDefault="004B7FBC" w:rsidP="005D600D">
            <w:pPr>
              <w:spacing w:after="0" w:line="160" w:lineRule="atLeast"/>
              <w:ind w:firstLine="709"/>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Pulmonary contusion</w:t>
            </w:r>
            <w:r w:rsidR="00F75D87" w:rsidRPr="004C4348">
              <w:rPr>
                <w:rFonts w:ascii="Times New Roman" w:eastAsia="Times New Roman" w:hAnsi="Times New Roman" w:cs="Times New Roman"/>
                <w:sz w:val="18"/>
                <w:szCs w:val="18"/>
                <w:lang w:eastAsia="ru-RU"/>
              </w:rPr>
              <w:t xml:space="preserve"> </w:t>
            </w:r>
          </w:p>
        </w:tc>
        <w:tc>
          <w:tcPr>
            <w:tcW w:w="9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32B1136"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w:t>
            </w:r>
            <w:r w:rsidRPr="004C4348">
              <w:rPr>
                <w:rFonts w:ascii="Times New Roman" w:eastAsia="Times New Roman" w:hAnsi="Times New Roman" w:cs="Times New Roman"/>
                <w:sz w:val="18"/>
                <w:szCs w:val="18"/>
                <w:lang w:eastAsia="ru-RU"/>
              </w:rPr>
              <w:t xml:space="preserve"> 6 </w:t>
            </w:r>
          </w:p>
        </w:tc>
        <w:tc>
          <w:tcPr>
            <w:tcW w:w="10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64037C8" w14:textId="77777777" w:rsidR="00F75D87" w:rsidRPr="004C4348" w:rsidRDefault="00F75D87" w:rsidP="00E46310">
            <w:pPr>
              <w:spacing w:after="0" w:line="160" w:lineRule="atLeast"/>
              <w:ind w:firstLine="10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15.8 </w:t>
            </w:r>
          </w:p>
        </w:tc>
      </w:tr>
    </w:tbl>
    <w:p w14:paraId="5FEBA6C8"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6E6A206B" w14:textId="6EAE199C"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In 54 </w:t>
      </w:r>
      <w:r w:rsidR="00EA13DE" w:rsidRPr="004C4348">
        <w:rPr>
          <w:rFonts w:ascii="Times New Roman" w:eastAsia="Times New Roman" w:hAnsi="Times New Roman" w:cs="Times New Roman"/>
          <w:sz w:val="18"/>
          <w:szCs w:val="18"/>
          <w:lang w:val="en-US" w:eastAsia="ru-RU"/>
        </w:rPr>
        <w:t>patients</w:t>
      </w:r>
      <w:r w:rsidR="00E75327" w:rsidRPr="004C4348">
        <w:rPr>
          <w:rFonts w:ascii="Times New Roman" w:eastAsia="Times New Roman" w:hAnsi="Times New Roman" w:cs="Times New Roman"/>
          <w:sz w:val="18"/>
          <w:szCs w:val="18"/>
          <w:lang w:val="en-US" w:eastAsia="ru-RU"/>
        </w:rPr>
        <w:t>, we</w:t>
      </w:r>
      <w:r w:rsidR="00EA13DE" w:rsidRPr="004C4348">
        <w:rPr>
          <w:rFonts w:ascii="Times New Roman" w:eastAsia="Times New Roman" w:hAnsi="Times New Roman" w:cs="Times New Roman"/>
          <w:sz w:val="18"/>
          <w:szCs w:val="18"/>
          <w:lang w:val="en-US" w:eastAsia="ru-RU"/>
        </w:rPr>
        <w:t xml:space="preserve"> performed</w:t>
      </w:r>
      <w:r w:rsidRPr="004C4348">
        <w:rPr>
          <w:rFonts w:ascii="Times New Roman" w:eastAsia="Times New Roman" w:hAnsi="Times New Roman" w:cs="Times New Roman"/>
          <w:sz w:val="18"/>
          <w:szCs w:val="18"/>
          <w:lang w:val="en-US" w:eastAsia="ru-RU"/>
        </w:rPr>
        <w:t xml:space="preserve"> </w:t>
      </w:r>
      <w:r w:rsidR="00EA13DE" w:rsidRPr="004C4348">
        <w:rPr>
          <w:rFonts w:ascii="Times New Roman" w:eastAsia="Times New Roman" w:hAnsi="Times New Roman" w:cs="Times New Roman"/>
          <w:sz w:val="18"/>
          <w:szCs w:val="18"/>
          <w:lang w:val="en-US" w:eastAsia="ru-RU"/>
        </w:rPr>
        <w:t>surgical interventions</w:t>
      </w:r>
      <w:r w:rsidRPr="004C4348">
        <w:rPr>
          <w:rFonts w:ascii="Times New Roman" w:eastAsia="Times New Roman" w:hAnsi="Times New Roman" w:cs="Times New Roman"/>
          <w:sz w:val="18"/>
          <w:szCs w:val="18"/>
          <w:lang w:val="en-US" w:eastAsia="ru-RU"/>
        </w:rPr>
        <w:t xml:space="preserve">, mostly </w:t>
      </w:r>
      <w:r w:rsidR="00EA13DE" w:rsidRPr="004C4348">
        <w:rPr>
          <w:rFonts w:ascii="Times New Roman" w:eastAsia="Times New Roman" w:hAnsi="Times New Roman" w:cs="Times New Roman"/>
          <w:sz w:val="18"/>
          <w:szCs w:val="18"/>
          <w:lang w:val="en-US" w:eastAsia="ru-RU"/>
        </w:rPr>
        <w:t xml:space="preserve">thoracoscopic </w:t>
      </w:r>
      <w:r w:rsidR="00EA13DE" w:rsidRPr="004C4348">
        <w:rPr>
          <w:rFonts w:ascii="Times New Roman" w:hAnsi="Times New Roman" w:cs="Times New Roman"/>
          <w:color w:val="000000"/>
          <w:sz w:val="18"/>
          <w:szCs w:val="18"/>
          <w:lang w:val="en-US" w:eastAsia="ru-RU"/>
        </w:rPr>
        <w:t>—</w:t>
      </w:r>
      <w:r w:rsidRPr="004C4348">
        <w:rPr>
          <w:rFonts w:ascii="Times New Roman" w:eastAsia="Times New Roman" w:hAnsi="Times New Roman" w:cs="Times New Roman"/>
          <w:sz w:val="18"/>
          <w:szCs w:val="18"/>
          <w:lang w:val="en-US" w:eastAsia="ru-RU"/>
        </w:rPr>
        <w:t xml:space="preserve"> 70.4% (Table 5.). Thoracotomy </w:t>
      </w:r>
      <w:r w:rsidR="00EA13DE" w:rsidRPr="004C4348">
        <w:rPr>
          <w:rFonts w:ascii="Times New Roman" w:eastAsia="Times New Roman" w:hAnsi="Times New Roman" w:cs="Times New Roman"/>
          <w:sz w:val="18"/>
          <w:szCs w:val="18"/>
          <w:lang w:val="en-US" w:eastAsia="ru-RU"/>
        </w:rPr>
        <w:t xml:space="preserve">was </w:t>
      </w:r>
      <w:r w:rsidRPr="004C4348">
        <w:rPr>
          <w:rFonts w:ascii="Times New Roman" w:eastAsia="Times New Roman" w:hAnsi="Times New Roman" w:cs="Times New Roman"/>
          <w:sz w:val="18"/>
          <w:szCs w:val="18"/>
          <w:lang w:val="en-US" w:eastAsia="ru-RU"/>
        </w:rPr>
        <w:t xml:space="preserve">performed in 16 patients due to continued bleeding after thoracentesis or </w:t>
      </w:r>
      <w:r w:rsidR="00E75327" w:rsidRPr="004C4348">
        <w:rPr>
          <w:rFonts w:ascii="Times New Roman" w:eastAsia="Times New Roman" w:hAnsi="Times New Roman" w:cs="Times New Roman"/>
          <w:sz w:val="18"/>
          <w:szCs w:val="18"/>
          <w:lang w:val="en-US" w:eastAsia="ru-RU"/>
        </w:rPr>
        <w:t xml:space="preserve">during </w:t>
      </w:r>
      <w:r w:rsidRPr="004C4348">
        <w:rPr>
          <w:rFonts w:ascii="Times New Roman" w:eastAsia="Times New Roman" w:hAnsi="Times New Roman" w:cs="Times New Roman"/>
          <w:sz w:val="18"/>
          <w:szCs w:val="18"/>
          <w:lang w:val="en-US" w:eastAsia="ru-RU"/>
        </w:rPr>
        <w:t xml:space="preserve">the detection of the extensive damage to the lungs </w:t>
      </w:r>
      <w:r w:rsidR="00EA13DE" w:rsidRPr="004C4348">
        <w:rPr>
          <w:rFonts w:ascii="Times New Roman" w:eastAsia="Times New Roman" w:hAnsi="Times New Roman" w:cs="Times New Roman"/>
          <w:sz w:val="18"/>
          <w:szCs w:val="18"/>
          <w:lang w:val="en-US" w:eastAsia="ru-RU"/>
        </w:rPr>
        <w:t xml:space="preserve">under </w:t>
      </w:r>
      <w:r w:rsidRPr="004C4348">
        <w:rPr>
          <w:rFonts w:ascii="Times New Roman" w:eastAsia="Times New Roman" w:hAnsi="Times New Roman" w:cs="Times New Roman"/>
          <w:sz w:val="18"/>
          <w:szCs w:val="18"/>
          <w:lang w:val="en-US" w:eastAsia="ru-RU"/>
        </w:rPr>
        <w:t xml:space="preserve">VATS. </w:t>
      </w:r>
      <w:r w:rsidR="00F271A4" w:rsidRPr="004C4348">
        <w:rPr>
          <w:rFonts w:ascii="Times New Roman" w:eastAsia="Times New Roman" w:hAnsi="Times New Roman" w:cs="Times New Roman"/>
          <w:sz w:val="18"/>
          <w:szCs w:val="18"/>
          <w:lang w:val="en-US" w:eastAsia="ru-RU"/>
        </w:rPr>
        <w:t xml:space="preserve">Suturing of the </w:t>
      </w:r>
      <w:r w:rsidRPr="004C4348">
        <w:rPr>
          <w:rFonts w:ascii="Times New Roman" w:eastAsia="Times New Roman" w:hAnsi="Times New Roman" w:cs="Times New Roman"/>
          <w:sz w:val="18"/>
          <w:szCs w:val="18"/>
          <w:lang w:val="en-US" w:eastAsia="ru-RU"/>
        </w:rPr>
        <w:t>lung was performed in 22 patients (40.7%), w</w:t>
      </w:r>
      <w:r w:rsidR="007D4183">
        <w:rPr>
          <w:rFonts w:ascii="Times New Roman" w:eastAsia="Times New Roman" w:hAnsi="Times New Roman" w:cs="Times New Roman"/>
          <w:sz w:val="18"/>
          <w:szCs w:val="18"/>
          <w:lang w:val="en-US" w:eastAsia="ru-RU"/>
        </w:rPr>
        <w:t>ith resection of bone fragments in 4 cases.</w:t>
      </w:r>
      <w:r w:rsidRPr="004C4348">
        <w:rPr>
          <w:rFonts w:ascii="Times New Roman" w:eastAsia="Times New Roman" w:hAnsi="Times New Roman" w:cs="Times New Roman"/>
          <w:sz w:val="18"/>
          <w:szCs w:val="18"/>
          <w:lang w:val="en-US" w:eastAsia="ru-RU"/>
        </w:rPr>
        <w:t xml:space="preserve"> Coagulation </w:t>
      </w:r>
      <w:r w:rsidR="00876E48" w:rsidRPr="004C4348">
        <w:rPr>
          <w:rFonts w:ascii="Times New Roman" w:eastAsia="Times New Roman" w:hAnsi="Times New Roman" w:cs="Times New Roman"/>
          <w:sz w:val="18"/>
          <w:szCs w:val="18"/>
          <w:lang w:val="en-US" w:eastAsia="ru-RU"/>
        </w:rPr>
        <w:t xml:space="preserve">of the </w:t>
      </w:r>
      <w:r w:rsidRPr="004C4348">
        <w:rPr>
          <w:rFonts w:ascii="Times New Roman" w:eastAsia="Times New Roman" w:hAnsi="Times New Roman" w:cs="Times New Roman"/>
          <w:sz w:val="18"/>
          <w:szCs w:val="18"/>
          <w:lang w:val="en-US" w:eastAsia="ru-RU"/>
        </w:rPr>
        <w:t xml:space="preserve">lung, including argon-plasma coagulation (Fig. 6) </w:t>
      </w:r>
      <w:r w:rsidR="00876E48" w:rsidRPr="004C4348">
        <w:rPr>
          <w:rFonts w:ascii="Times New Roman" w:eastAsia="Times New Roman" w:hAnsi="Times New Roman" w:cs="Times New Roman"/>
          <w:sz w:val="18"/>
          <w:szCs w:val="18"/>
          <w:lang w:val="en-US" w:eastAsia="ru-RU"/>
        </w:rPr>
        <w:t>was</w:t>
      </w:r>
      <w:r w:rsidRPr="004C4348">
        <w:rPr>
          <w:rFonts w:ascii="Times New Roman" w:eastAsia="Times New Roman" w:hAnsi="Times New Roman" w:cs="Times New Roman"/>
          <w:sz w:val="18"/>
          <w:szCs w:val="18"/>
          <w:lang w:val="en-US" w:eastAsia="ru-RU"/>
        </w:rPr>
        <w:t xml:space="preserve"> carried out in 15 </w:t>
      </w:r>
      <w:r w:rsidR="00876E48" w:rsidRPr="004C4348">
        <w:rPr>
          <w:rFonts w:ascii="Times New Roman" w:eastAsia="Times New Roman" w:hAnsi="Times New Roman" w:cs="Times New Roman"/>
          <w:sz w:val="18"/>
          <w:szCs w:val="18"/>
          <w:lang w:val="en-US" w:eastAsia="ru-RU"/>
        </w:rPr>
        <w:t>cases</w:t>
      </w:r>
      <w:r w:rsidRPr="004C4348">
        <w:rPr>
          <w:rFonts w:ascii="Times New Roman" w:eastAsia="Times New Roman" w:hAnsi="Times New Roman" w:cs="Times New Roman"/>
          <w:sz w:val="18"/>
          <w:szCs w:val="18"/>
          <w:lang w:val="en-US" w:eastAsia="ru-RU"/>
        </w:rPr>
        <w:t xml:space="preserve"> (27.8%). In addition, 10 patients (18.5%) with floating rib fractures </w:t>
      </w:r>
      <w:r w:rsidR="00876E48" w:rsidRPr="004C4348">
        <w:rPr>
          <w:rFonts w:ascii="Times New Roman" w:eastAsia="Times New Roman" w:hAnsi="Times New Roman" w:cs="Times New Roman"/>
          <w:sz w:val="18"/>
          <w:szCs w:val="18"/>
          <w:lang w:val="en-US" w:eastAsia="ru-RU"/>
        </w:rPr>
        <w:t>underwent</w:t>
      </w:r>
      <w:r w:rsidRPr="004C4348">
        <w:rPr>
          <w:rFonts w:ascii="Times New Roman" w:eastAsia="Times New Roman" w:hAnsi="Times New Roman" w:cs="Times New Roman"/>
          <w:sz w:val="18"/>
          <w:szCs w:val="18"/>
          <w:lang w:val="en-US" w:eastAsia="ru-RU"/>
        </w:rPr>
        <w:t xml:space="preserve"> external fixation of bone fragments to a metal plate. </w:t>
      </w:r>
    </w:p>
    <w:p w14:paraId="786A99EF" w14:textId="77777777" w:rsidR="00F75D87" w:rsidRPr="004C4348" w:rsidRDefault="005D600D"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hAnsi="Times New Roman" w:cs="Times New Roman"/>
          <w:noProof/>
          <w:color w:val="000000"/>
          <w:sz w:val="18"/>
          <w:szCs w:val="18"/>
          <w:lang w:eastAsia="ru-RU"/>
        </w:rPr>
        <w:drawing>
          <wp:inline distT="0" distB="0" distL="0" distR="0" wp14:anchorId="78F42ABE" wp14:editId="4A18ACEA">
            <wp:extent cx="4216400" cy="682625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srcRect/>
                    <a:stretch>
                      <a:fillRect/>
                    </a:stretch>
                  </pic:blipFill>
                  <pic:spPr bwMode="auto">
                    <a:xfrm>
                      <a:off x="0" y="0"/>
                      <a:ext cx="4216400" cy="6826250"/>
                    </a:xfrm>
                    <a:prstGeom prst="rect">
                      <a:avLst/>
                    </a:prstGeom>
                    <a:noFill/>
                    <a:ln w="9525">
                      <a:noFill/>
                      <a:miter lim="800000"/>
                      <a:headEnd/>
                      <a:tailEnd/>
                    </a:ln>
                  </pic:spPr>
                </pic:pic>
              </a:graphicData>
            </a:graphic>
          </wp:inline>
        </w:drawing>
      </w:r>
    </w:p>
    <w:p w14:paraId="2CA069C6"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vanish/>
          <w:sz w:val="18"/>
          <w:szCs w:val="18"/>
          <w:lang w:eastAsia="ru-RU"/>
        </w:rPr>
        <w:t>Рис</w:t>
      </w:r>
      <w:r w:rsidRPr="004C4348">
        <w:rPr>
          <w:rFonts w:ascii="Times New Roman" w:eastAsia="Times New Roman" w:hAnsi="Times New Roman" w:cs="Times New Roman"/>
          <w:vanish/>
          <w:sz w:val="18"/>
          <w:szCs w:val="18"/>
          <w:lang w:val="en-US" w:eastAsia="ru-RU"/>
        </w:rPr>
        <w:t>.</w:t>
      </w:r>
      <w:r w:rsidRPr="004C4348">
        <w:rPr>
          <w:rFonts w:ascii="Times New Roman" w:eastAsia="Times New Roman" w:hAnsi="Times New Roman" w:cs="Times New Roman"/>
          <w:sz w:val="18"/>
          <w:szCs w:val="18"/>
          <w:lang w:val="en-US" w:eastAsia="ru-RU"/>
        </w:rPr>
        <w:t xml:space="preserve"> Fig. 6. Thoracoscopic argon-plasma coagulation </w:t>
      </w:r>
      <w:r w:rsidR="00876E48" w:rsidRPr="004C4348">
        <w:rPr>
          <w:rFonts w:ascii="Times New Roman" w:eastAsia="Times New Roman" w:hAnsi="Times New Roman" w:cs="Times New Roman"/>
          <w:sz w:val="18"/>
          <w:szCs w:val="18"/>
          <w:lang w:val="en-US" w:eastAsia="ru-RU"/>
        </w:rPr>
        <w:t>of the pulmonary rupture</w:t>
      </w:r>
    </w:p>
    <w:p w14:paraId="2106A5D3"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171461C7" w14:textId="77777777" w:rsidR="00F75D87" w:rsidRPr="004C4348" w:rsidRDefault="00876E48"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lastRenderedPageBreak/>
        <w:t>C</w:t>
      </w:r>
      <w:r w:rsidR="00F75D87" w:rsidRPr="004C4348">
        <w:rPr>
          <w:rFonts w:ascii="Times New Roman" w:eastAsia="Times New Roman" w:hAnsi="Times New Roman" w:cs="Times New Roman"/>
          <w:sz w:val="18"/>
          <w:szCs w:val="18"/>
          <w:lang w:val="en-US" w:eastAsia="ru-RU"/>
        </w:rPr>
        <w:t xml:space="preserve">omplications in patients with </w:t>
      </w:r>
      <w:r w:rsidRPr="004C4348">
        <w:rPr>
          <w:rFonts w:ascii="Times New Roman" w:eastAsia="Times New Roman" w:hAnsi="Times New Roman" w:cs="Times New Roman"/>
          <w:sz w:val="18"/>
          <w:szCs w:val="18"/>
          <w:lang w:val="en-US" w:eastAsia="ru-RU"/>
        </w:rPr>
        <w:t xml:space="preserve">catatrauma were </w:t>
      </w:r>
      <w:r w:rsidR="00F75D87" w:rsidRPr="004C4348">
        <w:rPr>
          <w:rFonts w:ascii="Times New Roman" w:eastAsia="Times New Roman" w:hAnsi="Times New Roman" w:cs="Times New Roman"/>
          <w:sz w:val="18"/>
          <w:szCs w:val="18"/>
          <w:lang w:val="en-US" w:eastAsia="ru-RU"/>
        </w:rPr>
        <w:t xml:space="preserve">mainly pneumonia, multiple organ failure, brain edema and sepsis (tab. 6). They were caused not only by lesions of </w:t>
      </w:r>
      <w:r w:rsidRPr="004C4348">
        <w:rPr>
          <w:rFonts w:ascii="Times New Roman" w:eastAsia="Times New Roman" w:hAnsi="Times New Roman" w:cs="Times New Roman"/>
          <w:sz w:val="18"/>
          <w:szCs w:val="18"/>
          <w:lang w:val="en-US" w:eastAsia="ru-RU"/>
        </w:rPr>
        <w:t>chest organs, but also</w:t>
      </w:r>
      <w:r w:rsidR="00F75D87" w:rsidRPr="004C4348">
        <w:rPr>
          <w:rFonts w:ascii="Times New Roman" w:eastAsia="Times New Roman" w:hAnsi="Times New Roman" w:cs="Times New Roman"/>
          <w:sz w:val="18"/>
          <w:szCs w:val="18"/>
          <w:lang w:val="en-US" w:eastAsia="ru-RU"/>
        </w:rPr>
        <w:t xml:space="preserve"> combination of damage to other anatomical </w:t>
      </w:r>
      <w:r w:rsidRPr="004C4348">
        <w:rPr>
          <w:rFonts w:ascii="Times New Roman" w:eastAsia="Times New Roman" w:hAnsi="Times New Roman" w:cs="Times New Roman"/>
          <w:sz w:val="18"/>
          <w:szCs w:val="18"/>
          <w:lang w:val="en-US" w:eastAsia="ru-RU"/>
        </w:rPr>
        <w:t>areas</w:t>
      </w:r>
      <w:r w:rsidR="00F75D87" w:rsidRPr="004C4348">
        <w:rPr>
          <w:rFonts w:ascii="Times New Roman" w:eastAsia="Times New Roman" w:hAnsi="Times New Roman" w:cs="Times New Roman"/>
          <w:sz w:val="18"/>
          <w:szCs w:val="18"/>
          <w:lang w:val="en-US" w:eastAsia="ru-RU"/>
        </w:rPr>
        <w:t xml:space="preserve">. </w:t>
      </w:r>
    </w:p>
    <w:p w14:paraId="03F7C5C5"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spacing w:val="21"/>
          <w:sz w:val="18"/>
          <w:szCs w:val="18"/>
          <w:lang w:val="en-US" w:eastAsia="ru-RU"/>
        </w:rPr>
        <w:t>Table 6</w:t>
      </w:r>
      <w:r w:rsidRPr="004C4348">
        <w:rPr>
          <w:rFonts w:ascii="Times New Roman" w:eastAsia="Times New Roman" w:hAnsi="Times New Roman" w:cs="Times New Roman"/>
          <w:sz w:val="18"/>
          <w:szCs w:val="18"/>
          <w:lang w:val="en-US" w:eastAsia="ru-RU"/>
        </w:rPr>
        <w:t xml:space="preserve"> </w:t>
      </w:r>
    </w:p>
    <w:p w14:paraId="536ACC10"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olor w:val="AB04A4"/>
          <w:sz w:val="18"/>
          <w:szCs w:val="18"/>
          <w:lang w:val="en-US" w:eastAsia="ru-RU"/>
        </w:rPr>
        <w:t xml:space="preserve">Common complications in patients with </w:t>
      </w:r>
      <w:r w:rsidR="00876E48" w:rsidRPr="004C4348">
        <w:rPr>
          <w:rFonts w:ascii="Times New Roman" w:eastAsia="Times New Roman" w:hAnsi="Times New Roman" w:cs="Times New Roman"/>
          <w:b/>
          <w:bCs/>
          <w:color w:val="AB04A4"/>
          <w:sz w:val="18"/>
          <w:szCs w:val="18"/>
          <w:lang w:val="en-US" w:eastAsia="ru-RU"/>
        </w:rPr>
        <w:t>cata</w:t>
      </w:r>
      <w:r w:rsidRPr="004C4348">
        <w:rPr>
          <w:rFonts w:ascii="Times New Roman" w:eastAsia="Times New Roman" w:hAnsi="Times New Roman" w:cs="Times New Roman"/>
          <w:b/>
          <w:bCs/>
          <w:color w:val="AB04A4"/>
          <w:sz w:val="18"/>
          <w:szCs w:val="18"/>
          <w:lang w:val="en-US" w:eastAsia="ru-RU"/>
        </w:rPr>
        <w:t>trauma</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2916"/>
        <w:gridCol w:w="871"/>
        <w:gridCol w:w="1048"/>
      </w:tblGrid>
      <w:tr w:rsidR="00F75D87" w:rsidRPr="004C4348" w14:paraId="33A465A4" w14:textId="77777777" w:rsidTr="00BE4B69">
        <w:trPr>
          <w:trHeight w:val="60"/>
        </w:trPr>
        <w:tc>
          <w:tcPr>
            <w:tcW w:w="2916"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23762D" w14:textId="77777777" w:rsidR="00F75D87" w:rsidRPr="004C4348" w:rsidRDefault="00F75D87" w:rsidP="00196F3E">
            <w:pPr>
              <w:spacing w:after="0" w:line="160" w:lineRule="atLeast"/>
              <w:ind w:hanging="7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Type of complication </w:t>
            </w:r>
          </w:p>
          <w:p w14:paraId="4279798F" w14:textId="77777777" w:rsidR="00F75D87" w:rsidRPr="004C4348" w:rsidRDefault="00F75D87" w:rsidP="00196F3E">
            <w:pPr>
              <w:spacing w:after="0" w:line="160" w:lineRule="atLeast"/>
              <w:ind w:hanging="7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1919"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9393B4A"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Number of patients </w:t>
            </w:r>
          </w:p>
        </w:tc>
      </w:tr>
      <w:tr w:rsidR="00F75D87" w:rsidRPr="004C4348" w14:paraId="234C59E3" w14:textId="77777777" w:rsidTr="00BE4B69">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DC23AA" w14:textId="77777777" w:rsidR="00F75D87" w:rsidRPr="004C4348" w:rsidRDefault="00F75D87" w:rsidP="00196F3E">
            <w:pPr>
              <w:spacing w:after="0" w:line="240" w:lineRule="auto"/>
              <w:ind w:hanging="70"/>
              <w:rPr>
                <w:rFonts w:ascii="Times New Roman" w:eastAsia="Times New Roman" w:hAnsi="Times New Roman" w:cs="Times New Roman"/>
                <w:sz w:val="18"/>
                <w:szCs w:val="18"/>
                <w:lang w:eastAsia="ru-RU"/>
              </w:rPr>
            </w:pP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C50F77D"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abs.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933623B"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4C2AF9CD"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2114E2"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Pneumonia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72AFD83"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51</w:t>
            </w:r>
            <w:r w:rsidRPr="004C4348">
              <w:rPr>
                <w:rFonts w:ascii="Times New Roman" w:eastAsia="Times New Roman" w:hAnsi="Times New Roman" w:cs="Times New Roman"/>
                <w:sz w:val="18"/>
                <w:szCs w:val="18"/>
                <w:lang w:eastAsia="ru-RU"/>
              </w:rPr>
              <w:t xml:space="preserve"> 51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74C7B81"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21.0 </w:t>
            </w:r>
          </w:p>
        </w:tc>
      </w:tr>
      <w:tr w:rsidR="00F75D87" w:rsidRPr="004C4348" w14:paraId="3B3AD66E"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7BE03B8"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A</w:t>
            </w:r>
            <w:r w:rsidR="00F75D87" w:rsidRPr="004C4348">
              <w:rPr>
                <w:rFonts w:ascii="Times New Roman" w:eastAsia="Times New Roman" w:hAnsi="Times New Roman" w:cs="Times New Roman"/>
                <w:sz w:val="18"/>
                <w:szCs w:val="18"/>
                <w:lang w:eastAsia="ru-RU"/>
              </w:rPr>
              <w:t xml:space="preserve">spiration syndrome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FA15FF1"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EA7FF0"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2 </w:t>
            </w:r>
          </w:p>
        </w:tc>
      </w:tr>
      <w:tr w:rsidR="00F75D87" w:rsidRPr="004C4348" w14:paraId="25D80ABC"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B41154C"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PE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ADAEE8E"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4</w:t>
            </w:r>
            <w:r w:rsidRPr="004C4348">
              <w:rPr>
                <w:rFonts w:ascii="Times New Roman" w:eastAsia="Times New Roman" w:hAnsi="Times New Roman" w:cs="Times New Roman"/>
                <w:sz w:val="18"/>
                <w:szCs w:val="18"/>
                <w:lang w:eastAsia="ru-RU"/>
              </w:rPr>
              <w:t xml:space="preserve"> 4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BFEB7A4"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6 </w:t>
            </w:r>
          </w:p>
        </w:tc>
      </w:tr>
      <w:tr w:rsidR="00F75D87" w:rsidRPr="004C4348" w14:paraId="0E09BA42"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C20A762"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Empyema </w:t>
            </w:r>
            <w:r w:rsidR="00BE4B69" w:rsidRPr="004C4348">
              <w:rPr>
                <w:rFonts w:ascii="Times New Roman" w:eastAsia="Times New Roman" w:hAnsi="Times New Roman" w:cs="Times New Roman"/>
                <w:sz w:val="18"/>
                <w:szCs w:val="18"/>
                <w:lang w:val="en-US" w:eastAsia="ru-RU"/>
              </w:rPr>
              <w:t>of the</w:t>
            </w:r>
            <w:r w:rsidRPr="004C4348">
              <w:rPr>
                <w:rFonts w:ascii="Times New Roman" w:eastAsia="Times New Roman" w:hAnsi="Times New Roman" w:cs="Times New Roman"/>
                <w:sz w:val="18"/>
                <w:szCs w:val="18"/>
                <w:lang w:eastAsia="ru-RU"/>
              </w:rPr>
              <w:t xml:space="preserve">pleural cavity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BC259AE"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9F74473"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0,4</w:t>
            </w:r>
            <w:r w:rsidRPr="004C4348">
              <w:rPr>
                <w:rFonts w:ascii="Times New Roman" w:eastAsia="Times New Roman" w:hAnsi="Times New Roman" w:cs="Times New Roman"/>
                <w:sz w:val="18"/>
                <w:szCs w:val="18"/>
                <w:lang w:eastAsia="ru-RU"/>
              </w:rPr>
              <w:t xml:space="preserve"> 0.4 </w:t>
            </w:r>
          </w:p>
        </w:tc>
      </w:tr>
      <w:tr w:rsidR="00F75D87" w:rsidRPr="004C4348" w14:paraId="0A64040D"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63B3E95"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Pleurisy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9DCB458"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2FF621F"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0,4</w:t>
            </w:r>
            <w:r w:rsidRPr="004C4348">
              <w:rPr>
                <w:rFonts w:ascii="Times New Roman" w:eastAsia="Times New Roman" w:hAnsi="Times New Roman" w:cs="Times New Roman"/>
                <w:sz w:val="18"/>
                <w:szCs w:val="18"/>
                <w:lang w:eastAsia="ru-RU"/>
              </w:rPr>
              <w:t xml:space="preserve"> 0.4 </w:t>
            </w:r>
          </w:p>
        </w:tc>
      </w:tr>
      <w:tr w:rsidR="00F75D87" w:rsidRPr="004C4348" w14:paraId="3BD9DC3D"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FC1075"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Acute respiratory distress syndrome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6103904"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7680022"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2 </w:t>
            </w:r>
          </w:p>
        </w:tc>
      </w:tr>
      <w:tr w:rsidR="00F75D87" w:rsidRPr="004C4348" w14:paraId="0E3E4097"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E2D95E"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R</w:t>
            </w:r>
            <w:r w:rsidR="00F75D87" w:rsidRPr="004C4348">
              <w:rPr>
                <w:rFonts w:ascii="Times New Roman" w:eastAsia="Times New Roman" w:hAnsi="Times New Roman" w:cs="Times New Roman"/>
                <w:sz w:val="18"/>
                <w:szCs w:val="18"/>
                <w:lang w:eastAsia="ru-RU"/>
              </w:rPr>
              <w:t xml:space="preserve">espiratory insufficiency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B9B062"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w:t>
            </w:r>
            <w:r w:rsidRPr="004C4348">
              <w:rPr>
                <w:rFonts w:ascii="Times New Roman" w:eastAsia="Times New Roman" w:hAnsi="Times New Roman" w:cs="Times New Roman"/>
                <w:sz w:val="18"/>
                <w:szCs w:val="18"/>
                <w:lang w:eastAsia="ru-RU"/>
              </w:rPr>
              <w:t xml:space="preserve"> 2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AB07325"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0,8</w:t>
            </w:r>
            <w:r w:rsidRPr="004C4348">
              <w:rPr>
                <w:rFonts w:ascii="Times New Roman" w:eastAsia="Times New Roman" w:hAnsi="Times New Roman" w:cs="Times New Roman"/>
                <w:sz w:val="18"/>
                <w:szCs w:val="18"/>
                <w:lang w:eastAsia="ru-RU"/>
              </w:rPr>
              <w:t xml:space="preserve"> 0.8 </w:t>
            </w:r>
          </w:p>
        </w:tc>
      </w:tr>
      <w:tr w:rsidR="00F75D87" w:rsidRPr="004C4348" w14:paraId="362B6A7A"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54094C9"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M</w:t>
            </w:r>
            <w:r w:rsidR="00F75D87" w:rsidRPr="004C4348">
              <w:rPr>
                <w:rFonts w:ascii="Times New Roman" w:eastAsia="Times New Roman" w:hAnsi="Times New Roman" w:cs="Times New Roman"/>
                <w:sz w:val="18"/>
                <w:szCs w:val="18"/>
                <w:lang w:eastAsia="ru-RU"/>
              </w:rPr>
              <w:t xml:space="preserve">ultiple organ failure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99891C7"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39</w:t>
            </w:r>
            <w:r w:rsidRPr="004C4348">
              <w:rPr>
                <w:rFonts w:ascii="Times New Roman" w:eastAsia="Times New Roman" w:hAnsi="Times New Roman" w:cs="Times New Roman"/>
                <w:sz w:val="18"/>
                <w:szCs w:val="18"/>
                <w:lang w:eastAsia="ru-RU"/>
              </w:rPr>
              <w:t xml:space="preserve"> 39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D1D3FF6"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16.0 </w:t>
            </w:r>
          </w:p>
        </w:tc>
      </w:tr>
      <w:tr w:rsidR="00F75D87" w:rsidRPr="004C4348" w14:paraId="3FE0A0EB"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AA0A74F"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C</w:t>
            </w:r>
            <w:r w:rsidR="00F75D87" w:rsidRPr="004C4348">
              <w:rPr>
                <w:rFonts w:ascii="Times New Roman" w:eastAsia="Times New Roman" w:hAnsi="Times New Roman" w:cs="Times New Roman"/>
                <w:sz w:val="18"/>
                <w:szCs w:val="18"/>
                <w:lang w:eastAsia="ru-RU"/>
              </w:rPr>
              <w:t xml:space="preserve">ephaledema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03F4523"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21</w:t>
            </w:r>
            <w:r w:rsidRPr="004C4348">
              <w:rPr>
                <w:rFonts w:ascii="Times New Roman" w:eastAsia="Times New Roman" w:hAnsi="Times New Roman" w:cs="Times New Roman"/>
                <w:sz w:val="18"/>
                <w:szCs w:val="18"/>
                <w:lang w:eastAsia="ru-RU"/>
              </w:rPr>
              <w:t xml:space="preserve"> 21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64C1579"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8.6 </w:t>
            </w:r>
          </w:p>
        </w:tc>
      </w:tr>
      <w:tr w:rsidR="00F75D87" w:rsidRPr="004C4348" w14:paraId="31D8AA9E"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78A28AC"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Sepsis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A470507"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12</w:t>
            </w:r>
            <w:r w:rsidRPr="004C4348">
              <w:rPr>
                <w:rFonts w:ascii="Times New Roman" w:eastAsia="Times New Roman" w:hAnsi="Times New Roman" w:cs="Times New Roman"/>
                <w:sz w:val="18"/>
                <w:szCs w:val="18"/>
                <w:lang w:eastAsia="ru-RU"/>
              </w:rPr>
              <w:t xml:space="preserve"> 12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198E6BD"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4.9 </w:t>
            </w:r>
          </w:p>
        </w:tc>
      </w:tr>
      <w:tr w:rsidR="00F75D87" w:rsidRPr="004C4348" w14:paraId="181BB6F9"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0162D96"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Fat embolism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DDFCA8D"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4</w:t>
            </w:r>
            <w:r w:rsidRPr="004C4348">
              <w:rPr>
                <w:rFonts w:ascii="Times New Roman" w:eastAsia="Times New Roman" w:hAnsi="Times New Roman" w:cs="Times New Roman"/>
                <w:sz w:val="18"/>
                <w:szCs w:val="18"/>
                <w:lang w:eastAsia="ru-RU"/>
              </w:rPr>
              <w:t xml:space="preserve"> 4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6A751E"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6 </w:t>
            </w:r>
          </w:p>
        </w:tc>
      </w:tr>
      <w:tr w:rsidR="00F75D87" w:rsidRPr="004C4348" w14:paraId="4E48A1A8"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A473556"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C</w:t>
            </w:r>
            <w:r w:rsidR="00F75D87" w:rsidRPr="004C4348">
              <w:rPr>
                <w:rFonts w:ascii="Times New Roman" w:eastAsia="Times New Roman" w:hAnsi="Times New Roman" w:cs="Times New Roman"/>
                <w:sz w:val="18"/>
                <w:szCs w:val="18"/>
                <w:lang w:eastAsia="ru-RU"/>
              </w:rPr>
              <w:t xml:space="preserve">ardiac tamponade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8D61E01"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w:t>
            </w:r>
            <w:r w:rsidRPr="004C4348">
              <w:rPr>
                <w:rFonts w:ascii="Times New Roman" w:eastAsia="Times New Roman" w:hAnsi="Times New Roman" w:cs="Times New Roman"/>
                <w:sz w:val="18"/>
                <w:szCs w:val="18"/>
                <w:lang w:eastAsia="ru-RU"/>
              </w:rPr>
              <w:t xml:space="preserve"> 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949C648"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0,4</w:t>
            </w:r>
            <w:r w:rsidRPr="004C4348">
              <w:rPr>
                <w:rFonts w:ascii="Times New Roman" w:eastAsia="Times New Roman" w:hAnsi="Times New Roman" w:cs="Times New Roman"/>
                <w:sz w:val="18"/>
                <w:szCs w:val="18"/>
                <w:lang w:eastAsia="ru-RU"/>
              </w:rPr>
              <w:t xml:space="preserve"> 0.4 </w:t>
            </w:r>
          </w:p>
        </w:tc>
      </w:tr>
      <w:tr w:rsidR="00F75D87" w:rsidRPr="004C4348" w14:paraId="4D00ED00"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36E7A47"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Circular narrowing of the trachea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055E43D"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A21C7F6"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0,4</w:t>
            </w:r>
            <w:r w:rsidRPr="004C4348">
              <w:rPr>
                <w:rFonts w:ascii="Times New Roman" w:eastAsia="Times New Roman" w:hAnsi="Times New Roman" w:cs="Times New Roman"/>
                <w:sz w:val="18"/>
                <w:szCs w:val="18"/>
                <w:lang w:eastAsia="ru-RU"/>
              </w:rPr>
              <w:t xml:space="preserve"> 0.4 </w:t>
            </w:r>
          </w:p>
        </w:tc>
      </w:tr>
      <w:tr w:rsidR="00F75D87" w:rsidRPr="004C4348" w14:paraId="6B5C598A"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7910187"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Brain herniation</w:t>
            </w:r>
            <w:r w:rsidR="00F75D87" w:rsidRPr="004C4348">
              <w:rPr>
                <w:rFonts w:ascii="Times New Roman" w:eastAsia="Times New Roman" w:hAnsi="Times New Roman" w:cs="Times New Roman"/>
                <w:sz w:val="18"/>
                <w:szCs w:val="18"/>
                <w:lang w:eastAsia="ru-RU"/>
              </w:rPr>
              <w:t xml:space="preserve">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0F45A6E"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4</w:t>
            </w:r>
            <w:r w:rsidRPr="004C4348">
              <w:rPr>
                <w:rFonts w:ascii="Times New Roman" w:eastAsia="Times New Roman" w:hAnsi="Times New Roman" w:cs="Times New Roman"/>
                <w:sz w:val="18"/>
                <w:szCs w:val="18"/>
                <w:lang w:eastAsia="ru-RU"/>
              </w:rPr>
              <w:t xml:space="preserve"> 4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93E0541"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6 </w:t>
            </w:r>
          </w:p>
        </w:tc>
      </w:tr>
      <w:tr w:rsidR="00F75D87" w:rsidRPr="004C4348" w14:paraId="648B40DC"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0E3F58C"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B</w:t>
            </w:r>
            <w:r w:rsidR="00F75D87" w:rsidRPr="004C4348">
              <w:rPr>
                <w:rFonts w:ascii="Times New Roman" w:eastAsia="Times New Roman" w:hAnsi="Times New Roman" w:cs="Times New Roman"/>
                <w:sz w:val="18"/>
                <w:szCs w:val="18"/>
                <w:lang w:eastAsia="ru-RU"/>
              </w:rPr>
              <w:t xml:space="preserve">edsores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44FE3C9"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3</w:t>
            </w:r>
            <w:r w:rsidRPr="004C4348">
              <w:rPr>
                <w:rFonts w:ascii="Times New Roman" w:eastAsia="Times New Roman" w:hAnsi="Times New Roman" w:cs="Times New Roman"/>
                <w:sz w:val="18"/>
                <w:szCs w:val="18"/>
                <w:lang w:eastAsia="ru-RU"/>
              </w:rPr>
              <w:t xml:space="preserve"> 3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7E26D64"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1</w:t>
            </w:r>
            <w:r w:rsidR="00BE4B69"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eastAsia="ru-RU"/>
              </w:rPr>
              <w:t xml:space="preserve">2 </w:t>
            </w:r>
          </w:p>
        </w:tc>
      </w:tr>
      <w:tr w:rsidR="00F75D87" w:rsidRPr="004C4348" w14:paraId="527C73C3"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D442637"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Suppuration</w:t>
            </w:r>
            <w:r w:rsidR="00BE4B69" w:rsidRPr="004C4348">
              <w:rPr>
                <w:rFonts w:ascii="Times New Roman" w:eastAsia="Times New Roman" w:hAnsi="Times New Roman" w:cs="Times New Roman"/>
                <w:sz w:val="18"/>
                <w:szCs w:val="18"/>
                <w:lang w:val="en-US" w:eastAsia="ru-RU"/>
              </w:rPr>
              <w:t xml:space="preserve"> of the</w:t>
            </w:r>
            <w:r w:rsidRPr="004C4348">
              <w:rPr>
                <w:rFonts w:ascii="Times New Roman" w:eastAsia="Times New Roman" w:hAnsi="Times New Roman" w:cs="Times New Roman"/>
                <w:sz w:val="18"/>
                <w:szCs w:val="18"/>
                <w:lang w:val="en-US" w:eastAsia="ru-RU"/>
              </w:rPr>
              <w:t xml:space="preserve"> postoperative wound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A7AF435"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2</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2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9F76221"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0,8</w:t>
            </w:r>
            <w:r w:rsidRPr="004C4348">
              <w:rPr>
                <w:rFonts w:ascii="Times New Roman" w:eastAsia="Times New Roman" w:hAnsi="Times New Roman" w:cs="Times New Roman"/>
                <w:sz w:val="18"/>
                <w:szCs w:val="18"/>
                <w:lang w:eastAsia="ru-RU"/>
              </w:rPr>
              <w:t xml:space="preserve"> 0.8 </w:t>
            </w:r>
          </w:p>
        </w:tc>
      </w:tr>
      <w:tr w:rsidR="00F75D87" w:rsidRPr="004C4348" w14:paraId="5A383768"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B71EFA3" w14:textId="77777777" w:rsidR="00F75D87" w:rsidRPr="004C4348" w:rsidRDefault="00BE4B69" w:rsidP="00196F3E">
            <w:pPr>
              <w:spacing w:after="0" w:line="160" w:lineRule="atLeast"/>
              <w:ind w:hanging="70"/>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M</w:t>
            </w:r>
            <w:r w:rsidR="00F75D87" w:rsidRPr="004C4348">
              <w:rPr>
                <w:rFonts w:ascii="Times New Roman" w:eastAsia="Times New Roman" w:hAnsi="Times New Roman" w:cs="Times New Roman"/>
                <w:sz w:val="18"/>
                <w:szCs w:val="18"/>
                <w:lang w:eastAsia="ru-RU"/>
              </w:rPr>
              <w:t xml:space="preserve">eningoencephalitis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D02F3FE"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w:t>
            </w:r>
            <w:r w:rsidRPr="004C4348">
              <w:rPr>
                <w:rFonts w:ascii="Times New Roman" w:eastAsia="Times New Roman" w:hAnsi="Times New Roman" w:cs="Times New Roman"/>
                <w:sz w:val="18"/>
                <w:szCs w:val="18"/>
                <w:lang w:eastAsia="ru-RU"/>
              </w:rPr>
              <w:t xml:space="preserve"> 2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5571E74"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0,8</w:t>
            </w:r>
            <w:r w:rsidRPr="004C4348">
              <w:rPr>
                <w:rFonts w:ascii="Times New Roman" w:eastAsia="Times New Roman" w:hAnsi="Times New Roman" w:cs="Times New Roman"/>
                <w:sz w:val="18"/>
                <w:szCs w:val="18"/>
                <w:lang w:eastAsia="ru-RU"/>
              </w:rPr>
              <w:t xml:space="preserve"> 0.8 </w:t>
            </w:r>
          </w:p>
        </w:tc>
      </w:tr>
      <w:tr w:rsidR="00F75D87" w:rsidRPr="004C4348" w14:paraId="0A64A527" w14:textId="77777777" w:rsidTr="00BE4B69">
        <w:trPr>
          <w:trHeight w:val="60"/>
        </w:trPr>
        <w:tc>
          <w:tcPr>
            <w:tcW w:w="29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B286DE" w14:textId="77777777" w:rsidR="00F75D87" w:rsidRPr="004C4348" w:rsidRDefault="00F75D87" w:rsidP="00196F3E">
            <w:pPr>
              <w:spacing w:after="0" w:line="160" w:lineRule="atLeast"/>
              <w:ind w:hanging="70"/>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Phlegmon </w:t>
            </w:r>
            <w:r w:rsidR="00BE4B69" w:rsidRPr="004C4348">
              <w:rPr>
                <w:rFonts w:ascii="Times New Roman" w:eastAsia="Times New Roman" w:hAnsi="Times New Roman" w:cs="Times New Roman"/>
                <w:sz w:val="18"/>
                <w:szCs w:val="18"/>
                <w:lang w:val="en-US" w:eastAsia="ru-RU"/>
              </w:rPr>
              <w:t xml:space="preserve">of the </w:t>
            </w:r>
            <w:r w:rsidRPr="004C4348">
              <w:rPr>
                <w:rFonts w:ascii="Times New Roman" w:eastAsia="Times New Roman" w:hAnsi="Times New Roman" w:cs="Times New Roman"/>
                <w:sz w:val="18"/>
                <w:szCs w:val="18"/>
                <w:lang w:val="en-US" w:eastAsia="ru-RU"/>
              </w:rPr>
              <w:t xml:space="preserve">right upper limb </w:t>
            </w:r>
          </w:p>
        </w:tc>
        <w:tc>
          <w:tcPr>
            <w:tcW w:w="8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0ECD6AE" w14:textId="77777777" w:rsidR="00F75D87" w:rsidRPr="004C4348" w:rsidRDefault="00F75D87" w:rsidP="00BE4B69">
            <w:pPr>
              <w:spacing w:after="0" w:line="160" w:lineRule="atLeast"/>
              <w:ind w:firstLine="138"/>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val="en-US" w:eastAsia="ru-RU"/>
              </w:rPr>
              <w:t>1</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eastAsia="ru-RU"/>
              </w:rPr>
              <w:t xml:space="preserve">1 </w:t>
            </w:r>
          </w:p>
        </w:tc>
        <w:tc>
          <w:tcPr>
            <w:tcW w:w="104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8F4977E" w14:textId="77777777" w:rsidR="00F75D87" w:rsidRPr="004C4348" w:rsidRDefault="00F75D87" w:rsidP="00BE4B69">
            <w:pPr>
              <w:spacing w:after="0" w:line="160" w:lineRule="atLeast"/>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0,4</w:t>
            </w:r>
            <w:r w:rsidRPr="004C4348">
              <w:rPr>
                <w:rFonts w:ascii="Times New Roman" w:eastAsia="Times New Roman" w:hAnsi="Times New Roman" w:cs="Times New Roman"/>
                <w:sz w:val="18"/>
                <w:szCs w:val="18"/>
                <w:lang w:eastAsia="ru-RU"/>
              </w:rPr>
              <w:t xml:space="preserve"> 0.4 </w:t>
            </w:r>
          </w:p>
        </w:tc>
      </w:tr>
    </w:tbl>
    <w:p w14:paraId="52207D9E" w14:textId="77777777" w:rsidR="00F75D87" w:rsidRPr="004C4348" w:rsidRDefault="00F75D87" w:rsidP="005D600D">
      <w:pPr>
        <w:spacing w:before="57" w:after="0" w:line="16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 PE - pulmonary embolism </w:t>
      </w:r>
    </w:p>
    <w:p w14:paraId="437FF5EF"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w:t>
      </w:r>
    </w:p>
    <w:p w14:paraId="1F0A9C01" w14:textId="77777777" w:rsidR="00F75D87" w:rsidRPr="004C4348" w:rsidRDefault="00EF6598"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The o</w:t>
      </w:r>
      <w:r w:rsidR="00F75D87" w:rsidRPr="004C4348">
        <w:rPr>
          <w:rFonts w:ascii="Times New Roman" w:eastAsia="Times New Roman" w:hAnsi="Times New Roman" w:cs="Times New Roman"/>
          <w:sz w:val="18"/>
          <w:szCs w:val="18"/>
          <w:lang w:val="en-US" w:eastAsia="ru-RU"/>
        </w:rPr>
        <w:t xml:space="preserve">verall mortality in the affected group with </w:t>
      </w:r>
      <w:r w:rsidR="00BE4B69" w:rsidRPr="004C4348">
        <w:rPr>
          <w:rFonts w:ascii="Times New Roman" w:eastAsia="Times New Roman" w:hAnsi="Times New Roman" w:cs="Times New Roman"/>
          <w:sz w:val="18"/>
          <w:szCs w:val="18"/>
          <w:lang w:val="en-US" w:eastAsia="ru-RU"/>
        </w:rPr>
        <w:t xml:space="preserve">multisystem chest injuries due to </w:t>
      </w:r>
      <w:r w:rsidRPr="004C4348">
        <w:rPr>
          <w:rFonts w:ascii="Times New Roman" w:eastAsia="Times New Roman" w:hAnsi="Times New Roman" w:cs="Times New Roman"/>
          <w:sz w:val="18"/>
          <w:szCs w:val="18"/>
          <w:lang w:val="en-US" w:eastAsia="ru-RU"/>
        </w:rPr>
        <w:t>catatrauma was</w:t>
      </w:r>
      <w:r w:rsidR="00F75D87" w:rsidRPr="004C4348">
        <w:rPr>
          <w:rFonts w:ascii="Times New Roman" w:eastAsia="Times New Roman" w:hAnsi="Times New Roman" w:cs="Times New Roman"/>
          <w:sz w:val="18"/>
          <w:szCs w:val="18"/>
          <w:lang w:val="en-US" w:eastAsia="ru-RU"/>
        </w:rPr>
        <w:t xml:space="preserve"> 21.4%, which was mainly due to the severity of injuries. </w:t>
      </w:r>
      <w:r w:rsidRPr="004C4348">
        <w:rPr>
          <w:rFonts w:ascii="Times New Roman" w:eastAsia="Times New Roman" w:hAnsi="Times New Roman" w:cs="Times New Roman"/>
          <w:sz w:val="18"/>
          <w:szCs w:val="18"/>
          <w:lang w:val="en-US" w:eastAsia="ru-RU"/>
        </w:rPr>
        <w:t>The a</w:t>
      </w:r>
      <w:r w:rsidR="00F75D87" w:rsidRPr="004C4348">
        <w:rPr>
          <w:rFonts w:ascii="Times New Roman" w:eastAsia="Times New Roman" w:hAnsi="Times New Roman" w:cs="Times New Roman"/>
          <w:sz w:val="18"/>
          <w:szCs w:val="18"/>
          <w:lang w:val="en-US" w:eastAsia="ru-RU"/>
        </w:rPr>
        <w:t xml:space="preserve">nalysis </w:t>
      </w:r>
      <w:r w:rsidRPr="004C4348">
        <w:rPr>
          <w:rFonts w:ascii="Times New Roman" w:eastAsia="Times New Roman" w:hAnsi="Times New Roman" w:cs="Times New Roman"/>
          <w:sz w:val="18"/>
          <w:szCs w:val="18"/>
          <w:lang w:val="en-US" w:eastAsia="ru-RU"/>
        </w:rPr>
        <w:t>of</w:t>
      </w:r>
      <w:r w:rsidR="00F75D87" w:rsidRPr="004C4348">
        <w:rPr>
          <w:rFonts w:ascii="Times New Roman" w:eastAsia="Times New Roman" w:hAnsi="Times New Roman" w:cs="Times New Roman"/>
          <w:sz w:val="18"/>
          <w:szCs w:val="18"/>
          <w:lang w:val="en-US" w:eastAsia="ru-RU"/>
        </w:rPr>
        <w:t xml:space="preserve"> mortality in </w:t>
      </w:r>
      <w:r w:rsidRPr="004C4348">
        <w:rPr>
          <w:rFonts w:ascii="Times New Roman" w:eastAsia="Times New Roman" w:hAnsi="Times New Roman" w:cs="Times New Roman"/>
          <w:sz w:val="18"/>
          <w:szCs w:val="18"/>
          <w:lang w:val="en-US" w:eastAsia="ru-RU"/>
        </w:rPr>
        <w:t>victims</w:t>
      </w:r>
      <w:r w:rsidR="00F75D87" w:rsidRPr="004C4348">
        <w:rPr>
          <w:rFonts w:ascii="Times New Roman" w:eastAsia="Times New Roman" w:hAnsi="Times New Roman" w:cs="Times New Roman"/>
          <w:sz w:val="18"/>
          <w:szCs w:val="18"/>
          <w:lang w:val="en-US" w:eastAsia="ru-RU"/>
        </w:rPr>
        <w:t xml:space="preserve"> with </w:t>
      </w:r>
      <w:r w:rsidRPr="004C4348">
        <w:rPr>
          <w:rFonts w:ascii="Times New Roman" w:eastAsia="Times New Roman" w:hAnsi="Times New Roman" w:cs="Times New Roman"/>
          <w:sz w:val="18"/>
          <w:szCs w:val="18"/>
          <w:lang w:val="en-US" w:eastAsia="ru-RU"/>
        </w:rPr>
        <w:t>catatrauma</w:t>
      </w:r>
      <w:r w:rsidR="00F75D87" w:rsidRPr="004C4348">
        <w:rPr>
          <w:rFonts w:ascii="Times New Roman" w:eastAsia="Times New Roman" w:hAnsi="Times New Roman" w:cs="Times New Roman"/>
          <w:sz w:val="18"/>
          <w:szCs w:val="18"/>
          <w:lang w:val="en-US" w:eastAsia="ru-RU"/>
        </w:rPr>
        <w:t xml:space="preserve"> depending on the severity of the damage, </w:t>
      </w:r>
      <w:r w:rsidRPr="004C4348">
        <w:rPr>
          <w:rFonts w:ascii="Times New Roman" w:eastAsia="Times New Roman" w:hAnsi="Times New Roman" w:cs="Times New Roman"/>
          <w:sz w:val="18"/>
          <w:szCs w:val="18"/>
          <w:lang w:val="en-US" w:eastAsia="ru-RU"/>
        </w:rPr>
        <w:t>assessed by</w:t>
      </w:r>
      <w:r w:rsidR="00F75D87" w:rsidRPr="004C4348">
        <w:rPr>
          <w:rFonts w:ascii="Times New Roman" w:eastAsia="Times New Roman" w:hAnsi="Times New Roman" w:cs="Times New Roman"/>
          <w:i/>
          <w:iCs/>
          <w:sz w:val="18"/>
          <w:szCs w:val="18"/>
          <w:lang w:val="en-US" w:eastAsia="ru-RU"/>
        </w:rPr>
        <w:t xml:space="preserve"> ISS</w:t>
      </w:r>
      <w:r w:rsidR="00F75D87" w:rsidRPr="004C4348">
        <w:rPr>
          <w:rFonts w:ascii="Times New Roman" w:eastAsia="Times New Roman" w:hAnsi="Times New Roman" w:cs="Times New Roman"/>
          <w:sz w:val="18"/>
          <w:szCs w:val="18"/>
          <w:lang w:val="en-US" w:eastAsia="ru-RU"/>
        </w:rPr>
        <w:t xml:space="preserve">, revealed </w:t>
      </w:r>
      <w:r w:rsidRPr="004C4348">
        <w:rPr>
          <w:rFonts w:ascii="Times New Roman" w:eastAsia="Times New Roman" w:hAnsi="Times New Roman" w:cs="Times New Roman"/>
          <w:sz w:val="18"/>
          <w:szCs w:val="18"/>
          <w:lang w:val="en-US" w:eastAsia="ru-RU"/>
        </w:rPr>
        <w:t>its</w:t>
      </w:r>
      <w:r w:rsidR="00F75D87" w:rsidRPr="004C4348">
        <w:rPr>
          <w:rFonts w:ascii="Times New Roman" w:eastAsia="Times New Roman" w:hAnsi="Times New Roman" w:cs="Times New Roman"/>
          <w:sz w:val="18"/>
          <w:szCs w:val="18"/>
          <w:lang w:val="en-US" w:eastAsia="ru-RU"/>
        </w:rPr>
        <w:t xml:space="preserve"> direct relation (tab. 7). As </w:t>
      </w:r>
      <w:r w:rsidRPr="004C4348">
        <w:rPr>
          <w:rFonts w:ascii="Times New Roman" w:eastAsia="Times New Roman" w:hAnsi="Times New Roman" w:cs="Times New Roman"/>
          <w:sz w:val="18"/>
          <w:szCs w:val="18"/>
          <w:lang w:val="en-US" w:eastAsia="ru-RU"/>
        </w:rPr>
        <w:t>seen on</w:t>
      </w:r>
      <w:r w:rsidR="00F75D87" w:rsidRPr="004C4348">
        <w:rPr>
          <w:rFonts w:ascii="Times New Roman" w:eastAsia="Times New Roman" w:hAnsi="Times New Roman" w:cs="Times New Roman"/>
          <w:sz w:val="18"/>
          <w:szCs w:val="18"/>
          <w:lang w:val="en-US" w:eastAsia="ru-RU"/>
        </w:rPr>
        <w:t xml:space="preserve"> Tab</w:t>
      </w:r>
      <w:r w:rsidR="00E02E2A" w:rsidRPr="004C4348">
        <w:rPr>
          <w:rFonts w:ascii="Times New Roman" w:eastAsia="Times New Roman" w:hAnsi="Times New Roman" w:cs="Times New Roman"/>
          <w:sz w:val="18"/>
          <w:szCs w:val="18"/>
          <w:lang w:val="en-US" w:eastAsia="ru-RU"/>
        </w:rPr>
        <w:t>le. 7, under 22-</w:t>
      </w:r>
      <w:r w:rsidR="00F75D87" w:rsidRPr="004C4348">
        <w:rPr>
          <w:rFonts w:ascii="Times New Roman" w:eastAsia="Times New Roman" w:hAnsi="Times New Roman" w:cs="Times New Roman"/>
          <w:sz w:val="18"/>
          <w:szCs w:val="18"/>
          <w:lang w:val="en-US" w:eastAsia="ru-RU"/>
        </w:rPr>
        <w:t xml:space="preserve">32 </w:t>
      </w:r>
      <w:r w:rsidR="00E02E2A" w:rsidRPr="004C4348">
        <w:rPr>
          <w:rFonts w:ascii="Times New Roman" w:eastAsia="Times New Roman" w:hAnsi="Times New Roman" w:cs="Times New Roman"/>
          <w:sz w:val="18"/>
          <w:szCs w:val="18"/>
          <w:lang w:val="en-US" w:eastAsia="ru-RU"/>
        </w:rPr>
        <w:t>score</w:t>
      </w:r>
      <w:r w:rsidR="00F75D87" w:rsidRPr="004C4348">
        <w:rPr>
          <w:rFonts w:ascii="Times New Roman" w:eastAsia="Times New Roman" w:hAnsi="Times New Roman" w:cs="Times New Roman"/>
          <w:sz w:val="18"/>
          <w:szCs w:val="18"/>
          <w:lang w:val="en-US" w:eastAsia="ru-RU"/>
        </w:rPr>
        <w:t xml:space="preserve"> </w:t>
      </w:r>
      <w:r w:rsidR="00E02E2A" w:rsidRPr="004C4348">
        <w:rPr>
          <w:rFonts w:ascii="Times New Roman" w:eastAsia="Times New Roman" w:hAnsi="Times New Roman" w:cs="Times New Roman"/>
          <w:sz w:val="18"/>
          <w:szCs w:val="18"/>
          <w:lang w:val="en-US" w:eastAsia="ru-RU"/>
        </w:rPr>
        <w:t xml:space="preserve">(ISS) </w:t>
      </w:r>
      <w:r w:rsidRPr="004C4348">
        <w:rPr>
          <w:rFonts w:ascii="Times New Roman" w:eastAsia="Times New Roman" w:hAnsi="Times New Roman" w:cs="Times New Roman"/>
          <w:sz w:val="18"/>
          <w:szCs w:val="18"/>
          <w:lang w:val="en-US" w:eastAsia="ru-RU"/>
        </w:rPr>
        <w:t xml:space="preserve">the </w:t>
      </w:r>
      <w:r w:rsidR="00F75D87" w:rsidRPr="004C4348">
        <w:rPr>
          <w:rFonts w:ascii="Times New Roman" w:eastAsia="Times New Roman" w:hAnsi="Times New Roman" w:cs="Times New Roman"/>
          <w:sz w:val="18"/>
          <w:szCs w:val="18"/>
          <w:lang w:val="en-US" w:eastAsia="ru-RU"/>
        </w:rPr>
        <w:t xml:space="preserve">mortality was 31.7%, </w:t>
      </w:r>
      <w:r w:rsidRPr="004C4348">
        <w:rPr>
          <w:rFonts w:ascii="Times New Roman" w:eastAsia="Times New Roman" w:hAnsi="Times New Roman" w:cs="Times New Roman"/>
          <w:sz w:val="18"/>
          <w:szCs w:val="18"/>
          <w:lang w:val="en-US" w:eastAsia="ru-RU"/>
        </w:rPr>
        <w:t>it was</w:t>
      </w:r>
      <w:r w:rsidR="00F75D87" w:rsidRPr="004C4348">
        <w:rPr>
          <w:rFonts w:ascii="Times New Roman" w:eastAsia="Times New Roman" w:hAnsi="Times New Roman" w:cs="Times New Roman"/>
          <w:sz w:val="18"/>
          <w:szCs w:val="18"/>
          <w:lang w:val="en-US" w:eastAsia="ru-RU"/>
        </w:rPr>
        <w:t xml:space="preserve"> 94.4%</w:t>
      </w:r>
      <w:r w:rsidR="00E02E2A" w:rsidRPr="004C4348">
        <w:rPr>
          <w:rFonts w:ascii="Times New Roman" w:eastAsia="Times New Roman" w:hAnsi="Times New Roman" w:cs="Times New Roman"/>
          <w:sz w:val="18"/>
          <w:szCs w:val="18"/>
          <w:lang w:val="en-US" w:eastAsia="ru-RU"/>
        </w:rPr>
        <w:t xml:space="preserve"> under 46 score</w:t>
      </w:r>
      <w:r w:rsidR="00F75D87" w:rsidRPr="004C4348">
        <w:rPr>
          <w:rFonts w:ascii="Times New Roman" w:eastAsia="Times New Roman" w:hAnsi="Times New Roman" w:cs="Times New Roman"/>
          <w:sz w:val="18"/>
          <w:szCs w:val="18"/>
          <w:lang w:val="en-US" w:eastAsia="ru-RU"/>
        </w:rPr>
        <w:t xml:space="preserve">. </w:t>
      </w:r>
    </w:p>
    <w:p w14:paraId="750FA575" w14:textId="77777777" w:rsidR="00F75D87" w:rsidRPr="004C4348" w:rsidRDefault="00F75D87" w:rsidP="005D600D">
      <w:pPr>
        <w:spacing w:after="0" w:line="28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i/>
          <w:iCs/>
          <w:spacing w:val="21"/>
          <w:sz w:val="18"/>
          <w:szCs w:val="18"/>
          <w:lang w:val="en-US" w:eastAsia="ru-RU"/>
        </w:rPr>
        <w:t>Table 7</w:t>
      </w:r>
      <w:r w:rsidRPr="004C4348">
        <w:rPr>
          <w:rFonts w:ascii="Times New Roman" w:eastAsia="Times New Roman" w:hAnsi="Times New Roman" w:cs="Times New Roman"/>
          <w:sz w:val="18"/>
          <w:szCs w:val="18"/>
          <w:lang w:val="en-US" w:eastAsia="ru-RU"/>
        </w:rPr>
        <w:t xml:space="preserve"> </w:t>
      </w:r>
    </w:p>
    <w:p w14:paraId="744B6433" w14:textId="77777777" w:rsidR="00F75D87" w:rsidRPr="004C4348" w:rsidRDefault="00F75D87" w:rsidP="005D600D">
      <w:pPr>
        <w:spacing w:after="0" w:line="200" w:lineRule="atLeast"/>
        <w:ind w:firstLine="709"/>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olor w:val="AB04A4"/>
          <w:sz w:val="18"/>
          <w:szCs w:val="18"/>
          <w:lang w:val="en-US" w:eastAsia="ru-RU"/>
        </w:rPr>
        <w:t xml:space="preserve">The indicator </w:t>
      </w:r>
      <w:r w:rsidR="00120787" w:rsidRPr="004C4348">
        <w:rPr>
          <w:rFonts w:ascii="Times New Roman" w:eastAsia="Times New Roman" w:hAnsi="Times New Roman" w:cs="Times New Roman"/>
          <w:b/>
          <w:bCs/>
          <w:color w:val="AB04A4"/>
          <w:sz w:val="18"/>
          <w:szCs w:val="18"/>
          <w:lang w:val="en-US" w:eastAsia="ru-RU"/>
        </w:rPr>
        <w:t>of</w:t>
      </w:r>
      <w:r w:rsidRPr="004C4348">
        <w:rPr>
          <w:rFonts w:ascii="Times New Roman" w:eastAsia="Times New Roman" w:hAnsi="Times New Roman" w:cs="Times New Roman"/>
          <w:b/>
          <w:bCs/>
          <w:color w:val="AB04A4"/>
          <w:sz w:val="18"/>
          <w:szCs w:val="18"/>
          <w:lang w:val="en-US" w:eastAsia="ru-RU"/>
        </w:rPr>
        <w:t xml:space="preserve"> the </w:t>
      </w:r>
      <w:r w:rsidR="00120787" w:rsidRPr="004C4348">
        <w:rPr>
          <w:rFonts w:ascii="Times New Roman" w:eastAsia="Times New Roman" w:hAnsi="Times New Roman" w:cs="Times New Roman"/>
          <w:b/>
          <w:bCs/>
          <w:color w:val="AB04A4"/>
          <w:sz w:val="18"/>
          <w:szCs w:val="18"/>
          <w:lang w:val="en-US" w:eastAsia="ru-RU"/>
        </w:rPr>
        <w:t xml:space="preserve">damage </w:t>
      </w:r>
      <w:r w:rsidRPr="004C4348">
        <w:rPr>
          <w:rFonts w:ascii="Times New Roman" w:eastAsia="Times New Roman" w:hAnsi="Times New Roman" w:cs="Times New Roman"/>
          <w:b/>
          <w:bCs/>
          <w:color w:val="AB04A4"/>
          <w:sz w:val="18"/>
          <w:szCs w:val="18"/>
          <w:lang w:val="en-US" w:eastAsia="ru-RU"/>
        </w:rPr>
        <w:t xml:space="preserve">severity </w:t>
      </w:r>
      <w:r w:rsidR="00120787" w:rsidRPr="004C4348">
        <w:rPr>
          <w:rFonts w:ascii="Times New Roman" w:eastAsia="Times New Roman" w:hAnsi="Times New Roman" w:cs="Times New Roman"/>
          <w:b/>
          <w:bCs/>
          <w:color w:val="AB04A4"/>
          <w:sz w:val="18"/>
          <w:szCs w:val="18"/>
          <w:lang w:val="en-US" w:eastAsia="ru-RU"/>
        </w:rPr>
        <w:t xml:space="preserve">according to </w:t>
      </w:r>
      <w:r w:rsidRPr="004C4348">
        <w:rPr>
          <w:rFonts w:ascii="Times New Roman" w:eastAsia="Times New Roman" w:hAnsi="Times New Roman" w:cs="Times New Roman"/>
          <w:b/>
          <w:bCs/>
          <w:i/>
          <w:iCs/>
          <w:color w:val="AB04A4"/>
          <w:sz w:val="18"/>
          <w:szCs w:val="18"/>
          <w:lang w:val="en-US" w:eastAsia="ru-RU"/>
        </w:rPr>
        <w:t xml:space="preserve">ISS </w:t>
      </w:r>
      <w:r w:rsidRPr="004C4348">
        <w:rPr>
          <w:rFonts w:ascii="Times New Roman" w:eastAsia="Times New Roman" w:hAnsi="Times New Roman" w:cs="Times New Roman"/>
          <w:b/>
          <w:bCs/>
          <w:color w:val="AB04A4"/>
          <w:sz w:val="18"/>
          <w:szCs w:val="18"/>
          <w:lang w:val="en-US" w:eastAsia="ru-RU"/>
        </w:rPr>
        <w:t xml:space="preserve">in victims </w:t>
      </w:r>
      <w:r w:rsidR="00120787" w:rsidRPr="004C4348">
        <w:rPr>
          <w:rFonts w:ascii="Times New Roman" w:eastAsia="Times New Roman" w:hAnsi="Times New Roman" w:cs="Times New Roman"/>
          <w:b/>
          <w:bCs/>
          <w:color w:val="AB04A4"/>
          <w:sz w:val="18"/>
          <w:szCs w:val="18"/>
          <w:lang w:val="en-US" w:eastAsia="ru-RU"/>
        </w:rPr>
        <w:t>with chest injuries due to catatrauma</w:t>
      </w:r>
      <w:r w:rsidRPr="004C4348">
        <w:rPr>
          <w:rFonts w:ascii="Times New Roman" w:eastAsia="Times New Roman" w:hAnsi="Times New Roman" w:cs="Times New Roman"/>
          <w:sz w:val="18"/>
          <w:szCs w:val="18"/>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930"/>
        <w:gridCol w:w="930"/>
        <w:gridCol w:w="929"/>
        <w:gridCol w:w="930"/>
        <w:gridCol w:w="930"/>
      </w:tblGrid>
      <w:tr w:rsidR="00F75D87" w:rsidRPr="004C4348" w14:paraId="7B49DB9F" w14:textId="77777777" w:rsidTr="00F75D87">
        <w:trPr>
          <w:trHeight w:val="60"/>
        </w:trPr>
        <w:tc>
          <w:tcPr>
            <w:tcW w:w="930"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B4FEB8C" w14:textId="77777777" w:rsidR="00F75D87" w:rsidRPr="004C4348" w:rsidRDefault="00E02E2A" w:rsidP="00E02E2A">
            <w:pPr>
              <w:spacing w:after="0" w:line="160" w:lineRule="atLeast"/>
              <w:ind w:firstLine="77"/>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Score</w:t>
            </w:r>
            <w:r w:rsidR="00F75D87" w:rsidRPr="004C4348">
              <w:rPr>
                <w:rFonts w:ascii="Times New Roman" w:eastAsia="Times New Roman" w:hAnsi="Times New Roman" w:cs="Times New Roman"/>
                <w:sz w:val="18"/>
                <w:szCs w:val="18"/>
                <w:lang w:eastAsia="ru-RU"/>
              </w:rPr>
              <w:t xml:space="preserve"> </w:t>
            </w:r>
          </w:p>
          <w:p w14:paraId="140C0672" w14:textId="77777777" w:rsidR="00F75D87" w:rsidRPr="004C4348" w:rsidRDefault="00F75D87" w:rsidP="00E02E2A">
            <w:pPr>
              <w:spacing w:after="0" w:line="160" w:lineRule="atLeast"/>
              <w:ind w:firstLine="77"/>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tc>
        <w:tc>
          <w:tcPr>
            <w:tcW w:w="1859"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C5FF9D0"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The total number of victims </w:t>
            </w:r>
          </w:p>
        </w:tc>
        <w:tc>
          <w:tcPr>
            <w:tcW w:w="1860"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8FF7574" w14:textId="77777777" w:rsidR="00F75D87" w:rsidRPr="004C4348" w:rsidRDefault="00E02E2A"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val="en-US" w:eastAsia="ru-RU"/>
              </w:rPr>
              <w:t>D</w:t>
            </w:r>
            <w:r w:rsidR="00F75D87" w:rsidRPr="004C4348">
              <w:rPr>
                <w:rFonts w:ascii="Times New Roman" w:eastAsia="Times New Roman" w:hAnsi="Times New Roman" w:cs="Times New Roman"/>
                <w:sz w:val="18"/>
                <w:szCs w:val="18"/>
                <w:lang w:eastAsia="ru-RU"/>
              </w:rPr>
              <w:t xml:space="preserve">eaths </w:t>
            </w:r>
          </w:p>
        </w:tc>
      </w:tr>
      <w:tr w:rsidR="00F75D87" w:rsidRPr="004C4348" w14:paraId="7CC1434C" w14:textId="77777777" w:rsidTr="00F75D8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7B65F6" w14:textId="77777777" w:rsidR="00F75D87" w:rsidRPr="004C4348" w:rsidRDefault="00F75D87" w:rsidP="00E02E2A">
            <w:pPr>
              <w:spacing w:after="0" w:line="240" w:lineRule="auto"/>
              <w:ind w:firstLine="77"/>
              <w:rPr>
                <w:rFonts w:ascii="Times New Roman" w:eastAsia="Times New Roman" w:hAnsi="Times New Roman" w:cs="Times New Roman"/>
                <w:sz w:val="18"/>
                <w:szCs w:val="18"/>
                <w:lang w:eastAsia="ru-RU"/>
              </w:rPr>
            </w:pP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8036A4E"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abs.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612074E"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CAF146E"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abs.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3AF7251"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w:t>
            </w:r>
            <w:r w:rsidRPr="004C4348">
              <w:rPr>
                <w:rFonts w:ascii="Times New Roman" w:eastAsia="Times New Roman" w:hAnsi="Times New Roman" w:cs="Times New Roman"/>
                <w:sz w:val="18"/>
                <w:szCs w:val="18"/>
                <w:lang w:eastAsia="ru-RU"/>
              </w:rPr>
              <w:t xml:space="preserve"> % </w:t>
            </w:r>
          </w:p>
        </w:tc>
      </w:tr>
      <w:tr w:rsidR="00F75D87" w:rsidRPr="004C4348" w14:paraId="1B4DA25C"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3FAB74"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Up to 13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EA149E6"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94</w:t>
            </w:r>
            <w:r w:rsidRPr="004C4348">
              <w:rPr>
                <w:rFonts w:ascii="Times New Roman" w:eastAsia="Times New Roman" w:hAnsi="Times New Roman" w:cs="Times New Roman"/>
                <w:sz w:val="18"/>
                <w:szCs w:val="18"/>
                <w:lang w:eastAsia="ru-RU"/>
              </w:rPr>
              <w:t xml:space="preserve"> 94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C9CBE57"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38.7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43EFBE1"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w:t>
            </w:r>
            <w:r w:rsidRPr="004C4348">
              <w:rPr>
                <w:rFonts w:ascii="Times New Roman" w:eastAsia="Times New Roman" w:hAnsi="Times New Roman" w:cs="Times New Roman"/>
                <w:sz w:val="18"/>
                <w:szCs w:val="18"/>
                <w:lang w:eastAsia="ru-RU"/>
              </w:rPr>
              <w:t xml:space="preserve"> 0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F51AC59"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w:t>
            </w:r>
            <w:r w:rsidRPr="004C4348">
              <w:rPr>
                <w:rFonts w:ascii="Times New Roman" w:eastAsia="Times New Roman" w:hAnsi="Times New Roman" w:cs="Times New Roman"/>
                <w:sz w:val="18"/>
                <w:szCs w:val="18"/>
                <w:lang w:eastAsia="ru-RU"/>
              </w:rPr>
              <w:t xml:space="preserve"> 0 </w:t>
            </w:r>
          </w:p>
        </w:tc>
      </w:tr>
      <w:tr w:rsidR="00F75D87" w:rsidRPr="004C4348" w14:paraId="7B421085"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C5A569A"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14-21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0B907BF"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41</w:t>
            </w:r>
            <w:r w:rsidRPr="004C4348">
              <w:rPr>
                <w:rFonts w:ascii="Times New Roman" w:eastAsia="Times New Roman" w:hAnsi="Times New Roman" w:cs="Times New Roman"/>
                <w:sz w:val="18"/>
                <w:szCs w:val="18"/>
                <w:lang w:eastAsia="ru-RU"/>
              </w:rPr>
              <w:t xml:space="preserve"> 41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56AEDE5"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16.9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2355D49"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w:t>
            </w:r>
            <w:r w:rsidRPr="004C4348">
              <w:rPr>
                <w:rFonts w:ascii="Times New Roman" w:eastAsia="Times New Roman" w:hAnsi="Times New Roman" w:cs="Times New Roman"/>
                <w:sz w:val="18"/>
                <w:szCs w:val="18"/>
                <w:lang w:eastAsia="ru-RU"/>
              </w:rPr>
              <w:t xml:space="preserve"> 0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4487875"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0</w:t>
            </w:r>
            <w:r w:rsidRPr="004C4348">
              <w:rPr>
                <w:rFonts w:ascii="Times New Roman" w:eastAsia="Times New Roman" w:hAnsi="Times New Roman" w:cs="Times New Roman"/>
                <w:sz w:val="18"/>
                <w:szCs w:val="18"/>
                <w:lang w:eastAsia="ru-RU"/>
              </w:rPr>
              <w:t xml:space="preserve"> 0 </w:t>
            </w:r>
          </w:p>
        </w:tc>
      </w:tr>
      <w:tr w:rsidR="00F75D87" w:rsidRPr="004C4348" w14:paraId="29A53C35"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080C45D"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22-32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6F9FBFA"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63</w:t>
            </w:r>
            <w:r w:rsidRPr="004C4348">
              <w:rPr>
                <w:rFonts w:ascii="Times New Roman" w:eastAsia="Times New Roman" w:hAnsi="Times New Roman" w:cs="Times New Roman"/>
                <w:sz w:val="18"/>
                <w:szCs w:val="18"/>
                <w:lang w:eastAsia="ru-RU"/>
              </w:rPr>
              <w:t xml:space="preserve"> 63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F4477A4"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25.9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0AEB5E8"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20</w:t>
            </w:r>
            <w:r w:rsidRPr="004C4348">
              <w:rPr>
                <w:rFonts w:ascii="Times New Roman" w:eastAsia="Times New Roman" w:hAnsi="Times New Roman" w:cs="Times New Roman"/>
                <w:sz w:val="18"/>
                <w:szCs w:val="18"/>
                <w:lang w:eastAsia="ru-RU"/>
              </w:rPr>
              <w:t xml:space="preserve"> 20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9854B44"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31.7 </w:t>
            </w:r>
          </w:p>
        </w:tc>
      </w:tr>
      <w:tr w:rsidR="00F75D87" w:rsidRPr="004C4348" w14:paraId="4A0E5F1C"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038230"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33-46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8A64978"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27</w:t>
            </w:r>
            <w:r w:rsidRPr="004C4348">
              <w:rPr>
                <w:rFonts w:ascii="Times New Roman" w:eastAsia="Times New Roman" w:hAnsi="Times New Roman" w:cs="Times New Roman"/>
                <w:sz w:val="18"/>
                <w:szCs w:val="18"/>
                <w:lang w:eastAsia="ru-RU"/>
              </w:rPr>
              <w:t xml:space="preserve"> 27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E5D7F3A"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11.1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3E686A7"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15</w:t>
            </w:r>
            <w:r w:rsidRPr="004C4348">
              <w:rPr>
                <w:rFonts w:ascii="Times New Roman" w:eastAsia="Times New Roman" w:hAnsi="Times New Roman" w:cs="Times New Roman"/>
                <w:sz w:val="18"/>
                <w:szCs w:val="18"/>
                <w:lang w:eastAsia="ru-RU"/>
              </w:rPr>
              <w:t xml:space="preserve"> 15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DC85915"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55.6 </w:t>
            </w:r>
          </w:p>
        </w:tc>
      </w:tr>
      <w:tr w:rsidR="00F75D87" w:rsidRPr="004C4348" w14:paraId="53B55DE5"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4637EE7"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More than 46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8083392"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18</w:t>
            </w:r>
            <w:r w:rsidRPr="004C4348">
              <w:rPr>
                <w:rFonts w:ascii="Times New Roman" w:eastAsia="Times New Roman" w:hAnsi="Times New Roman" w:cs="Times New Roman"/>
                <w:sz w:val="18"/>
                <w:szCs w:val="18"/>
                <w:lang w:eastAsia="ru-RU"/>
              </w:rPr>
              <w:t xml:space="preserve"> 18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DAF1EBD"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7.4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23B0311"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17</w:t>
            </w:r>
            <w:r w:rsidRPr="004C4348">
              <w:rPr>
                <w:rFonts w:ascii="Times New Roman" w:eastAsia="Times New Roman" w:hAnsi="Times New Roman" w:cs="Times New Roman"/>
                <w:sz w:val="18"/>
                <w:szCs w:val="18"/>
                <w:lang w:eastAsia="ru-RU"/>
              </w:rPr>
              <w:t xml:space="preserve"> 17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CF164CF"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94.4 </w:t>
            </w:r>
          </w:p>
        </w:tc>
      </w:tr>
      <w:tr w:rsidR="00F75D87" w:rsidRPr="004C4348" w14:paraId="61432C18" w14:textId="77777777" w:rsidTr="00F75D87">
        <w:trPr>
          <w:trHeight w:val="60"/>
        </w:trPr>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FE00E67" w14:textId="77777777" w:rsidR="00F75D87" w:rsidRPr="004C4348" w:rsidRDefault="00F75D87" w:rsidP="00E02E2A">
            <w:pPr>
              <w:spacing w:after="0" w:line="160" w:lineRule="atLeast"/>
              <w:ind w:firstLine="77"/>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Total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957B0F" w14:textId="77777777" w:rsidR="00F75D87" w:rsidRPr="004C4348" w:rsidRDefault="00F75D87" w:rsidP="00E02E2A">
            <w:pPr>
              <w:spacing w:after="0" w:line="160" w:lineRule="atLeast"/>
              <w:ind w:firstLine="13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243</w:t>
            </w:r>
            <w:r w:rsidRPr="004C4348">
              <w:rPr>
                <w:rFonts w:ascii="Times New Roman" w:eastAsia="Times New Roman" w:hAnsi="Times New Roman" w:cs="Times New Roman"/>
                <w:sz w:val="18"/>
                <w:szCs w:val="18"/>
                <w:lang w:eastAsia="ru-RU"/>
              </w:rPr>
              <w:t xml:space="preserve"> 243 </w:t>
            </w:r>
          </w:p>
        </w:tc>
        <w:tc>
          <w:tcPr>
            <w:tcW w:w="9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E9EA8D1" w14:textId="77777777" w:rsidR="00F75D87" w:rsidRPr="004C4348" w:rsidRDefault="00F75D87" w:rsidP="00E02E2A">
            <w:pPr>
              <w:spacing w:after="0" w:line="160" w:lineRule="atLeast"/>
              <w:ind w:firstLine="60"/>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100</w:t>
            </w:r>
            <w:r w:rsidRPr="004C4348">
              <w:rPr>
                <w:rFonts w:ascii="Times New Roman" w:eastAsia="Times New Roman" w:hAnsi="Times New Roman" w:cs="Times New Roman"/>
                <w:sz w:val="18"/>
                <w:szCs w:val="18"/>
                <w:lang w:eastAsia="ru-RU"/>
              </w:rPr>
              <w:t xml:space="preserve"> 100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7BF46E0" w14:textId="77777777" w:rsidR="00F75D87" w:rsidRPr="004C4348" w:rsidRDefault="00F75D87" w:rsidP="00E02E2A">
            <w:pPr>
              <w:spacing w:after="0" w:line="160" w:lineRule="atLeast"/>
              <w:ind w:firstLine="123"/>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vanish/>
                <w:sz w:val="18"/>
                <w:szCs w:val="18"/>
                <w:lang w:eastAsia="ru-RU"/>
              </w:rPr>
              <w:t>52</w:t>
            </w:r>
            <w:r w:rsidRPr="004C4348">
              <w:rPr>
                <w:rFonts w:ascii="Times New Roman" w:eastAsia="Times New Roman" w:hAnsi="Times New Roman" w:cs="Times New Roman"/>
                <w:sz w:val="18"/>
                <w:szCs w:val="18"/>
                <w:lang w:eastAsia="ru-RU"/>
              </w:rPr>
              <w:t xml:space="preserve"> 52 </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00EC25C" w14:textId="77777777" w:rsidR="00F75D87" w:rsidRPr="004C4348" w:rsidRDefault="00F75D87" w:rsidP="00E02E2A">
            <w:pPr>
              <w:spacing w:after="0" w:line="160" w:lineRule="atLeast"/>
              <w:ind w:firstLine="44"/>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xml:space="preserve">21.4 </w:t>
            </w:r>
          </w:p>
        </w:tc>
      </w:tr>
    </w:tbl>
    <w:p w14:paraId="68FF8B67" w14:textId="77777777" w:rsidR="00F75D87" w:rsidRPr="004C4348" w:rsidRDefault="00F75D87" w:rsidP="005D600D">
      <w:pPr>
        <w:spacing w:after="0" w:line="160" w:lineRule="atLeast"/>
        <w:ind w:firstLine="709"/>
        <w:jc w:val="center"/>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t> </w:t>
      </w:r>
    </w:p>
    <w:p w14:paraId="2E93E3D5"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eastAsia="ru-RU"/>
        </w:rPr>
      </w:pPr>
      <w:r w:rsidRPr="004C4348">
        <w:rPr>
          <w:rFonts w:ascii="Times New Roman" w:eastAsia="Times New Roman" w:hAnsi="Times New Roman" w:cs="Times New Roman"/>
          <w:sz w:val="18"/>
          <w:szCs w:val="18"/>
          <w:lang w:eastAsia="ru-RU"/>
        </w:rPr>
        <w:lastRenderedPageBreak/>
        <w:t> </w:t>
      </w:r>
    </w:p>
    <w:p w14:paraId="7A982E0E" w14:textId="77777777" w:rsidR="00F75D87" w:rsidRPr="004C4348" w:rsidRDefault="00F75D87"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Preoperative and intraoperative mortality mainly due to polytrauma, incompatible with life, was 4.1% and 3.3%</w:t>
      </w:r>
      <w:r w:rsidR="00120787" w:rsidRPr="004C4348">
        <w:rPr>
          <w:rFonts w:ascii="Times New Roman" w:eastAsia="Times New Roman" w:hAnsi="Times New Roman" w:cs="Times New Roman"/>
          <w:sz w:val="18"/>
          <w:szCs w:val="18"/>
          <w:lang w:val="en-US" w:eastAsia="ru-RU"/>
        </w:rPr>
        <w:t>, respectively</w:t>
      </w:r>
      <w:r w:rsidRPr="004C4348">
        <w:rPr>
          <w:rFonts w:ascii="Times New Roman" w:eastAsia="Times New Roman" w:hAnsi="Times New Roman" w:cs="Times New Roman"/>
          <w:sz w:val="18"/>
          <w:szCs w:val="18"/>
          <w:lang w:val="en-US" w:eastAsia="ru-RU"/>
        </w:rPr>
        <w:t xml:space="preserve">. Postoperative mortality was 14%, and all the dead had severe concomitant traumatic brain and spinal injuries. </w:t>
      </w:r>
    </w:p>
    <w:p w14:paraId="3B2BBA75" w14:textId="77777777" w:rsidR="00F75D87" w:rsidRPr="004C4348" w:rsidRDefault="00F75D87" w:rsidP="005D600D">
      <w:pPr>
        <w:spacing w:before="113" w:after="57" w:line="20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b/>
          <w:bCs/>
          <w:caps/>
          <w:vanish/>
          <w:color w:val="AA02A3"/>
          <w:sz w:val="18"/>
          <w:szCs w:val="18"/>
          <w:lang w:eastAsia="ru-RU"/>
        </w:rPr>
        <w:t>Заключение</w:t>
      </w:r>
      <w:r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b/>
          <w:bCs/>
          <w:caps/>
          <w:color w:val="AA02A3"/>
          <w:sz w:val="18"/>
          <w:szCs w:val="18"/>
          <w:lang w:val="en-US" w:eastAsia="ru-RU"/>
        </w:rPr>
        <w:t>conclusion</w:t>
      </w:r>
      <w:r w:rsidRPr="004C4348">
        <w:rPr>
          <w:rFonts w:ascii="Times New Roman" w:eastAsia="Times New Roman" w:hAnsi="Times New Roman" w:cs="Times New Roman"/>
          <w:sz w:val="18"/>
          <w:szCs w:val="18"/>
          <w:lang w:val="en-US" w:eastAsia="ru-RU"/>
        </w:rPr>
        <w:t xml:space="preserve"> </w:t>
      </w:r>
    </w:p>
    <w:p w14:paraId="179CFF96" w14:textId="5EF81135" w:rsidR="00F75D87" w:rsidRPr="004C4348" w:rsidRDefault="00667609" w:rsidP="005D600D">
      <w:pPr>
        <w:spacing w:after="0" w:line="220" w:lineRule="atLeast"/>
        <w:ind w:firstLine="709"/>
        <w:jc w:val="both"/>
        <w:rPr>
          <w:rFonts w:ascii="Times New Roman" w:eastAsia="Times New Roman" w:hAnsi="Times New Roman" w:cs="Times New Roman"/>
          <w:sz w:val="18"/>
          <w:szCs w:val="18"/>
          <w:lang w:val="en-US" w:eastAsia="ru-RU"/>
        </w:rPr>
      </w:pPr>
      <w:r w:rsidRPr="004C4348">
        <w:rPr>
          <w:rFonts w:ascii="Times New Roman" w:eastAsia="Times New Roman" w:hAnsi="Times New Roman" w:cs="Times New Roman"/>
          <w:sz w:val="18"/>
          <w:szCs w:val="18"/>
          <w:lang w:val="en-US" w:eastAsia="ru-RU"/>
        </w:rPr>
        <w:t xml:space="preserve">The development of hemo- and pneumothorax due to </w:t>
      </w:r>
      <w:r w:rsidR="00196F3E">
        <w:rPr>
          <w:rFonts w:ascii="Times New Roman" w:eastAsia="Times New Roman" w:hAnsi="Times New Roman" w:cs="Times New Roman"/>
          <w:sz w:val="18"/>
          <w:szCs w:val="18"/>
          <w:lang w:val="en-US" w:eastAsia="ru-RU"/>
        </w:rPr>
        <w:t>the rupture of lungs and</w:t>
      </w:r>
      <w:r w:rsidRPr="004C4348">
        <w:rPr>
          <w:rFonts w:ascii="Times New Roman" w:eastAsia="Times New Roman" w:hAnsi="Times New Roman" w:cs="Times New Roman"/>
          <w:sz w:val="18"/>
          <w:szCs w:val="18"/>
          <w:lang w:val="en-US" w:eastAsia="ru-RU"/>
        </w:rPr>
        <w:t xml:space="preserve"> great vessels are specific for </w:t>
      </w:r>
      <w:r w:rsidR="00F75D87" w:rsidRPr="004C4348">
        <w:rPr>
          <w:rFonts w:ascii="Times New Roman" w:eastAsia="Times New Roman" w:hAnsi="Times New Roman" w:cs="Times New Roman"/>
          <w:sz w:val="18"/>
          <w:szCs w:val="18"/>
          <w:lang w:val="en-US" w:eastAsia="ru-RU"/>
        </w:rPr>
        <w:t xml:space="preserve">chest organ damage </w:t>
      </w:r>
      <w:r w:rsidR="00120787" w:rsidRPr="004C4348">
        <w:rPr>
          <w:rFonts w:ascii="Times New Roman" w:eastAsia="Times New Roman" w:hAnsi="Times New Roman" w:cs="Times New Roman"/>
          <w:sz w:val="18"/>
          <w:szCs w:val="18"/>
          <w:lang w:val="en-US" w:eastAsia="ru-RU"/>
        </w:rPr>
        <w:t>due to</w:t>
      </w:r>
      <w:r w:rsidR="00F75D87" w:rsidRPr="004C4348">
        <w:rPr>
          <w:rFonts w:ascii="Times New Roman" w:eastAsia="Times New Roman" w:hAnsi="Times New Roman" w:cs="Times New Roman"/>
          <w:sz w:val="18"/>
          <w:szCs w:val="18"/>
          <w:lang w:val="en-US" w:eastAsia="ru-RU"/>
        </w:rPr>
        <w:t xml:space="preserve"> </w:t>
      </w:r>
      <w:r w:rsidR="00120787" w:rsidRPr="004C4348">
        <w:rPr>
          <w:rFonts w:ascii="Times New Roman" w:eastAsia="Times New Roman" w:hAnsi="Times New Roman" w:cs="Times New Roman"/>
          <w:sz w:val="18"/>
          <w:szCs w:val="18"/>
          <w:lang w:val="en-US" w:eastAsia="ru-RU"/>
        </w:rPr>
        <w:t>multisystem catatrauma</w:t>
      </w:r>
      <w:r w:rsidR="00196F3E">
        <w:rPr>
          <w:rFonts w:ascii="Times New Roman" w:eastAsia="Times New Roman" w:hAnsi="Times New Roman" w:cs="Times New Roman"/>
          <w:sz w:val="18"/>
          <w:szCs w:val="18"/>
          <w:lang w:val="en-US" w:eastAsia="ru-RU"/>
        </w:rPr>
        <w:t xml:space="preserve">. </w:t>
      </w:r>
      <w:r w:rsidR="00F75D87" w:rsidRPr="004C4348">
        <w:rPr>
          <w:rFonts w:ascii="Times New Roman" w:eastAsia="Times New Roman" w:hAnsi="Times New Roman" w:cs="Times New Roman"/>
          <w:sz w:val="18"/>
          <w:szCs w:val="18"/>
          <w:lang w:val="en-US" w:eastAsia="ru-RU"/>
        </w:rPr>
        <w:t>The</w:t>
      </w:r>
      <w:r w:rsidRPr="004C4348">
        <w:rPr>
          <w:rFonts w:ascii="Times New Roman" w:eastAsia="Times New Roman" w:hAnsi="Times New Roman" w:cs="Times New Roman"/>
          <w:sz w:val="18"/>
          <w:szCs w:val="18"/>
          <w:lang w:val="en-US" w:eastAsia="ru-RU"/>
        </w:rPr>
        <w:t xml:space="preserve"> normal</w:t>
      </w:r>
      <w:r w:rsidR="00F75D87" w:rsidRPr="004C4348">
        <w:rPr>
          <w:rFonts w:ascii="Times New Roman" w:eastAsia="Times New Roman" w:hAnsi="Times New Roman" w:cs="Times New Roman"/>
          <w:sz w:val="18"/>
          <w:szCs w:val="18"/>
          <w:lang w:val="en-US" w:eastAsia="ru-RU"/>
        </w:rPr>
        <w:t xml:space="preserve"> dia</w:t>
      </w:r>
      <w:r w:rsidRPr="004C4348">
        <w:rPr>
          <w:rFonts w:ascii="Times New Roman" w:eastAsia="Times New Roman" w:hAnsi="Times New Roman" w:cs="Times New Roman"/>
          <w:sz w:val="18"/>
          <w:szCs w:val="18"/>
          <w:lang w:val="en-US" w:eastAsia="ru-RU"/>
        </w:rPr>
        <w:t>gnostic tests, along with X-ray</w:t>
      </w:r>
      <w:r w:rsidR="00F75D87" w:rsidRPr="004C4348">
        <w:rPr>
          <w:rFonts w:ascii="Times New Roman" w:eastAsia="Times New Roman" w:hAnsi="Times New Roman" w:cs="Times New Roman"/>
          <w:sz w:val="18"/>
          <w:szCs w:val="18"/>
          <w:lang w:val="en-US" w:eastAsia="ru-RU"/>
        </w:rPr>
        <w:t xml:space="preserve">, are puncture </w:t>
      </w:r>
      <w:r w:rsidRPr="004C4348">
        <w:rPr>
          <w:rFonts w:ascii="Times New Roman" w:eastAsia="Times New Roman" w:hAnsi="Times New Roman" w:cs="Times New Roman"/>
          <w:sz w:val="18"/>
          <w:szCs w:val="18"/>
          <w:lang w:val="en-US" w:eastAsia="ru-RU"/>
        </w:rPr>
        <w:t xml:space="preserve">of </w:t>
      </w:r>
      <w:r w:rsidR="00F75D87" w:rsidRPr="004C4348">
        <w:rPr>
          <w:rFonts w:ascii="Times New Roman" w:eastAsia="Times New Roman" w:hAnsi="Times New Roman" w:cs="Times New Roman"/>
          <w:sz w:val="18"/>
          <w:szCs w:val="18"/>
          <w:lang w:val="en-US" w:eastAsia="ru-RU"/>
        </w:rPr>
        <w:t xml:space="preserve">the pleural cavity and pericardium and thoracentesis </w:t>
      </w:r>
      <w:r w:rsidRPr="004C4348">
        <w:rPr>
          <w:rFonts w:ascii="Times New Roman" w:eastAsia="Times New Roman" w:hAnsi="Times New Roman" w:cs="Times New Roman"/>
          <w:sz w:val="18"/>
          <w:szCs w:val="18"/>
          <w:lang w:val="en-US" w:eastAsia="ru-RU"/>
        </w:rPr>
        <w:t>with diagnostic VATS, which allow to reveal</w:t>
      </w:r>
      <w:r w:rsidR="00F75D87" w:rsidRPr="004C4348">
        <w:rPr>
          <w:rFonts w:ascii="Times New Roman" w:eastAsia="Times New Roman" w:hAnsi="Times New Roman" w:cs="Times New Roman"/>
          <w:sz w:val="18"/>
          <w:szCs w:val="18"/>
          <w:lang w:val="en-US" w:eastAsia="ru-RU"/>
        </w:rPr>
        <w:t xml:space="preserve"> damaged</w:t>
      </w:r>
      <w:r w:rsidRPr="004C4348">
        <w:rPr>
          <w:rFonts w:ascii="Times New Roman" w:eastAsia="Times New Roman" w:hAnsi="Times New Roman" w:cs="Times New Roman"/>
          <w:sz w:val="18"/>
          <w:szCs w:val="18"/>
          <w:lang w:val="en-US" w:eastAsia="ru-RU"/>
        </w:rPr>
        <w:t xml:space="preserve"> areas</w:t>
      </w:r>
      <w:r w:rsidR="00F75D87" w:rsidRPr="004C4348">
        <w:rPr>
          <w:rFonts w:ascii="Times New Roman" w:eastAsia="Times New Roman" w:hAnsi="Times New Roman" w:cs="Times New Roman"/>
          <w:sz w:val="18"/>
          <w:szCs w:val="18"/>
          <w:lang w:val="en-US" w:eastAsia="ru-RU"/>
        </w:rPr>
        <w:t xml:space="preserve">. Along with </w:t>
      </w:r>
      <w:r w:rsidRPr="004C4348">
        <w:rPr>
          <w:rFonts w:ascii="Times New Roman" w:eastAsia="Times New Roman" w:hAnsi="Times New Roman" w:cs="Times New Roman"/>
          <w:sz w:val="18"/>
          <w:szCs w:val="18"/>
          <w:lang w:val="en-US" w:eastAsia="ru-RU"/>
        </w:rPr>
        <w:t>this, videothoracoscopy</w:t>
      </w:r>
      <w:r w:rsidR="00F75D87" w:rsidRPr="004C4348">
        <w:rPr>
          <w:rFonts w:ascii="Times New Roman" w:eastAsia="Times New Roman" w:hAnsi="Times New Roman" w:cs="Times New Roman"/>
          <w:sz w:val="18"/>
          <w:szCs w:val="18"/>
          <w:lang w:val="en-US" w:eastAsia="ru-RU"/>
        </w:rPr>
        <w:t xml:space="preserve"> is the main operative method of bleeding </w:t>
      </w:r>
      <w:r w:rsidRPr="004C4348">
        <w:rPr>
          <w:rFonts w:ascii="Times New Roman" w:eastAsia="Times New Roman" w:hAnsi="Times New Roman" w:cs="Times New Roman"/>
          <w:sz w:val="18"/>
          <w:szCs w:val="18"/>
          <w:lang w:val="en-US" w:eastAsia="ru-RU"/>
        </w:rPr>
        <w:t>arrest and elimination</w:t>
      </w:r>
      <w:r w:rsidR="00F75D87" w:rsidRPr="004C4348">
        <w:rPr>
          <w:rFonts w:ascii="Times New Roman" w:eastAsia="Times New Roman" w:hAnsi="Times New Roman" w:cs="Times New Roman"/>
          <w:sz w:val="18"/>
          <w:szCs w:val="18"/>
          <w:lang w:val="en-US" w:eastAsia="ru-RU"/>
        </w:rPr>
        <w:t xml:space="preserve"> </w:t>
      </w:r>
      <w:r w:rsidRPr="004C4348">
        <w:rPr>
          <w:rFonts w:ascii="Times New Roman" w:eastAsia="Times New Roman" w:hAnsi="Times New Roman" w:cs="Times New Roman"/>
          <w:sz w:val="18"/>
          <w:szCs w:val="18"/>
          <w:lang w:val="en-US" w:eastAsia="ru-RU"/>
        </w:rPr>
        <w:t>of pulmonary ruptures</w:t>
      </w:r>
      <w:r w:rsidR="00F75D87" w:rsidRPr="004C4348">
        <w:rPr>
          <w:rFonts w:ascii="Times New Roman" w:eastAsia="Times New Roman" w:hAnsi="Times New Roman" w:cs="Times New Roman"/>
          <w:sz w:val="18"/>
          <w:szCs w:val="18"/>
          <w:lang w:val="en-US" w:eastAsia="ru-RU"/>
        </w:rPr>
        <w:t>,</w:t>
      </w:r>
      <w:r w:rsidRPr="004C4348">
        <w:rPr>
          <w:rFonts w:ascii="Times New Roman" w:eastAsia="Times New Roman" w:hAnsi="Times New Roman" w:cs="Times New Roman"/>
          <w:sz w:val="18"/>
          <w:szCs w:val="18"/>
          <w:lang w:val="en-US" w:eastAsia="ru-RU"/>
        </w:rPr>
        <w:t xml:space="preserve"> and in severe cases, it allows</w:t>
      </w:r>
      <w:r w:rsidR="00F75D87" w:rsidRPr="004C4348">
        <w:rPr>
          <w:rFonts w:ascii="Times New Roman" w:eastAsia="Times New Roman" w:hAnsi="Times New Roman" w:cs="Times New Roman"/>
          <w:sz w:val="18"/>
          <w:szCs w:val="18"/>
          <w:lang w:val="en-US" w:eastAsia="ru-RU"/>
        </w:rPr>
        <w:t xml:space="preserve"> to carry out thoracotomy</w:t>
      </w:r>
      <w:r w:rsidRPr="004C4348">
        <w:rPr>
          <w:rFonts w:ascii="Times New Roman" w:eastAsia="Times New Roman" w:hAnsi="Times New Roman" w:cs="Times New Roman"/>
          <w:sz w:val="18"/>
          <w:szCs w:val="18"/>
          <w:lang w:val="en-US" w:eastAsia="ru-RU"/>
        </w:rPr>
        <w:t xml:space="preserve"> without delays</w:t>
      </w:r>
      <w:r w:rsidR="00F75D87" w:rsidRPr="004C4348">
        <w:rPr>
          <w:rFonts w:ascii="Times New Roman" w:eastAsia="Times New Roman" w:hAnsi="Times New Roman" w:cs="Times New Roman"/>
          <w:sz w:val="18"/>
          <w:szCs w:val="18"/>
          <w:lang w:val="en-US" w:eastAsia="ru-RU"/>
        </w:rPr>
        <w:t xml:space="preserve">, which significantly reduces the incidence of complications and mortality. </w:t>
      </w:r>
    </w:p>
    <w:p w14:paraId="7D05D23D" w14:textId="77777777" w:rsidR="005D600D" w:rsidRPr="004C4348" w:rsidRDefault="005D600D" w:rsidP="005D600D">
      <w:pPr>
        <w:suppressAutoHyphens/>
        <w:autoSpaceDE w:val="0"/>
        <w:autoSpaceDN w:val="0"/>
        <w:adjustRightInd w:val="0"/>
        <w:spacing w:before="113" w:after="57" w:line="200" w:lineRule="atLeast"/>
        <w:ind w:firstLine="709"/>
        <w:jc w:val="both"/>
        <w:textAlignment w:val="center"/>
        <w:rPr>
          <w:rFonts w:ascii="Times New Roman" w:hAnsi="Times New Roman" w:cs="Times New Roman"/>
          <w:b/>
          <w:bCs/>
          <w:caps/>
          <w:color w:val="983265"/>
          <w:sz w:val="18"/>
          <w:szCs w:val="18"/>
          <w:lang w:val="en-US" w:eastAsia="ru-RU"/>
        </w:rPr>
      </w:pPr>
      <w:r w:rsidRPr="004C4348">
        <w:rPr>
          <w:rFonts w:ascii="Times New Roman" w:hAnsi="Times New Roman" w:cs="Times New Roman"/>
          <w:b/>
          <w:bCs/>
          <w:caps/>
          <w:color w:val="983265"/>
          <w:sz w:val="18"/>
          <w:szCs w:val="18"/>
          <w:lang w:val="en-US" w:eastAsia="ru-RU"/>
        </w:rPr>
        <w:t>References</w:t>
      </w:r>
    </w:p>
    <w:p w14:paraId="635F6991"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w:t>
      </w:r>
      <w:r w:rsidRPr="004C4348">
        <w:rPr>
          <w:rFonts w:ascii="Times New Roman" w:hAnsi="Times New Roman" w:cs="Times New Roman"/>
          <w:color w:val="000000"/>
          <w:sz w:val="18"/>
          <w:szCs w:val="18"/>
          <w:lang w:val="en-US" w:eastAsia="ru-RU"/>
        </w:rPr>
        <w:tab/>
        <w:t xml:space="preserve">Abakumov M.M. Aktual’nye problemy diagnostiki i lecheniya povrezhdeniy grudi i zhivota: itogi i perspektivy [Topical problems of diagnostics and treatment of lesions of the breast and stomach: results and prospects]. </w:t>
      </w:r>
      <w:r w:rsidRPr="004C4348">
        <w:rPr>
          <w:rFonts w:ascii="Times New Roman" w:hAnsi="Times New Roman" w:cs="Times New Roman"/>
          <w:i/>
          <w:iCs/>
          <w:color w:val="000000"/>
          <w:sz w:val="18"/>
          <w:szCs w:val="18"/>
          <w:lang w:val="en-US" w:eastAsia="ru-RU"/>
        </w:rPr>
        <w:t>Aktual’nye voprosy neotlozhnoy khirurgii: Sb. nauch. tr. Plenuma probl. komissii po neotlozhnoy khirurgii</w:t>
      </w:r>
      <w:r w:rsidRPr="004C4348">
        <w:rPr>
          <w:rFonts w:ascii="Times New Roman" w:hAnsi="Times New Roman" w:cs="Times New Roman"/>
          <w:color w:val="000000"/>
          <w:sz w:val="18"/>
          <w:szCs w:val="18"/>
          <w:lang w:val="en-US" w:eastAsia="ru-RU"/>
        </w:rPr>
        <w:t xml:space="preserve"> [Actual problems of urgent surgery: proceedings of the Plenum Probl. the Commission on emergency surgery]. Yaroslavl, Oct 1994. Moscow: NII P im. N.V. Sklifosovskogo Publ., 1994. 100–105. (In Russian).</w:t>
      </w:r>
    </w:p>
    <w:p w14:paraId="5E61BFCF"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2.</w:t>
      </w:r>
      <w:r w:rsidRPr="004C4348">
        <w:rPr>
          <w:rFonts w:ascii="Times New Roman" w:hAnsi="Times New Roman" w:cs="Times New Roman"/>
          <w:color w:val="000000"/>
          <w:sz w:val="18"/>
          <w:szCs w:val="18"/>
          <w:lang w:val="en-US" w:eastAsia="ru-RU"/>
        </w:rPr>
        <w:tab/>
        <w:t xml:space="preserve">Vagner E.A. </w:t>
      </w:r>
      <w:r w:rsidRPr="004C4348">
        <w:rPr>
          <w:rFonts w:ascii="Times New Roman" w:hAnsi="Times New Roman" w:cs="Times New Roman"/>
          <w:i/>
          <w:iCs/>
          <w:color w:val="000000"/>
          <w:sz w:val="18"/>
          <w:szCs w:val="18"/>
          <w:lang w:val="en-US" w:eastAsia="ru-RU"/>
        </w:rPr>
        <w:t>Khirurgiya povrezhdeniy grudi</w:t>
      </w:r>
      <w:r w:rsidRPr="004C4348">
        <w:rPr>
          <w:rFonts w:ascii="Times New Roman" w:hAnsi="Times New Roman" w:cs="Times New Roman"/>
          <w:color w:val="000000"/>
          <w:sz w:val="18"/>
          <w:szCs w:val="18"/>
          <w:lang w:val="en-US" w:eastAsia="ru-RU"/>
        </w:rPr>
        <w:t xml:space="preserve"> [Surgery of injuries of the chest]. Moscow: Meditsina Publ., 1981. 288 p. (In Russian).</w:t>
      </w:r>
    </w:p>
    <w:p w14:paraId="670843C2"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3.</w:t>
      </w:r>
      <w:r w:rsidRPr="004C4348">
        <w:rPr>
          <w:rFonts w:ascii="Times New Roman" w:hAnsi="Times New Roman" w:cs="Times New Roman"/>
          <w:color w:val="000000"/>
          <w:sz w:val="18"/>
          <w:szCs w:val="18"/>
          <w:lang w:val="en-US" w:eastAsia="ru-RU"/>
        </w:rPr>
        <w:tab/>
        <w:t xml:space="preserve">Söderlund T., Ikonen F., Pyhältö T., Handolin L. Factors associated with in-hospital outcomes in 594 consecutive patients suffering from severe blunt chest trauma. </w:t>
      </w:r>
      <w:r w:rsidRPr="004C4348">
        <w:rPr>
          <w:rFonts w:ascii="Times New Roman" w:hAnsi="Times New Roman" w:cs="Times New Roman"/>
          <w:i/>
          <w:iCs/>
          <w:color w:val="000000"/>
          <w:sz w:val="18"/>
          <w:szCs w:val="18"/>
          <w:lang w:val="en-US" w:eastAsia="ru-RU"/>
        </w:rPr>
        <w:t>Scand J Surg.</w:t>
      </w:r>
      <w:r w:rsidRPr="004C4348">
        <w:rPr>
          <w:rFonts w:ascii="Times New Roman" w:hAnsi="Times New Roman" w:cs="Times New Roman"/>
          <w:color w:val="000000"/>
          <w:sz w:val="18"/>
          <w:szCs w:val="18"/>
          <w:lang w:val="en-US" w:eastAsia="ru-RU"/>
        </w:rPr>
        <w:t xml:space="preserve"> 2015; 104 (2): 115–120.</w:t>
      </w:r>
    </w:p>
    <w:p w14:paraId="431C6855"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4.</w:t>
      </w:r>
      <w:r w:rsidRPr="004C4348">
        <w:rPr>
          <w:rFonts w:ascii="Times New Roman" w:hAnsi="Times New Roman" w:cs="Times New Roman"/>
          <w:color w:val="000000"/>
          <w:sz w:val="18"/>
          <w:szCs w:val="18"/>
          <w:lang w:val="en-US" w:eastAsia="ru-RU"/>
        </w:rPr>
        <w:tab/>
        <w:t xml:space="preserve">Vagner E.A., Rogatskiy E.G., Chereshnev V.A. </w:t>
      </w:r>
      <w:r w:rsidRPr="004C4348">
        <w:rPr>
          <w:rFonts w:ascii="Times New Roman" w:hAnsi="Times New Roman" w:cs="Times New Roman"/>
          <w:i/>
          <w:iCs/>
          <w:color w:val="000000"/>
          <w:sz w:val="18"/>
          <w:szCs w:val="18"/>
          <w:lang w:val="en-US" w:eastAsia="ru-RU"/>
        </w:rPr>
        <w:t>Patologicheskaya fiziologiya travmy grudi</w:t>
      </w:r>
      <w:r w:rsidRPr="004C4348">
        <w:rPr>
          <w:rFonts w:ascii="Times New Roman" w:hAnsi="Times New Roman" w:cs="Times New Roman"/>
          <w:color w:val="000000"/>
          <w:sz w:val="18"/>
          <w:szCs w:val="18"/>
          <w:lang w:val="en-US" w:eastAsia="ru-RU"/>
        </w:rPr>
        <w:t xml:space="preserve"> [Pathological physiology of chest injuries]. Perm’: Perm. kn. izd-vo Publ., 1990. 192. (In Russian).</w:t>
      </w:r>
    </w:p>
    <w:p w14:paraId="33DB4C36"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5.</w:t>
      </w:r>
      <w:r w:rsidRPr="004C4348">
        <w:rPr>
          <w:rFonts w:ascii="Times New Roman" w:hAnsi="Times New Roman" w:cs="Times New Roman"/>
          <w:color w:val="000000"/>
          <w:sz w:val="18"/>
          <w:szCs w:val="18"/>
          <w:lang w:val="en-US" w:eastAsia="ru-RU"/>
        </w:rPr>
        <w:tab/>
        <w:t xml:space="preserve">Khadzhibaev A.M., Sultanov P.K., Rakhmanov R. Rol’ diagnosticheskoy videolaparoskopii i torakoskopii pri katatravmakh [The role of diagnostic videolaparoscopy and thoracoscopy in falls from a height]. </w:t>
      </w:r>
      <w:r w:rsidRPr="004C4348">
        <w:rPr>
          <w:rFonts w:ascii="Times New Roman" w:hAnsi="Times New Roman" w:cs="Times New Roman"/>
          <w:i/>
          <w:iCs/>
          <w:color w:val="000000"/>
          <w:sz w:val="18"/>
          <w:szCs w:val="18"/>
          <w:lang w:val="en-US" w:eastAsia="ru-RU"/>
        </w:rPr>
        <w:t>Aktual’nye voprosy maloinvazivnoy khirurgii: 3-ya mezhdunarodnaya konferentsiya molodykh uchenykh</w:t>
      </w:r>
      <w:r w:rsidRPr="004C4348">
        <w:rPr>
          <w:rFonts w:ascii="Times New Roman" w:hAnsi="Times New Roman" w:cs="Times New Roman"/>
          <w:color w:val="000000"/>
          <w:sz w:val="18"/>
          <w:szCs w:val="18"/>
          <w:lang w:val="en-US" w:eastAsia="ru-RU"/>
        </w:rPr>
        <w:t xml:space="preserve"> [Actual problems of minimally invasive surgery: The 3rd International Conference of Young Scientists] Tashkent, April 1, 2014. Tashkent, 2014. 82–84. (In Russian).</w:t>
      </w:r>
    </w:p>
    <w:p w14:paraId="7F078A75"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6.</w:t>
      </w:r>
      <w:r w:rsidRPr="004C4348">
        <w:rPr>
          <w:rFonts w:ascii="Times New Roman" w:hAnsi="Times New Roman" w:cs="Times New Roman"/>
          <w:color w:val="000000"/>
          <w:sz w:val="18"/>
          <w:szCs w:val="18"/>
          <w:lang w:val="en-US" w:eastAsia="ru-RU"/>
        </w:rPr>
        <w:tab/>
        <w:t xml:space="preserve">Venkatesh V.T., Pradeep Kumar M.V., Jagannatha S.R., et al. Pattern of skeletal injuries in cases of falls from a height. </w:t>
      </w:r>
      <w:r w:rsidRPr="004C4348">
        <w:rPr>
          <w:rFonts w:ascii="Times New Roman" w:hAnsi="Times New Roman" w:cs="Times New Roman"/>
          <w:i/>
          <w:iCs/>
          <w:color w:val="000000"/>
          <w:sz w:val="18"/>
          <w:szCs w:val="18"/>
          <w:lang w:val="en-US" w:eastAsia="ru-RU"/>
        </w:rPr>
        <w:t>Med Sci Law.</w:t>
      </w:r>
      <w:r w:rsidRPr="004C4348">
        <w:rPr>
          <w:rFonts w:ascii="Times New Roman" w:hAnsi="Times New Roman" w:cs="Times New Roman"/>
          <w:color w:val="000000"/>
          <w:sz w:val="18"/>
          <w:szCs w:val="18"/>
          <w:lang w:val="en-US" w:eastAsia="ru-RU"/>
        </w:rPr>
        <w:t xml:space="preserve"> 2007; 47 (4): 330–334.</w:t>
      </w:r>
    </w:p>
    <w:p w14:paraId="5F579859"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7.</w:t>
      </w:r>
      <w:r w:rsidRPr="004C4348">
        <w:rPr>
          <w:rFonts w:ascii="Times New Roman" w:hAnsi="Times New Roman" w:cs="Times New Roman"/>
          <w:color w:val="000000"/>
          <w:sz w:val="18"/>
          <w:szCs w:val="18"/>
          <w:lang w:val="en-US" w:eastAsia="ru-RU"/>
        </w:rPr>
        <w:tab/>
        <w:t xml:space="preserve">Madiev R.Z. </w:t>
      </w:r>
      <w:r w:rsidRPr="004C4348">
        <w:rPr>
          <w:rFonts w:ascii="Times New Roman" w:hAnsi="Times New Roman" w:cs="Times New Roman"/>
          <w:i/>
          <w:iCs/>
          <w:color w:val="000000"/>
          <w:sz w:val="18"/>
          <w:szCs w:val="18"/>
          <w:lang w:val="en-US" w:eastAsia="ru-RU"/>
        </w:rPr>
        <w:t>Lechebno-diagnosticheskaya taktika pri sochetannykh raneniyakh grudi i zhivota: Dis. ... kand. med. nauk</w:t>
      </w:r>
      <w:r w:rsidRPr="004C4348">
        <w:rPr>
          <w:rFonts w:ascii="Times New Roman" w:hAnsi="Times New Roman" w:cs="Times New Roman"/>
          <w:color w:val="000000"/>
          <w:sz w:val="18"/>
          <w:szCs w:val="18"/>
          <w:lang w:val="en-US" w:eastAsia="ru-RU"/>
        </w:rPr>
        <w:t xml:space="preserve"> [Therapeutic and diagnostic tactics in combined injuries of the chest and abdomen. Cand. med. sci. diss.]. Tashkent, 2008. 147 p. (In Russian).</w:t>
      </w:r>
    </w:p>
    <w:p w14:paraId="3E7C7343"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8.</w:t>
      </w:r>
      <w:r w:rsidRPr="004C4348">
        <w:rPr>
          <w:rFonts w:ascii="Times New Roman" w:hAnsi="Times New Roman" w:cs="Times New Roman"/>
          <w:color w:val="000000"/>
          <w:sz w:val="18"/>
          <w:szCs w:val="18"/>
          <w:lang w:val="en-US" w:eastAsia="ru-RU"/>
        </w:rPr>
        <w:tab/>
        <w:t xml:space="preserve">Sultanov G.I., Zeynalov S.M., Mamedov K.M., Rustam A.M. Trudnosti diagnostiki i vybora khirurgicheskoy taktiki pri sochetannykh zakrytykh travmakh grudi i zhivota [Difficulties of diagnostics and choice of surgical tactics in combined closed trauma of the chest and abdomen]. </w:t>
      </w:r>
      <w:r w:rsidRPr="004C4348">
        <w:rPr>
          <w:rFonts w:ascii="Times New Roman" w:hAnsi="Times New Roman" w:cs="Times New Roman"/>
          <w:i/>
          <w:iCs/>
          <w:color w:val="000000"/>
          <w:sz w:val="18"/>
          <w:szCs w:val="18"/>
          <w:lang w:val="en-US" w:eastAsia="ru-RU"/>
        </w:rPr>
        <w:t>Endoskopicheskaya khirurgiya</w:t>
      </w:r>
      <w:r w:rsidRPr="004C4348">
        <w:rPr>
          <w:rFonts w:ascii="Times New Roman" w:hAnsi="Times New Roman" w:cs="Times New Roman"/>
          <w:color w:val="000000"/>
          <w:sz w:val="18"/>
          <w:szCs w:val="18"/>
          <w:lang w:val="en-US" w:eastAsia="ru-RU"/>
        </w:rPr>
        <w:t>. 2007; 2: 34–36. (In Russian).</w:t>
      </w:r>
    </w:p>
    <w:p w14:paraId="475E9E84"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9.</w:t>
      </w:r>
      <w:r w:rsidRPr="004C4348">
        <w:rPr>
          <w:rFonts w:ascii="Times New Roman" w:hAnsi="Times New Roman" w:cs="Times New Roman"/>
          <w:color w:val="000000"/>
          <w:sz w:val="18"/>
          <w:szCs w:val="18"/>
          <w:lang w:val="en-US" w:eastAsia="ru-RU"/>
        </w:rPr>
        <w:tab/>
        <w:t xml:space="preserve">Khat’kov I.E., Khodos G.V., Pankratov A.A., Izrailov R.E., et al. Pervyy opyt primeneniya maloinvazivnykh tekhnologiy v khirurgii travmaticheskikh povrezhdeniy grudnoy kletki i bryushnoy polosti [The first experience of application of minimally invasive technologies in surgery of traumatic injuries of the chest and abdomen]. </w:t>
      </w:r>
      <w:r w:rsidRPr="004C4348">
        <w:rPr>
          <w:rFonts w:ascii="Times New Roman" w:hAnsi="Times New Roman" w:cs="Times New Roman"/>
          <w:i/>
          <w:iCs/>
          <w:color w:val="000000"/>
          <w:sz w:val="18"/>
          <w:szCs w:val="18"/>
          <w:lang w:val="en-US" w:eastAsia="ru-RU"/>
        </w:rPr>
        <w:t>Endoskopicheskaya khirurgiya</w:t>
      </w:r>
      <w:r w:rsidRPr="004C4348">
        <w:rPr>
          <w:rFonts w:ascii="Times New Roman" w:hAnsi="Times New Roman" w:cs="Times New Roman"/>
          <w:color w:val="000000"/>
          <w:sz w:val="18"/>
          <w:szCs w:val="18"/>
          <w:lang w:val="en-US" w:eastAsia="ru-RU"/>
        </w:rPr>
        <w:t>. 2009; 3: 50–53. (In Russian).</w:t>
      </w:r>
    </w:p>
    <w:p w14:paraId="13F40B3E"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10.</w:t>
      </w:r>
      <w:r w:rsidRPr="004C4348">
        <w:rPr>
          <w:rFonts w:ascii="Times New Roman" w:hAnsi="Times New Roman" w:cs="Times New Roman"/>
          <w:color w:val="000000"/>
          <w:sz w:val="18"/>
          <w:szCs w:val="18"/>
          <w:lang w:val="en-US" w:eastAsia="ru-RU"/>
        </w:rPr>
        <w:tab/>
        <w:t xml:space="preserve">Voskresenskiy O.V., Zhestkov K.G., Barskiy B.V., et al. Torakoskopiya v lechenii raneniy legkikh: tez. dokl. IX Vseros. s”ezda po endoskopicheskoy khirurgii [Thoracoscopy in the treatment of wounds of the lungs: proc. IX All-Russia Congress of Endoscopic Surgery Moscow, Feb 15–17, 2006]. </w:t>
      </w:r>
      <w:r w:rsidRPr="004C4348">
        <w:rPr>
          <w:rFonts w:ascii="Times New Roman" w:hAnsi="Times New Roman" w:cs="Times New Roman"/>
          <w:i/>
          <w:iCs/>
          <w:color w:val="000000"/>
          <w:sz w:val="18"/>
          <w:szCs w:val="18"/>
          <w:lang w:val="en-US" w:eastAsia="ru-RU"/>
        </w:rPr>
        <w:t>Endoskopicheskaya khirurgiya.</w:t>
      </w:r>
      <w:r w:rsidRPr="004C4348">
        <w:rPr>
          <w:rFonts w:ascii="Times New Roman" w:hAnsi="Times New Roman" w:cs="Times New Roman"/>
          <w:color w:val="000000"/>
          <w:sz w:val="18"/>
          <w:szCs w:val="18"/>
          <w:lang w:val="en-US" w:eastAsia="ru-RU"/>
        </w:rPr>
        <w:t xml:space="preserve"> 2006; 2: 30. (In Russian).</w:t>
      </w:r>
    </w:p>
    <w:p w14:paraId="14600279"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11.</w:t>
      </w:r>
      <w:r w:rsidRPr="004C4348">
        <w:rPr>
          <w:rFonts w:ascii="Times New Roman" w:hAnsi="Times New Roman" w:cs="Times New Roman"/>
          <w:color w:val="000000"/>
          <w:sz w:val="18"/>
          <w:szCs w:val="18"/>
          <w:lang w:val="en-US" w:eastAsia="ru-RU"/>
        </w:rPr>
        <w:tab/>
        <w:t xml:space="preserve">Karimov Sh.I., Berkinov U.B., Krotov N.F., et al. Vozmozhnosti videotorakoskopii pri zakrytoy travme grudi [Features videothoracoscopy with closed chest trauma]. </w:t>
      </w:r>
      <w:r w:rsidRPr="004C4348">
        <w:rPr>
          <w:rFonts w:ascii="Times New Roman" w:hAnsi="Times New Roman" w:cs="Times New Roman"/>
          <w:i/>
          <w:iCs/>
          <w:color w:val="000000"/>
          <w:sz w:val="18"/>
          <w:szCs w:val="18"/>
          <w:lang w:val="en-US" w:eastAsia="ru-RU"/>
        </w:rPr>
        <w:t>Endoskopicheskaya khirurgiya.</w:t>
      </w:r>
      <w:r w:rsidRPr="004C4348">
        <w:rPr>
          <w:rFonts w:ascii="Times New Roman" w:hAnsi="Times New Roman" w:cs="Times New Roman"/>
          <w:color w:val="000000"/>
          <w:sz w:val="18"/>
          <w:szCs w:val="18"/>
          <w:lang w:val="en-US" w:eastAsia="ru-RU"/>
        </w:rPr>
        <w:t xml:space="preserve"> 2011; 6: 13–16. (In Russian).</w:t>
      </w:r>
    </w:p>
    <w:p w14:paraId="424B913B"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12.</w:t>
      </w:r>
      <w:r w:rsidRPr="004C4348">
        <w:rPr>
          <w:rFonts w:ascii="Times New Roman" w:hAnsi="Times New Roman" w:cs="Times New Roman"/>
          <w:color w:val="000000"/>
          <w:sz w:val="18"/>
          <w:szCs w:val="18"/>
          <w:lang w:val="en-US" w:eastAsia="ru-RU"/>
        </w:rPr>
        <w:tab/>
        <w:t xml:space="preserve">Rutenburg G.M., Puzanov S.Yu., Bogdanov D.Yu., Alishikhov A.M. Diagnosticheskaya i lechebnaya torakoskopiya pri travme grudnoy kletki [Diagnostic and therapeutic thoracoscopy in chest trauma]. </w:t>
      </w:r>
      <w:r w:rsidRPr="004C4348">
        <w:rPr>
          <w:rFonts w:ascii="Times New Roman" w:hAnsi="Times New Roman" w:cs="Times New Roman"/>
          <w:i/>
          <w:iCs/>
          <w:color w:val="000000"/>
          <w:sz w:val="18"/>
          <w:szCs w:val="18"/>
          <w:lang w:val="en-US" w:eastAsia="ru-RU"/>
        </w:rPr>
        <w:t>Endoskopicheskaya khirurgiya</w:t>
      </w:r>
      <w:r w:rsidRPr="004C4348">
        <w:rPr>
          <w:rFonts w:ascii="Times New Roman" w:hAnsi="Times New Roman" w:cs="Times New Roman"/>
          <w:color w:val="000000"/>
          <w:sz w:val="18"/>
          <w:szCs w:val="18"/>
          <w:lang w:val="en-US" w:eastAsia="ru-RU"/>
        </w:rPr>
        <w:t>. 2012; 3: 57–63. (In Russian).</w:t>
      </w:r>
    </w:p>
    <w:p w14:paraId="680F63E4"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13.</w:t>
      </w:r>
      <w:r w:rsidRPr="004C4348">
        <w:rPr>
          <w:rFonts w:ascii="Times New Roman" w:hAnsi="Times New Roman" w:cs="Times New Roman"/>
          <w:color w:val="000000"/>
          <w:sz w:val="18"/>
          <w:szCs w:val="18"/>
          <w:lang w:val="en-US" w:eastAsia="ru-RU"/>
        </w:rPr>
        <w:tab/>
        <w:t xml:space="preserve">Ong A., Iau P.T., Yeo A.W., et al. Victims of Falls From a Height Surviving to Hospital Admission in Two Singapore Hospitals. </w:t>
      </w:r>
      <w:r w:rsidRPr="004C4348">
        <w:rPr>
          <w:rFonts w:ascii="Times New Roman" w:hAnsi="Times New Roman" w:cs="Times New Roman"/>
          <w:i/>
          <w:iCs/>
          <w:color w:val="000000"/>
          <w:sz w:val="18"/>
          <w:szCs w:val="18"/>
          <w:lang w:val="en-US" w:eastAsia="ru-RU"/>
        </w:rPr>
        <w:t>Med Sci Law</w:t>
      </w:r>
      <w:r w:rsidRPr="004C4348">
        <w:rPr>
          <w:rFonts w:ascii="Times New Roman" w:hAnsi="Times New Roman" w:cs="Times New Roman"/>
          <w:color w:val="000000"/>
          <w:sz w:val="18"/>
          <w:szCs w:val="18"/>
          <w:lang w:val="en-US" w:eastAsia="ru-RU"/>
        </w:rPr>
        <w:t>. 2004; 44 (3): 201–206.</w:t>
      </w:r>
    </w:p>
    <w:p w14:paraId="31780B67"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14.</w:t>
      </w:r>
      <w:r w:rsidRPr="004C4348">
        <w:rPr>
          <w:rFonts w:ascii="Times New Roman" w:hAnsi="Times New Roman" w:cs="Times New Roman"/>
          <w:color w:val="000000"/>
          <w:sz w:val="18"/>
          <w:szCs w:val="18"/>
          <w:lang w:val="en-US" w:eastAsia="ru-RU"/>
        </w:rPr>
        <w:tab/>
        <w:t xml:space="preserve">Movshovich I.A., Kaplan M.B. Osobennosti mnozhestvennykh i sochetannykh povrezhdeniy pri katatravme [Features multiple and associated injuries in falls from a height. </w:t>
      </w:r>
      <w:r w:rsidRPr="004C4348">
        <w:rPr>
          <w:rFonts w:ascii="Times New Roman" w:hAnsi="Times New Roman" w:cs="Times New Roman"/>
          <w:i/>
          <w:iCs/>
          <w:color w:val="000000"/>
          <w:sz w:val="18"/>
          <w:szCs w:val="18"/>
          <w:lang w:val="en-US" w:eastAsia="ru-RU"/>
        </w:rPr>
        <w:t>Ortopediya, travmatologiya i protezirovanie</w:t>
      </w:r>
      <w:r w:rsidRPr="004C4348">
        <w:rPr>
          <w:rFonts w:ascii="Times New Roman" w:hAnsi="Times New Roman" w:cs="Times New Roman"/>
          <w:color w:val="000000"/>
          <w:sz w:val="18"/>
          <w:szCs w:val="18"/>
          <w:lang w:val="en-US" w:eastAsia="ru-RU"/>
        </w:rPr>
        <w:t>. 1989; 6: 7–10. (In Russian).</w:t>
      </w:r>
    </w:p>
    <w:p w14:paraId="655A45A2"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15.</w:t>
      </w:r>
      <w:r w:rsidRPr="004C4348">
        <w:rPr>
          <w:rFonts w:ascii="Times New Roman" w:hAnsi="Times New Roman" w:cs="Times New Roman"/>
          <w:color w:val="000000"/>
          <w:sz w:val="18"/>
          <w:szCs w:val="18"/>
          <w:lang w:val="en-US" w:eastAsia="ru-RU"/>
        </w:rPr>
        <w:tab/>
        <w:t xml:space="preserve">Kohli A., Banerjee K.K. Pattern of Injuries in Fatal Falls from Buildings. </w:t>
      </w:r>
      <w:r w:rsidRPr="004C4348">
        <w:rPr>
          <w:rFonts w:ascii="Times New Roman" w:hAnsi="Times New Roman" w:cs="Times New Roman"/>
          <w:i/>
          <w:iCs/>
          <w:color w:val="000000"/>
          <w:sz w:val="18"/>
          <w:szCs w:val="18"/>
          <w:lang w:val="en-US" w:eastAsia="ru-RU"/>
        </w:rPr>
        <w:t>Med Sci Law.</w:t>
      </w:r>
      <w:r w:rsidRPr="004C4348">
        <w:rPr>
          <w:rFonts w:ascii="Times New Roman" w:hAnsi="Times New Roman" w:cs="Times New Roman"/>
          <w:color w:val="000000"/>
          <w:sz w:val="18"/>
          <w:szCs w:val="18"/>
          <w:lang w:val="en-US" w:eastAsia="ru-RU"/>
        </w:rPr>
        <w:t xml:space="preserve"> 2006; 46 (4): 335–341.</w:t>
      </w:r>
    </w:p>
    <w:p w14:paraId="532E422D"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16.</w:t>
      </w:r>
      <w:r w:rsidRPr="004C4348">
        <w:rPr>
          <w:rFonts w:ascii="Times New Roman" w:hAnsi="Times New Roman" w:cs="Times New Roman"/>
          <w:color w:val="000000"/>
          <w:sz w:val="18"/>
          <w:szCs w:val="18"/>
          <w:lang w:val="en-US" w:eastAsia="ru-RU"/>
        </w:rPr>
        <w:tab/>
        <w:t xml:space="preserve">Behera C., Ravi Rautji, Dogra T.D. Fatal accidental fall from height in infants and children: a study from South Delhi. </w:t>
      </w:r>
      <w:r w:rsidRPr="004C4348">
        <w:rPr>
          <w:rFonts w:ascii="Times New Roman" w:hAnsi="Times New Roman" w:cs="Times New Roman"/>
          <w:i/>
          <w:iCs/>
          <w:color w:val="000000"/>
          <w:sz w:val="18"/>
          <w:szCs w:val="18"/>
          <w:lang w:val="en-US" w:eastAsia="ru-RU"/>
        </w:rPr>
        <w:t>Med Sci Law</w:t>
      </w:r>
      <w:r w:rsidRPr="004C4348">
        <w:rPr>
          <w:rFonts w:ascii="Times New Roman" w:hAnsi="Times New Roman" w:cs="Times New Roman"/>
          <w:color w:val="000000"/>
          <w:sz w:val="18"/>
          <w:szCs w:val="18"/>
          <w:lang w:val="en-US" w:eastAsia="ru-RU"/>
        </w:rPr>
        <w:t>. 2010; 50: 22–24.</w:t>
      </w:r>
    </w:p>
    <w:p w14:paraId="30AD8886"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lastRenderedPageBreak/>
        <w:t>17.</w:t>
      </w:r>
      <w:r w:rsidRPr="004C4348">
        <w:rPr>
          <w:rFonts w:ascii="Times New Roman" w:hAnsi="Times New Roman" w:cs="Times New Roman"/>
          <w:color w:val="000000"/>
          <w:sz w:val="18"/>
          <w:szCs w:val="18"/>
          <w:lang w:val="en-US" w:eastAsia="ru-RU"/>
        </w:rPr>
        <w:tab/>
        <w:t xml:space="preserve">Baker S., O’Neill B., Haddon W., Long W. The Injury Severity Score; a method for describing patients with multiple injuries and evaluating emergency care. </w:t>
      </w:r>
      <w:r w:rsidRPr="004C4348">
        <w:rPr>
          <w:rFonts w:ascii="Times New Roman" w:hAnsi="Times New Roman" w:cs="Times New Roman"/>
          <w:i/>
          <w:iCs/>
          <w:color w:val="000000"/>
          <w:sz w:val="18"/>
          <w:szCs w:val="18"/>
          <w:lang w:val="en-US" w:eastAsia="ru-RU"/>
        </w:rPr>
        <w:t>J Trauma.</w:t>
      </w:r>
      <w:r w:rsidRPr="004C4348">
        <w:rPr>
          <w:rFonts w:ascii="Times New Roman" w:hAnsi="Times New Roman" w:cs="Times New Roman"/>
          <w:color w:val="000000"/>
          <w:sz w:val="18"/>
          <w:szCs w:val="18"/>
          <w:lang w:val="en-US" w:eastAsia="ru-RU"/>
        </w:rPr>
        <w:t xml:space="preserve"> 1974; 14 (3): 187–196.</w:t>
      </w:r>
    </w:p>
    <w:p w14:paraId="0C5B3DCC"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18.</w:t>
      </w:r>
      <w:r w:rsidRPr="004C4348">
        <w:rPr>
          <w:rFonts w:ascii="Times New Roman" w:hAnsi="Times New Roman" w:cs="Times New Roman"/>
          <w:color w:val="000000"/>
          <w:sz w:val="18"/>
          <w:szCs w:val="18"/>
          <w:lang w:val="en-US" w:eastAsia="ru-RU"/>
        </w:rPr>
        <w:tab/>
        <w:t xml:space="preserve">Abakumov M.M., Lebedev N.V., Malyarchuk V.I. Ob”ektivnaya otsenka tyazhesti travmy u postradavshikh s sochetannymi povrezhdeniyami [Objective assessment of the severity of injury in patients with combined injuries]. </w:t>
      </w:r>
      <w:r w:rsidRPr="004C4348">
        <w:rPr>
          <w:rFonts w:ascii="Times New Roman" w:hAnsi="Times New Roman" w:cs="Times New Roman"/>
          <w:i/>
          <w:iCs/>
          <w:color w:val="000000"/>
          <w:sz w:val="18"/>
          <w:szCs w:val="18"/>
          <w:lang w:val="en-US" w:eastAsia="ru-RU"/>
        </w:rPr>
        <w:t>Vestnik khirurgii.</w:t>
      </w:r>
      <w:r w:rsidRPr="004C4348">
        <w:rPr>
          <w:rFonts w:ascii="Times New Roman" w:hAnsi="Times New Roman" w:cs="Times New Roman"/>
          <w:color w:val="000000"/>
          <w:sz w:val="18"/>
          <w:szCs w:val="18"/>
          <w:lang w:val="en-US" w:eastAsia="ru-RU"/>
        </w:rPr>
        <w:t xml:space="preserve"> 2001; 6: 42–45. (In Russian).</w:t>
      </w:r>
    </w:p>
    <w:p w14:paraId="235E68AB"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19.</w:t>
      </w:r>
      <w:r w:rsidRPr="004C4348">
        <w:rPr>
          <w:rFonts w:ascii="Times New Roman" w:hAnsi="Times New Roman" w:cs="Times New Roman"/>
          <w:color w:val="000000"/>
          <w:sz w:val="18"/>
          <w:szCs w:val="18"/>
          <w:lang w:val="en-US" w:eastAsia="ru-RU"/>
        </w:rPr>
        <w:tab/>
        <w:t xml:space="preserve">Friedman Z., Kugel C., Hiss J., et al. The Abbreviated Injury Scale: A valuable tool for forensic documentation of trauma. </w:t>
      </w:r>
      <w:r w:rsidRPr="004C4348">
        <w:rPr>
          <w:rFonts w:ascii="Times New Roman" w:hAnsi="Times New Roman" w:cs="Times New Roman"/>
          <w:i/>
          <w:iCs/>
          <w:color w:val="000000"/>
          <w:sz w:val="18"/>
          <w:szCs w:val="18"/>
          <w:lang w:val="en-US" w:eastAsia="ru-RU"/>
        </w:rPr>
        <w:t>Am J Forensic Med Pathol.</w:t>
      </w:r>
      <w:r w:rsidRPr="004C4348">
        <w:rPr>
          <w:rFonts w:ascii="Times New Roman" w:hAnsi="Times New Roman" w:cs="Times New Roman"/>
          <w:color w:val="000000"/>
          <w:sz w:val="18"/>
          <w:szCs w:val="18"/>
          <w:lang w:val="en-US" w:eastAsia="ru-RU"/>
        </w:rPr>
        <w:t xml:space="preserve"> 1996; 17 (3): 233–238.</w:t>
      </w:r>
    </w:p>
    <w:p w14:paraId="77E22C61" w14:textId="77777777" w:rsidR="005D600D" w:rsidRPr="004C4348" w:rsidRDefault="005D600D" w:rsidP="005D600D">
      <w:pPr>
        <w:autoSpaceDE w:val="0"/>
        <w:autoSpaceDN w:val="0"/>
        <w:adjustRightInd w:val="0"/>
        <w:spacing w:line="170" w:lineRule="atLeast"/>
        <w:ind w:left="227" w:firstLine="709"/>
        <w:jc w:val="both"/>
        <w:textAlignment w:val="center"/>
        <w:rPr>
          <w:rFonts w:ascii="Times New Roman" w:hAnsi="Times New Roman" w:cs="Times New Roman"/>
          <w:color w:val="000000"/>
          <w:sz w:val="18"/>
          <w:szCs w:val="18"/>
          <w:lang w:val="en-US" w:eastAsia="ru-RU"/>
        </w:rPr>
      </w:pPr>
      <w:r w:rsidRPr="004C4348">
        <w:rPr>
          <w:rFonts w:ascii="Times New Roman" w:hAnsi="Times New Roman" w:cs="Times New Roman"/>
          <w:color w:val="000000"/>
          <w:sz w:val="18"/>
          <w:szCs w:val="18"/>
          <w:lang w:val="en-US" w:eastAsia="ru-RU"/>
        </w:rPr>
        <w:t>20.</w:t>
      </w:r>
      <w:r w:rsidRPr="004C4348">
        <w:rPr>
          <w:rFonts w:ascii="Times New Roman" w:hAnsi="Times New Roman" w:cs="Times New Roman"/>
          <w:color w:val="000000"/>
          <w:sz w:val="18"/>
          <w:szCs w:val="18"/>
          <w:lang w:val="en-US" w:eastAsia="ru-RU"/>
        </w:rPr>
        <w:tab/>
        <w:t xml:space="preserve">Valiev E.Yu. </w:t>
      </w:r>
      <w:r w:rsidRPr="004C4348">
        <w:rPr>
          <w:rFonts w:ascii="Times New Roman" w:hAnsi="Times New Roman" w:cs="Times New Roman"/>
          <w:i/>
          <w:iCs/>
          <w:color w:val="000000"/>
          <w:sz w:val="18"/>
          <w:szCs w:val="18"/>
          <w:lang w:val="en-US" w:eastAsia="ru-RU"/>
        </w:rPr>
        <w:t>Optimizatsiya lechebno-diagnosticheskogo protsessa sochetannykh povrezhdeniy oporno-dvigatel’nogo apparata (Kliniko-eksperimental’noe issledovanie): Dis. … d-ra med. nauk</w:t>
      </w:r>
      <w:r w:rsidRPr="004C4348">
        <w:rPr>
          <w:rFonts w:ascii="Times New Roman" w:hAnsi="Times New Roman" w:cs="Times New Roman"/>
          <w:color w:val="000000"/>
          <w:sz w:val="18"/>
          <w:szCs w:val="18"/>
          <w:lang w:val="en-US" w:eastAsia="ru-RU"/>
        </w:rPr>
        <w:t xml:space="preserve"> [Optimization of diagnostic and treatment process associated injuries of the musculoskeletal system (clinical and experimental study): Dr. med. sci. diss.]. Tashkent, 2009. 275. (In Russian).</w:t>
      </w:r>
    </w:p>
    <w:p w14:paraId="3ACD7149" w14:textId="77777777" w:rsidR="005D600D" w:rsidRPr="004C4348" w:rsidRDefault="005D600D" w:rsidP="005D600D">
      <w:pPr>
        <w:pStyle w:val="041E044004330430043D04380437043004460438044F043604430440043D0430043B"/>
        <w:spacing w:before="0"/>
        <w:ind w:firstLine="709"/>
        <w:rPr>
          <w:rFonts w:ascii="Times New Roman" w:hAnsi="Times New Roman" w:cs="Times New Roman"/>
          <w:b w:val="0"/>
          <w:bCs w:val="0"/>
        </w:rPr>
      </w:pPr>
      <w:r w:rsidRPr="004C4348">
        <w:rPr>
          <w:rFonts w:ascii="Times New Roman" w:hAnsi="Times New Roman" w:cs="Times New Roman"/>
          <w:b w:val="0"/>
          <w:bCs w:val="0"/>
          <w:lang w:val="en-US"/>
        </w:rPr>
        <w:t>21.</w:t>
      </w:r>
      <w:r w:rsidRPr="004C4348">
        <w:rPr>
          <w:rFonts w:ascii="Times New Roman" w:hAnsi="Times New Roman" w:cs="Times New Roman"/>
          <w:b w:val="0"/>
          <w:bCs w:val="0"/>
          <w:lang w:val="en-US"/>
        </w:rPr>
        <w:tab/>
        <w:t xml:space="preserve">Marchenko B. </w:t>
      </w:r>
      <w:r w:rsidRPr="004C4348">
        <w:rPr>
          <w:rFonts w:ascii="Times New Roman" w:hAnsi="Times New Roman" w:cs="Times New Roman"/>
          <w:b w:val="0"/>
          <w:bCs w:val="0"/>
          <w:i/>
          <w:iCs/>
          <w:lang w:val="en-US"/>
        </w:rPr>
        <w:t>Zdorov’e na populyatsionnom urovne: statisticheskie metody issledovaniya</w:t>
      </w:r>
      <w:r w:rsidRPr="004C4348">
        <w:rPr>
          <w:rFonts w:ascii="Times New Roman" w:hAnsi="Times New Roman" w:cs="Times New Roman"/>
          <w:b w:val="0"/>
          <w:bCs w:val="0"/>
          <w:lang w:val="en-US"/>
        </w:rPr>
        <w:t xml:space="preserve"> [Health at the population level: statistical research methods]. Moscow</w:t>
      </w:r>
      <w:r w:rsidRPr="004C4348">
        <w:rPr>
          <w:rFonts w:ascii="Times New Roman" w:hAnsi="Times New Roman" w:cs="Times New Roman"/>
          <w:b w:val="0"/>
          <w:bCs w:val="0"/>
        </w:rPr>
        <w:t xml:space="preserve">: </w:t>
      </w:r>
      <w:r w:rsidRPr="004C4348">
        <w:rPr>
          <w:rFonts w:ascii="Times New Roman" w:hAnsi="Times New Roman" w:cs="Times New Roman"/>
          <w:b w:val="0"/>
          <w:bCs w:val="0"/>
          <w:lang w:val="en-US"/>
        </w:rPr>
        <w:t>Meditsina</w:t>
      </w:r>
      <w:r w:rsidRPr="004C4348">
        <w:rPr>
          <w:rFonts w:ascii="Times New Roman" w:hAnsi="Times New Roman" w:cs="Times New Roman"/>
          <w:b w:val="0"/>
          <w:bCs w:val="0"/>
        </w:rPr>
        <w:t xml:space="preserve"> </w:t>
      </w:r>
      <w:r w:rsidRPr="004C4348">
        <w:rPr>
          <w:rFonts w:ascii="Times New Roman" w:hAnsi="Times New Roman" w:cs="Times New Roman"/>
          <w:b w:val="0"/>
          <w:bCs w:val="0"/>
          <w:lang w:val="en-US"/>
        </w:rPr>
        <w:t>Publ</w:t>
      </w:r>
      <w:r w:rsidRPr="004C4348">
        <w:rPr>
          <w:rFonts w:ascii="Times New Roman" w:hAnsi="Times New Roman" w:cs="Times New Roman"/>
          <w:b w:val="0"/>
          <w:bCs w:val="0"/>
        </w:rPr>
        <w:t>., 1997. 425. (</w:t>
      </w:r>
      <w:r w:rsidRPr="004C4348">
        <w:rPr>
          <w:rFonts w:ascii="Times New Roman" w:hAnsi="Times New Roman" w:cs="Times New Roman"/>
          <w:b w:val="0"/>
          <w:bCs w:val="0"/>
          <w:lang w:val="en-US"/>
        </w:rPr>
        <w:t>In</w:t>
      </w:r>
      <w:r w:rsidRPr="004C4348">
        <w:rPr>
          <w:rFonts w:ascii="Times New Roman" w:hAnsi="Times New Roman" w:cs="Times New Roman"/>
          <w:b w:val="0"/>
          <w:bCs w:val="0"/>
        </w:rPr>
        <w:t xml:space="preserve"> </w:t>
      </w:r>
      <w:r w:rsidRPr="004C4348">
        <w:rPr>
          <w:rFonts w:ascii="Times New Roman" w:hAnsi="Times New Roman" w:cs="Times New Roman"/>
          <w:b w:val="0"/>
          <w:bCs w:val="0"/>
          <w:lang w:val="en-US"/>
        </w:rPr>
        <w:t>Russian</w:t>
      </w:r>
      <w:r w:rsidRPr="004C4348">
        <w:rPr>
          <w:rFonts w:ascii="Times New Roman" w:hAnsi="Times New Roman" w:cs="Times New Roman"/>
          <w:b w:val="0"/>
          <w:bCs w:val="0"/>
        </w:rPr>
        <w:t>).</w:t>
      </w:r>
    </w:p>
    <w:p w14:paraId="767FD4A8" w14:textId="77777777" w:rsidR="00C761A3" w:rsidRPr="004C4348" w:rsidRDefault="00C761A3" w:rsidP="00982A8B">
      <w:pPr>
        <w:ind w:firstLine="709"/>
        <w:jc w:val="right"/>
        <w:rPr>
          <w:rFonts w:ascii="Times New Roman" w:hAnsi="Times New Roman" w:cs="Times New Roman"/>
          <w:sz w:val="18"/>
          <w:szCs w:val="18"/>
          <w:lang w:val="en-US"/>
        </w:rPr>
      </w:pPr>
    </w:p>
    <w:p w14:paraId="210E3AC0" w14:textId="77777777" w:rsidR="00982A8B" w:rsidRPr="004C4348" w:rsidRDefault="00982A8B" w:rsidP="00982A8B">
      <w:pPr>
        <w:ind w:firstLine="709"/>
        <w:jc w:val="right"/>
        <w:rPr>
          <w:rFonts w:ascii="Times New Roman" w:hAnsi="Times New Roman" w:cs="Times New Roman"/>
          <w:sz w:val="18"/>
          <w:szCs w:val="18"/>
          <w:lang w:val="en-US"/>
        </w:rPr>
      </w:pPr>
      <w:r w:rsidRPr="004C4348">
        <w:rPr>
          <w:rFonts w:ascii="Times New Roman" w:hAnsi="Times New Roman" w:cs="Times New Roman"/>
          <w:sz w:val="18"/>
          <w:szCs w:val="18"/>
          <w:lang w:val="en-US"/>
        </w:rPr>
        <w:t>Article Received on 6 July, 2015</w:t>
      </w:r>
    </w:p>
    <w:p w14:paraId="39F0AC32" w14:textId="77777777" w:rsidR="00982A8B" w:rsidRPr="004C4348" w:rsidRDefault="00982A8B" w:rsidP="00982A8B">
      <w:pPr>
        <w:ind w:firstLine="709"/>
        <w:jc w:val="right"/>
        <w:rPr>
          <w:rFonts w:ascii="Times New Roman" w:hAnsi="Times New Roman" w:cs="Times New Roman"/>
          <w:sz w:val="18"/>
          <w:szCs w:val="18"/>
          <w:lang w:val="en-US"/>
        </w:rPr>
      </w:pPr>
      <w:r w:rsidRPr="004C4348">
        <w:rPr>
          <w:rFonts w:ascii="Times New Roman" w:hAnsi="Times New Roman" w:cs="Times New Roman"/>
          <w:sz w:val="18"/>
          <w:szCs w:val="18"/>
          <w:lang w:val="en-US"/>
        </w:rPr>
        <w:t>For correspondence:</w:t>
      </w:r>
    </w:p>
    <w:p w14:paraId="610AC8D6" w14:textId="77777777" w:rsidR="00982A8B" w:rsidRPr="004C4348" w:rsidRDefault="00982A8B" w:rsidP="00982A8B">
      <w:pPr>
        <w:ind w:firstLine="709"/>
        <w:jc w:val="right"/>
        <w:rPr>
          <w:rFonts w:ascii="Times New Roman" w:hAnsi="Times New Roman" w:cs="Times New Roman"/>
          <w:sz w:val="18"/>
          <w:szCs w:val="18"/>
          <w:lang w:val="en-US"/>
        </w:rPr>
      </w:pPr>
      <w:r w:rsidRPr="004C4348">
        <w:rPr>
          <w:rFonts w:ascii="Times New Roman" w:hAnsi="Times New Roman" w:cs="Times New Roman"/>
          <w:sz w:val="18"/>
          <w:szCs w:val="18"/>
          <w:lang w:val="en-US"/>
        </w:rPr>
        <w:t>Pulat Karimovich Sultanov</w:t>
      </w:r>
    </w:p>
    <w:p w14:paraId="75C7AF4D" w14:textId="52531EAF" w:rsidR="00982A8B" w:rsidRPr="004C4348" w:rsidRDefault="00982A8B" w:rsidP="00982A8B">
      <w:pPr>
        <w:pStyle w:val="041E044004330430043D04380437043004460438044F043604430440043D0430043B0410043D0433043B"/>
        <w:ind w:firstLine="709"/>
        <w:jc w:val="right"/>
        <w:rPr>
          <w:rFonts w:ascii="Times New Roman" w:hAnsi="Times New Roman" w:cs="Times New Roman"/>
          <w:sz w:val="18"/>
          <w:szCs w:val="18"/>
          <w:lang w:val="en-US"/>
        </w:rPr>
      </w:pPr>
      <w:r w:rsidRPr="005038CF">
        <w:rPr>
          <w:rFonts w:ascii="Times New Roman" w:hAnsi="Times New Roman" w:cs="Times New Roman"/>
          <w:b w:val="0"/>
          <w:sz w:val="18"/>
          <w:szCs w:val="18"/>
          <w:lang w:val="en-US"/>
        </w:rPr>
        <w:t>Resident of</w:t>
      </w:r>
      <w:r w:rsidRPr="004C4348">
        <w:rPr>
          <w:rFonts w:ascii="Times New Roman" w:hAnsi="Times New Roman" w:cs="Times New Roman"/>
          <w:sz w:val="18"/>
          <w:szCs w:val="18"/>
          <w:lang w:val="en-US"/>
        </w:rPr>
        <w:t xml:space="preserve"> </w:t>
      </w:r>
      <w:r w:rsidR="005038CF">
        <w:rPr>
          <w:rFonts w:ascii="Times New Roman" w:hAnsi="Times New Roman" w:cs="Times New Roman"/>
          <w:sz w:val="18"/>
          <w:szCs w:val="18"/>
          <w:lang w:val="en-US"/>
        </w:rPr>
        <w:t xml:space="preserve">the </w:t>
      </w:r>
      <w:bookmarkStart w:id="0" w:name="_GoBack"/>
      <w:bookmarkEnd w:id="0"/>
      <w:r w:rsidRPr="004C4348">
        <w:rPr>
          <w:rFonts w:ascii="Times New Roman" w:hAnsi="Times New Roman" w:cs="Times New Roman"/>
          <w:sz w:val="18"/>
          <w:szCs w:val="18"/>
          <w:lang w:val="en-US"/>
        </w:rPr>
        <w:t>Republic Research Centre of Emergency Medicine, Tashkent, the Republic of Uzbekistan</w:t>
      </w:r>
    </w:p>
    <w:p w14:paraId="089D1CF4" w14:textId="77777777" w:rsidR="00982A8B" w:rsidRPr="004C4348" w:rsidRDefault="00982A8B" w:rsidP="00982A8B">
      <w:pPr>
        <w:pStyle w:val="041E044004330430043D04380437043004460438044F043604430440043D0430043B"/>
        <w:spacing w:before="0"/>
        <w:jc w:val="right"/>
        <w:rPr>
          <w:rFonts w:ascii="Times New Roman" w:hAnsi="Times New Roman" w:cs="Times New Roman"/>
          <w:b w:val="0"/>
          <w:bCs w:val="0"/>
          <w:lang w:val="en-US"/>
        </w:rPr>
      </w:pPr>
      <w:r w:rsidRPr="004C4348">
        <w:rPr>
          <w:rFonts w:ascii="Times New Roman" w:hAnsi="Times New Roman" w:cs="Times New Roman"/>
          <w:b w:val="0"/>
          <w:bCs w:val="0"/>
          <w:lang w:val="en-US"/>
        </w:rPr>
        <w:t>e-mail:  sultanovp@bk.ru</w:t>
      </w:r>
    </w:p>
    <w:p w14:paraId="0E6C7969" w14:textId="77777777" w:rsidR="00982A8B" w:rsidRPr="004C4348" w:rsidRDefault="00982A8B" w:rsidP="00982A8B">
      <w:pPr>
        <w:ind w:firstLine="709"/>
        <w:jc w:val="right"/>
        <w:rPr>
          <w:rFonts w:ascii="Times New Roman" w:hAnsi="Times New Roman" w:cs="Times New Roman"/>
          <w:sz w:val="18"/>
          <w:szCs w:val="18"/>
          <w:lang w:val="en-US"/>
        </w:rPr>
      </w:pPr>
    </w:p>
    <w:sectPr w:rsidR="00982A8B" w:rsidRPr="004C4348" w:rsidSect="006A3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PT Sans">
    <w:panose1 w:val="020B0503020203020204"/>
    <w:charset w:val="CC"/>
    <w:family w:val="auto"/>
    <w:pitch w:val="variable"/>
    <w:sig w:usb0="A00002EF" w:usb1="5000204B" w:usb2="00000000" w:usb3="00000000" w:csb0="00000097" w:csb1="00000000"/>
  </w:font>
  <w:font w:name="PT Serif">
    <w:panose1 w:val="020A0603040505020204"/>
    <w:charset w:val="00"/>
    <w:family w:val="auto"/>
    <w:pitch w:val="variable"/>
    <w:sig w:usb0="A00002EF" w:usb1="5000204B" w:usb2="00000000" w:usb3="00000000" w:csb0="00000097"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2"/>
  </w:compat>
  <w:rsids>
    <w:rsidRoot w:val="00F75D87"/>
    <w:rsid w:val="00011646"/>
    <w:rsid w:val="000B6F1B"/>
    <w:rsid w:val="000F5FA2"/>
    <w:rsid w:val="00111628"/>
    <w:rsid w:val="00120787"/>
    <w:rsid w:val="00196F3E"/>
    <w:rsid w:val="00242548"/>
    <w:rsid w:val="00242EDC"/>
    <w:rsid w:val="0025495E"/>
    <w:rsid w:val="00282BBB"/>
    <w:rsid w:val="00300873"/>
    <w:rsid w:val="00326A6B"/>
    <w:rsid w:val="0034791E"/>
    <w:rsid w:val="003566C7"/>
    <w:rsid w:val="003E70F8"/>
    <w:rsid w:val="00482108"/>
    <w:rsid w:val="004B7FBC"/>
    <w:rsid w:val="004C2712"/>
    <w:rsid w:val="004C4348"/>
    <w:rsid w:val="005038CF"/>
    <w:rsid w:val="005409AB"/>
    <w:rsid w:val="005A1FD5"/>
    <w:rsid w:val="005D600D"/>
    <w:rsid w:val="00645A09"/>
    <w:rsid w:val="00667609"/>
    <w:rsid w:val="006A3C18"/>
    <w:rsid w:val="006B303D"/>
    <w:rsid w:val="006B54AB"/>
    <w:rsid w:val="006E2B78"/>
    <w:rsid w:val="00722D8C"/>
    <w:rsid w:val="00735428"/>
    <w:rsid w:val="007431C2"/>
    <w:rsid w:val="00764F10"/>
    <w:rsid w:val="00791CB0"/>
    <w:rsid w:val="007D4183"/>
    <w:rsid w:val="00876E48"/>
    <w:rsid w:val="00883B00"/>
    <w:rsid w:val="008C39E3"/>
    <w:rsid w:val="008F507D"/>
    <w:rsid w:val="00982A8B"/>
    <w:rsid w:val="00985B1A"/>
    <w:rsid w:val="009B2378"/>
    <w:rsid w:val="009F4C1F"/>
    <w:rsid w:val="00A0183F"/>
    <w:rsid w:val="00A55C6D"/>
    <w:rsid w:val="00A62580"/>
    <w:rsid w:val="00A67D47"/>
    <w:rsid w:val="00AE0209"/>
    <w:rsid w:val="00AE0A5C"/>
    <w:rsid w:val="00BE4B69"/>
    <w:rsid w:val="00C41DEE"/>
    <w:rsid w:val="00C761A3"/>
    <w:rsid w:val="00C82D07"/>
    <w:rsid w:val="00CA3A53"/>
    <w:rsid w:val="00CB2444"/>
    <w:rsid w:val="00CD4601"/>
    <w:rsid w:val="00CE7278"/>
    <w:rsid w:val="00D032F6"/>
    <w:rsid w:val="00D11778"/>
    <w:rsid w:val="00D15E8C"/>
    <w:rsid w:val="00D30E7C"/>
    <w:rsid w:val="00D95AD9"/>
    <w:rsid w:val="00DB445B"/>
    <w:rsid w:val="00DF2902"/>
    <w:rsid w:val="00E02E2A"/>
    <w:rsid w:val="00E2797E"/>
    <w:rsid w:val="00E4330C"/>
    <w:rsid w:val="00E46310"/>
    <w:rsid w:val="00E52FA8"/>
    <w:rsid w:val="00E6199A"/>
    <w:rsid w:val="00E75327"/>
    <w:rsid w:val="00EA13DE"/>
    <w:rsid w:val="00EF6598"/>
    <w:rsid w:val="00F0044F"/>
    <w:rsid w:val="00F271A4"/>
    <w:rsid w:val="00F34D77"/>
    <w:rsid w:val="00F75D87"/>
    <w:rsid w:val="00F91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5E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C18"/>
  </w:style>
  <w:style w:type="paragraph" w:styleId="1">
    <w:name w:val="heading 1"/>
    <w:basedOn w:val="a"/>
    <w:link w:val="10"/>
    <w:uiPriority w:val="9"/>
    <w:qFormat/>
    <w:rsid w:val="00F75D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75D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5D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75D8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75D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75D8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D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5D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5D8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75D8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75D8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75D87"/>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F75D87"/>
    <w:rPr>
      <w:color w:val="0000FF"/>
      <w:u w:val="single"/>
    </w:rPr>
  </w:style>
  <w:style w:type="character" w:styleId="a4">
    <w:name w:val="FollowedHyperlink"/>
    <w:basedOn w:val="a0"/>
    <w:uiPriority w:val="99"/>
    <w:semiHidden/>
    <w:unhideWhenUsed/>
    <w:rsid w:val="00F75D87"/>
    <w:rPr>
      <w:color w:val="800080"/>
      <w:u w:val="single"/>
    </w:rPr>
  </w:style>
  <w:style w:type="character" w:styleId="a5">
    <w:name w:val="Strong"/>
    <w:basedOn w:val="a0"/>
    <w:uiPriority w:val="22"/>
    <w:qFormat/>
    <w:rsid w:val="00F75D87"/>
    <w:rPr>
      <w:b/>
      <w:bCs/>
    </w:rPr>
  </w:style>
  <w:style w:type="paragraph" w:styleId="a6">
    <w:name w:val="Normal (Web)"/>
    <w:basedOn w:val="a"/>
    <w:uiPriority w:val="99"/>
    <w:semiHidden/>
    <w:unhideWhenUsed/>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F75D87"/>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F75D87"/>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F75D87"/>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F75D87"/>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F75D87"/>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F75D87"/>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F75D87"/>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F75D87"/>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F75D87"/>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F75D8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F75D87"/>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F75D87"/>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F75D87"/>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F75D87"/>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F75D87"/>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F75D87"/>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F75D87"/>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F75D87"/>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F75D8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F75D87"/>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F75D8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F75D8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F75D87"/>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F75D87"/>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F75D87"/>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F75D87"/>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F75D8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F75D87"/>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F75D87"/>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F75D87"/>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F75D87"/>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F75D87"/>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F75D8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F75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F75D87"/>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F75D87"/>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F75D87"/>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F75D87"/>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F75D87"/>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F75D87"/>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F75D87"/>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F75D87"/>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F75D87"/>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F75D87"/>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F75D87"/>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F75D87"/>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F75D87"/>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F75D87"/>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F75D87"/>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F75D87"/>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F75D87"/>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F75D87"/>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F75D87"/>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F75D87"/>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F75D87"/>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F75D87"/>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F75D87"/>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F75D87"/>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F75D87"/>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F75D87"/>
  </w:style>
  <w:style w:type="character" w:customStyle="1" w:styleId="google-src-text1">
    <w:name w:val="google-src-text1"/>
    <w:basedOn w:val="a0"/>
    <w:rsid w:val="00F75D87"/>
    <w:rPr>
      <w:vanish/>
      <w:webHidden w:val="0"/>
      <w:specVanish w:val="0"/>
    </w:rPr>
  </w:style>
  <w:style w:type="paragraph" w:styleId="a7">
    <w:name w:val="Balloon Text"/>
    <w:basedOn w:val="a"/>
    <w:link w:val="a8"/>
    <w:uiPriority w:val="99"/>
    <w:semiHidden/>
    <w:unhideWhenUsed/>
    <w:rsid w:val="005D60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600D"/>
    <w:rPr>
      <w:rFonts w:ascii="Tahoma" w:hAnsi="Tahoma" w:cs="Tahoma"/>
      <w:sz w:val="16"/>
      <w:szCs w:val="16"/>
    </w:rPr>
  </w:style>
  <w:style w:type="paragraph" w:customStyle="1" w:styleId="041E044004330430043D04380437043004460438044F043604430440043D0430043B">
    <w:name w:val="&lt;041E&gt;&lt;0440&gt;&lt;0433&gt;&lt;0430&gt;&lt;043D&gt;&lt;0438&gt;&lt;0437&gt;&lt;0430&gt;&lt;0446&gt;&lt;0438&gt;&lt;044F&gt;_&lt;0436&gt;&lt;0443&gt;&lt;0440&gt;&lt;043D&gt;&lt;0430&gt;&lt;043B&gt;"/>
    <w:basedOn w:val="a"/>
    <w:uiPriority w:val="99"/>
    <w:rsid w:val="005D600D"/>
    <w:pPr>
      <w:autoSpaceDE w:val="0"/>
      <w:autoSpaceDN w:val="0"/>
      <w:adjustRightInd w:val="0"/>
      <w:spacing w:before="57" w:after="0" w:line="220" w:lineRule="atLeast"/>
      <w:textAlignment w:val="center"/>
    </w:pPr>
    <w:rPr>
      <w:rFonts w:ascii="PT Sans" w:eastAsia="Calibri" w:hAnsi="PT Sans" w:cs="PT Sans"/>
      <w:b/>
      <w:bCs/>
      <w:color w:val="000000"/>
      <w:sz w:val="18"/>
      <w:szCs w:val="18"/>
      <w:lang w:eastAsia="ru-RU"/>
    </w:rPr>
  </w:style>
  <w:style w:type="paragraph" w:customStyle="1" w:styleId="a9">
    <w:name w:val="Заголовок Статьи_журнал Англ"/>
    <w:basedOn w:val="a"/>
    <w:uiPriority w:val="99"/>
    <w:rsid w:val="005D600D"/>
    <w:pPr>
      <w:suppressAutoHyphens/>
      <w:autoSpaceDE w:val="0"/>
      <w:autoSpaceDN w:val="0"/>
      <w:adjustRightInd w:val="0"/>
      <w:spacing w:after="0" w:line="300" w:lineRule="atLeast"/>
      <w:textAlignment w:val="center"/>
    </w:pPr>
    <w:rPr>
      <w:rFonts w:ascii="PT Serif" w:eastAsia="Calibri" w:hAnsi="PT Serif" w:cs="PT Serif"/>
      <w:b/>
      <w:bCs/>
      <w:caps/>
      <w:color w:val="AA02A3"/>
      <w:spacing w:val="-17"/>
      <w:sz w:val="24"/>
      <w:szCs w:val="24"/>
      <w:lang w:eastAsia="ru-RU"/>
    </w:rPr>
  </w:style>
  <w:style w:type="paragraph" w:customStyle="1" w:styleId="p">
    <w:name w:val="Автоpы_журнал Англ"/>
    <w:basedOn w:val="a"/>
    <w:uiPriority w:val="99"/>
    <w:rsid w:val="005D600D"/>
    <w:pPr>
      <w:autoSpaceDE w:val="0"/>
      <w:autoSpaceDN w:val="0"/>
      <w:adjustRightInd w:val="0"/>
      <w:spacing w:before="57" w:after="0" w:line="240" w:lineRule="atLeast"/>
      <w:textAlignment w:val="center"/>
    </w:pPr>
    <w:rPr>
      <w:rFonts w:ascii="PT Sans" w:eastAsia="Calibri" w:hAnsi="PT Sans" w:cs="PT Sans"/>
      <w:b/>
      <w:bCs/>
      <w:i/>
      <w:iCs/>
      <w:color w:val="000000"/>
      <w:lang w:eastAsia="ru-RU"/>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5D600D"/>
    <w:pPr>
      <w:autoSpaceDE w:val="0"/>
      <w:autoSpaceDN w:val="0"/>
      <w:adjustRightInd w:val="0"/>
      <w:spacing w:before="57" w:after="0" w:line="180" w:lineRule="atLeast"/>
      <w:textAlignment w:val="center"/>
    </w:pPr>
    <w:rPr>
      <w:rFonts w:ascii="PT Sans" w:eastAsia="Calibri" w:hAnsi="PT Sans" w:cs="PT Sans"/>
      <w:b/>
      <w:bCs/>
      <w:color w:val="000000"/>
      <w:sz w:val="14"/>
      <w:szCs w:val="14"/>
      <w:lang w:eastAsia="ru-RU"/>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5D600D"/>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AA02A3"/>
      <w:sz w:val="16"/>
      <w:szCs w:val="16"/>
      <w:lang w:eastAsia="ru-RU"/>
    </w:rPr>
  </w:style>
  <w:style w:type="paragraph" w:customStyle="1" w:styleId="042004350437044E043C0435043604430440043D0430043B">
    <w:name w:val="&lt;0420&gt;&lt;0435&gt;&lt;0437&gt;&lt;044E&gt;&lt;043C&gt;&lt;0435&gt;_&lt;0436&gt;&lt;0443&gt;&lt;0440&gt;&lt;043D&gt;&lt;0430&gt;&lt;043B&gt;"/>
    <w:basedOn w:val="a"/>
    <w:uiPriority w:val="99"/>
    <w:rsid w:val="005D600D"/>
    <w:pPr>
      <w:autoSpaceDE w:val="0"/>
      <w:autoSpaceDN w:val="0"/>
      <w:adjustRightInd w:val="0"/>
      <w:spacing w:after="0" w:line="200" w:lineRule="atLeast"/>
      <w:jc w:val="both"/>
      <w:textAlignment w:val="center"/>
    </w:pPr>
    <w:rPr>
      <w:rFonts w:ascii="PT Sans" w:eastAsia="Calibri" w:hAnsi="PT Sans" w:cs="PT Sans"/>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485016">
      <w:bodyDiv w:val="1"/>
      <w:marLeft w:val="0"/>
      <w:marRight w:val="0"/>
      <w:marTop w:val="0"/>
      <w:marBottom w:val="0"/>
      <w:divBdr>
        <w:top w:val="none" w:sz="0" w:space="0" w:color="auto"/>
        <w:left w:val="none" w:sz="0" w:space="0" w:color="auto"/>
        <w:bottom w:val="none" w:sz="0" w:space="0" w:color="auto"/>
        <w:right w:val="none" w:sz="0" w:space="0" w:color="auto"/>
      </w:divBdr>
      <w:divsChild>
        <w:div w:id="209520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image" Target="media/image4.emf"/><Relationship Id="rId8" Type="http://schemas.openxmlformats.org/officeDocument/2006/relationships/image" Target="media/image5.emf"/><Relationship Id="rId9" Type="http://schemas.openxmlformats.org/officeDocument/2006/relationships/image" Target="media/image6.em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5745</Words>
  <Characters>32752</Characters>
  <Application>Microsoft Macintosh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Богопольская</dc:creator>
  <cp:lastModifiedBy>Anastasia Dzhioeva</cp:lastModifiedBy>
  <cp:revision>6</cp:revision>
  <dcterms:created xsi:type="dcterms:W3CDTF">2016-05-17T06:06:00Z</dcterms:created>
  <dcterms:modified xsi:type="dcterms:W3CDTF">2016-05-22T12:21:00Z</dcterms:modified>
</cp:coreProperties>
</file>