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58B" w:rsidRPr="00DC258B" w:rsidRDefault="00DC258B" w:rsidP="00DC258B">
      <w:pPr>
        <w:spacing w:before="57" w:after="0" w:line="24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C258B">
        <w:rPr>
          <w:rFonts w:ascii="PT Serif" w:eastAsia="Times New Roman" w:hAnsi="PT Serif" w:cs="Times New Roman"/>
          <w:b/>
          <w:bCs/>
          <w:caps/>
          <w:color w:val="983265"/>
          <w:spacing w:val="-17"/>
          <w:sz w:val="24"/>
          <w:szCs w:val="24"/>
          <w:lang w:val="en-US" w:eastAsia="ru-RU"/>
        </w:rPr>
        <w:t>An unusual foreign body in the esophagus</w:t>
      </w:r>
      <w:r w:rsidRPr="00DC25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C258B" w:rsidRPr="00DC258B" w:rsidRDefault="00DC258B" w:rsidP="00DC258B">
      <w:pPr>
        <w:spacing w:before="57" w:after="0" w:line="24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C258B">
        <w:rPr>
          <w:rFonts w:ascii="PT Sans" w:eastAsia="Times New Roman" w:hAnsi="PT Sans" w:cs="Times New Roman"/>
          <w:b/>
          <w:bCs/>
          <w:i/>
          <w:iCs/>
          <w:vanish/>
          <w:lang w:val="en-US" w:eastAsia="ru-RU"/>
        </w:rPr>
        <w:t xml:space="preserve">D. </w:t>
      </w:r>
      <w:r w:rsidRPr="00DC258B">
        <w:rPr>
          <w:rFonts w:ascii="PT Sans" w:eastAsia="Times New Roman" w:hAnsi="PT Sans" w:cs="Times New Roman"/>
          <w:b/>
          <w:bCs/>
          <w:i/>
          <w:iCs/>
          <w:vanish/>
          <w:lang w:eastAsia="ru-RU"/>
        </w:rPr>
        <w:t>М</w:t>
      </w:r>
      <w:r w:rsidRPr="00DC258B">
        <w:rPr>
          <w:rFonts w:ascii="PT Sans" w:eastAsia="Times New Roman" w:hAnsi="PT Sans" w:cs="Times New Roman"/>
          <w:b/>
          <w:bCs/>
          <w:i/>
          <w:iCs/>
          <w:vanish/>
          <w:lang w:val="en-US" w:eastAsia="ru-RU"/>
        </w:rPr>
        <w:t xml:space="preserve"> .</w:t>
      </w:r>
      <w:r w:rsidRPr="00DC25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C258B">
        <w:rPr>
          <w:rFonts w:ascii="PT Sans" w:eastAsia="Times New Roman" w:hAnsi="PT Sans" w:cs="Times New Roman"/>
          <w:b/>
          <w:bCs/>
          <w:i/>
          <w:iCs/>
          <w:lang w:val="en-US" w:eastAsia="ru-RU"/>
        </w:rPr>
        <w:t>D. M.</w:t>
      </w:r>
      <w:r w:rsidRPr="00DC258B">
        <w:rPr>
          <w:rFonts w:ascii="PT Sans" w:eastAsia="Times New Roman" w:hAnsi="PT Sans" w:cs="Times New Roman"/>
          <w:b/>
          <w:bCs/>
          <w:i/>
          <w:iCs/>
          <w:vanish/>
          <w:lang w:val="en-US" w:eastAsia="ru-RU"/>
        </w:rPr>
        <w:t>Mustafaev</w:t>
      </w:r>
      <w:r w:rsidRPr="00DC25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C258B">
        <w:rPr>
          <w:rFonts w:ascii="PT Sans" w:eastAsia="Times New Roman" w:hAnsi="PT Sans" w:cs="Times New Roman"/>
          <w:b/>
          <w:bCs/>
          <w:i/>
          <w:iCs/>
          <w:lang w:val="en-US" w:eastAsia="ru-RU"/>
        </w:rPr>
        <w:t>Mustafa</w:t>
      </w:r>
      <w:r w:rsidR="00792979">
        <w:rPr>
          <w:rFonts w:ascii="PT Sans" w:eastAsia="Times New Roman" w:hAnsi="PT Sans" w:cs="Times New Roman"/>
          <w:b/>
          <w:bCs/>
          <w:i/>
          <w:iCs/>
          <w:lang w:val="en-US" w:eastAsia="ru-RU"/>
        </w:rPr>
        <w:t>y</w:t>
      </w:r>
      <w:r w:rsidRPr="00DC258B">
        <w:rPr>
          <w:rFonts w:ascii="PT Sans" w:eastAsia="Times New Roman" w:hAnsi="PT Sans" w:cs="Times New Roman"/>
          <w:b/>
          <w:bCs/>
          <w:i/>
          <w:iCs/>
          <w:lang w:val="en-US" w:eastAsia="ru-RU"/>
        </w:rPr>
        <w:t>ev</w:t>
      </w:r>
      <w:r w:rsidRPr="00DC25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C258B" w:rsidRPr="0042286F" w:rsidRDefault="00DC258B" w:rsidP="00DC258B">
      <w:pPr>
        <w:spacing w:before="57" w:after="0" w:line="180" w:lineRule="atLeast"/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</w:pPr>
      <w:r w:rsidRPr="00DC258B">
        <w:rPr>
          <w:rFonts w:ascii="PT Sans" w:eastAsia="Times New Roman" w:hAnsi="PT Sans" w:cs="Times New Roman"/>
          <w:b/>
          <w:bCs/>
          <w:vanish/>
          <w:sz w:val="14"/>
          <w:szCs w:val="14"/>
          <w:lang w:val="en-US" w:eastAsia="ru-RU"/>
        </w:rPr>
        <w:t>Moscow's Regional Research Clinical Institute na MF Vladimirskiy, Moscow, Russian Federation</w:t>
      </w:r>
      <w:r w:rsidRPr="00DC25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42286F" w:rsidRPr="0042286F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 xml:space="preserve">Moscow </w:t>
      </w:r>
      <w:r w:rsidRPr="0042286F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 xml:space="preserve">Regional Research Clinical Institute </w:t>
      </w:r>
      <w:proofErr w:type="spellStart"/>
      <w:proofErr w:type="gramStart"/>
      <w:r w:rsidRPr="0042286F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n</w:t>
      </w:r>
      <w:r w:rsidR="0042286F" w:rsidRPr="0042286F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.</w:t>
      </w:r>
      <w:r w:rsidRPr="0042286F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a</w:t>
      </w:r>
      <w:proofErr w:type="spellEnd"/>
      <w:proofErr w:type="gramEnd"/>
      <w:r w:rsidR="0042286F" w:rsidRPr="0042286F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.</w:t>
      </w:r>
      <w:r w:rsidRPr="0042286F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 xml:space="preserve"> M</w:t>
      </w:r>
      <w:r w:rsidR="0042286F" w:rsidRPr="0042286F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.</w:t>
      </w:r>
      <w:r w:rsidRPr="0042286F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F</w:t>
      </w:r>
      <w:r w:rsidR="0042286F" w:rsidRPr="0042286F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.</w:t>
      </w:r>
      <w:r w:rsidR="0042286F" w:rsidRPr="0042286F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 xml:space="preserve"> </w:t>
      </w:r>
      <w:proofErr w:type="spellStart"/>
      <w:r w:rsidR="0042286F" w:rsidRPr="0042286F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Vladimirsk</w:t>
      </w:r>
      <w:r w:rsidRPr="0042286F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y</w:t>
      </w:r>
      <w:proofErr w:type="spellEnd"/>
      <w:r w:rsidRPr="0042286F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 xml:space="preserve">, Moscow, Russian Federation </w:t>
      </w:r>
    </w:p>
    <w:p w:rsidR="00DC258B" w:rsidRPr="00DC258B" w:rsidRDefault="00DC258B" w:rsidP="00DC258B">
      <w:pPr>
        <w:spacing w:after="0" w:line="38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C258B">
        <w:rPr>
          <w:rFonts w:ascii="Calibri" w:eastAsia="Times New Roman" w:hAnsi="Calibri" w:cs="Times New Roman"/>
          <w:lang w:val="en-US" w:eastAsia="ru-RU"/>
        </w:rPr>
        <w:t> </w:t>
      </w:r>
    </w:p>
    <w:tbl>
      <w:tblPr>
        <w:tblW w:w="0" w:type="auto"/>
        <w:tblInd w:w="80" w:type="dxa"/>
        <w:tblCellMar>
          <w:left w:w="0" w:type="dxa"/>
          <w:right w:w="0" w:type="dxa"/>
        </w:tblCellMar>
        <w:tblLook w:val="04A0"/>
      </w:tblPr>
      <w:tblGrid>
        <w:gridCol w:w="2436"/>
        <w:gridCol w:w="6999"/>
      </w:tblGrid>
      <w:tr w:rsidR="00DC258B" w:rsidRPr="00ED7B12" w:rsidTr="00DC258B">
        <w:trPr>
          <w:trHeight w:val="544"/>
          <w:hidden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C258B" w:rsidRPr="0042286F" w:rsidRDefault="00DC258B" w:rsidP="00DC258B">
            <w:pPr>
              <w:spacing w:before="113" w:after="57" w:line="200" w:lineRule="atLeast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86F">
              <w:rPr>
                <w:rFonts w:ascii="Times New Roman" w:eastAsia="Times New Roman" w:hAnsi="Times New Roman" w:cs="Times New Roman"/>
                <w:b/>
                <w:bCs/>
                <w:caps/>
                <w:vanish/>
                <w:color w:val="983265"/>
                <w:sz w:val="14"/>
                <w:szCs w:val="14"/>
                <w:lang w:val="en-US" w:eastAsia="ru-RU"/>
              </w:rPr>
              <w:t>abstract</w:t>
            </w:r>
            <w:r w:rsidRPr="004228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2286F">
              <w:rPr>
                <w:rFonts w:ascii="Times New Roman" w:eastAsia="Times New Roman" w:hAnsi="Times New Roman" w:cs="Times New Roman"/>
                <w:b/>
                <w:bCs/>
                <w:caps/>
                <w:color w:val="983265"/>
                <w:sz w:val="14"/>
                <w:szCs w:val="14"/>
                <w:lang w:eastAsia="ru-RU"/>
              </w:rPr>
              <w:t>abstract</w:t>
            </w:r>
            <w:r w:rsidRPr="00422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258B" w:rsidRPr="0042286F" w:rsidRDefault="00DC258B" w:rsidP="00DC258B">
            <w:pPr>
              <w:spacing w:before="113" w:after="57" w:line="200" w:lineRule="atLeast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86F">
              <w:rPr>
                <w:rFonts w:ascii="Times New Roman" w:eastAsia="Times New Roman" w:hAnsi="Times New Roman" w:cs="Times New Roman"/>
                <w:b/>
                <w:bCs/>
                <w:caps/>
                <w:color w:val="98326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6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C258B" w:rsidRPr="0042286F" w:rsidRDefault="00DC258B" w:rsidP="00DC258B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42286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>Sharp and sharp-p ointed foreign bodies in the aerodigestive tract can result in potentially fatal complications.</w:t>
            </w:r>
            <w:r w:rsidRPr="004228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228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Sharp and sharp-p</w:t>
            </w:r>
            <w:r w:rsidRPr="004228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ointed foreign bodies</w:t>
            </w:r>
            <w:r w:rsidR="0042286F" w:rsidRPr="004228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in the </w:t>
            </w:r>
            <w:r w:rsidRPr="004228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digestive tract can result in potentially fatal complications. </w:t>
            </w:r>
            <w:r w:rsidRPr="0042286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>They can be safety removed by rigid esophagoscopy thereby avoiding open surgical methods, which may be required when there is perforation or abscess formation.</w:t>
            </w:r>
            <w:r w:rsidRPr="004228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="004228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They can be safel</w:t>
            </w:r>
            <w:r w:rsidRPr="004228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y removed by rigid esophagoscopy thereby avoiding open surgical methods, which may be required when there is perforation or abscess formation.</w:t>
            </w:r>
            <w:r w:rsidRPr="0042286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>This case report highlights the risk of accidental ingestion of various dental instruments, which can lead to fatal complications.</w:t>
            </w:r>
            <w:r w:rsidRPr="004228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This case report highlights the risk of accidental ingestion of various dental instruments, which can lead to fatal complications.</w:t>
            </w:r>
            <w:r w:rsidRPr="0042286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>Successful removal of a foreign body helped prevent the development of life-threatening complications.</w:t>
            </w:r>
            <w:r w:rsidRPr="004228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="004228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The s</w:t>
            </w:r>
            <w:r w:rsidRPr="004228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uccessful removal of a foreign body helped prevent the development of life-threatening complications. </w:t>
            </w:r>
          </w:p>
        </w:tc>
      </w:tr>
      <w:tr w:rsidR="00DC258B" w:rsidRPr="00ED7B12" w:rsidTr="00DC258B">
        <w:trPr>
          <w:trHeight w:val="322"/>
          <w:hidden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C258B" w:rsidRPr="0042286F" w:rsidRDefault="00DC258B" w:rsidP="00DC258B">
            <w:pPr>
              <w:spacing w:after="0" w:line="200" w:lineRule="atLeast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86F">
              <w:rPr>
                <w:rFonts w:ascii="Times New Roman" w:eastAsia="Times New Roman" w:hAnsi="Times New Roman" w:cs="Times New Roman"/>
                <w:b/>
                <w:bCs/>
                <w:vanish/>
                <w:sz w:val="16"/>
                <w:szCs w:val="16"/>
                <w:lang w:val="en-US" w:eastAsia="ru-RU"/>
              </w:rPr>
              <w:t>Keywords :</w:t>
            </w:r>
            <w:r w:rsidRPr="004228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228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Keywords</w:t>
            </w:r>
            <w:proofErr w:type="spellEnd"/>
            <w:r w:rsidRPr="004228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:</w:t>
            </w:r>
            <w:r w:rsidRPr="00422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6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C258B" w:rsidRPr="0042286F" w:rsidRDefault="00DC258B" w:rsidP="00DC258B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286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>dental fil e, foreign body, esophagus.</w:t>
            </w:r>
            <w:r w:rsidRPr="004228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="004228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dental</w:t>
            </w:r>
            <w:proofErr w:type="gramEnd"/>
            <w:r w:rsidR="004228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fil</w:t>
            </w:r>
            <w:r w:rsidRPr="004228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e, foreign body, esophagus.</w:t>
            </w:r>
            <w:r w:rsidRPr="004228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</w:tbl>
    <w:p w:rsidR="00DC258B" w:rsidRPr="0042286F" w:rsidRDefault="00DC258B" w:rsidP="00DC258B">
      <w:pPr>
        <w:spacing w:after="0" w:line="38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286F">
        <w:rPr>
          <w:rFonts w:ascii="Times New Roman" w:eastAsia="Times New Roman" w:hAnsi="Times New Roman" w:cs="Times New Roman"/>
          <w:lang w:val="en-US" w:eastAsia="ru-RU"/>
        </w:rPr>
        <w:t> </w:t>
      </w:r>
    </w:p>
    <w:p w:rsidR="00DC258B" w:rsidRPr="004B151A" w:rsidRDefault="00DC258B" w:rsidP="00DC258B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Острые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остроконечные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инородные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тела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пищеварительном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тракте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могут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привести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серьезным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смертельным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осложнениям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Sharp and </w:t>
      </w:r>
      <w:r w:rsidR="0042286F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sharp-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pointed foreign bodies in the </w:t>
      </w:r>
      <w:r w:rsidR="0042286F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digestive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tract can lead to serious and fatal complications.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Они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могут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быть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безопасно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удалены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ригидной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эзофагоскопии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тем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самым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позволяя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избежать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открытых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хирургических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вмешательств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которые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могут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потребоваться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наличии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осложнений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(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перфорации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кровотечения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или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абсцедирования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).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They can be safely removed during rigid esophagoscopy, thereby avoiding open surgical intervention </w:t>
      </w:r>
      <w:r w:rsidR="0042286F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which 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may be </w:t>
      </w:r>
      <w:r w:rsidR="0042286F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required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if there are complications (perforation, bleeding or abscess). </w:t>
      </w:r>
    </w:p>
    <w:p w:rsidR="00DC258B" w:rsidRPr="004B151A" w:rsidRDefault="00DC258B" w:rsidP="00DC258B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Приводим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клиническое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наблюдение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необычного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остроконечного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инородного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тела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пищевода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(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стоматологический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инструмент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для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обработки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корневых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каналов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—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файл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).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We present an unusual clinical observation </w:t>
      </w:r>
      <w:r w:rsidR="0042286F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of a sharp-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pointed foreign body </w:t>
      </w:r>
      <w:r w:rsidR="0042286F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in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esophagus (dental instrument for </w:t>
      </w:r>
      <w:r w:rsidR="00E84805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root canal treatment </w:t>
      </w:r>
      <w:r w:rsidR="003A048F" w:rsidRPr="004B151A">
        <w:rPr>
          <w:rFonts w:ascii="Times New Roman" w:hAnsi="Times New Roman" w:cs="Times New Roman"/>
          <w:sz w:val="18"/>
          <w:szCs w:val="18"/>
          <w:lang w:val="en-US"/>
        </w:rPr>
        <w:t>—</w:t>
      </w:r>
      <w:r w:rsidR="003A048F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2C54EB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</w:t>
      </w:r>
      <w:r w:rsidR="00E84805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file). </w:t>
      </w:r>
    </w:p>
    <w:p w:rsidR="00DC258B" w:rsidRPr="004B151A" w:rsidRDefault="00DC258B" w:rsidP="00DC258B">
      <w:pPr>
        <w:spacing w:before="57"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Больная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., 32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лет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из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Клинского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района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Московской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области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находилась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отделении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оториноларингологии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ГБУЗ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МОНИКИ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им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E84805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 32-year-old female patient E.</w:t>
      </w:r>
      <w:r w:rsidR="002C54EB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from </w:t>
      </w:r>
      <w:proofErr w:type="spellStart"/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Klin</w:t>
      </w:r>
      <w:proofErr w:type="spellEnd"/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distric</w:t>
      </w:r>
      <w:r w:rsidR="00AF7258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 of Moscow region stayed</w:t>
      </w:r>
      <w:r w:rsidR="00E84805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in the Department of O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tolaryngology </w:t>
      </w:r>
      <w:r w:rsidR="00E84805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of </w:t>
      </w:r>
      <w:r w:rsid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</w:t>
      </w:r>
      <w:r w:rsidR="0042286F" w:rsidRPr="004B151A"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  <w:t>Moscow</w:t>
      </w:r>
      <w:r w:rsidR="0042286F" w:rsidRPr="004B151A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 xml:space="preserve"> </w:t>
      </w:r>
      <w:r w:rsidR="0042286F" w:rsidRPr="004B151A"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  <w:t xml:space="preserve">Regional Research Clinical Institute </w:t>
      </w:r>
      <w:proofErr w:type="spellStart"/>
      <w:proofErr w:type="gramStart"/>
      <w:r w:rsidR="0042286F" w:rsidRPr="004B151A"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  <w:t>n.a</w:t>
      </w:r>
      <w:proofErr w:type="spellEnd"/>
      <w:proofErr w:type="gramEnd"/>
      <w:r w:rsidR="0042286F" w:rsidRPr="004B151A"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  <w:t>. M.F.</w:t>
      </w:r>
      <w:r w:rsidR="0042286F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proofErr w:type="spellStart"/>
      <w:r w:rsidR="0042286F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Vladimirsky</w:t>
      </w:r>
      <w:proofErr w:type="spellEnd"/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440A98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from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440A98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2 Mar, 20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15 </w:t>
      </w:r>
      <w:r w:rsidR="00AF7258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to</w:t>
      </w:r>
      <w:r w:rsidR="002C54EB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6</w:t>
      </w:r>
      <w:r w:rsidR="00440A98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Mar, 20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15 with the diagnosis of a foreign body </w:t>
      </w:r>
      <w:r w:rsidR="00440A98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in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esophagus (the file</w:t>
      </w:r>
      <w:r w:rsidR="00440A98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, an instrument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—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инструмент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для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обработки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корневых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каналов</w:t>
      </w:r>
      <w:r w:rsidR="00440A98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)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for </w:t>
      </w:r>
      <w:r w:rsidR="00440A98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root canal treatment). </w:t>
      </w:r>
    </w:p>
    <w:p w:rsidR="00DC258B" w:rsidRPr="004B151A" w:rsidRDefault="00DC258B" w:rsidP="00DC258B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Жалобы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поступлении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боль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горле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слюнотечение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231770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Upon admission, the patient had c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omplaints </w:t>
      </w:r>
      <w:r w:rsidR="00231770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of 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 sore throat, excessive salivation.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слов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пациентки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месяц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назад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упала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лестницы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травмировала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зубы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Accordin</w:t>
      </w:r>
      <w:r w:rsidR="00231770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g to the patient, a month ago, she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fell down the stairs and injured teeth. </w:t>
      </w:r>
      <w:r w:rsidR="00231770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On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02.03.15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стоматологом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поликлинике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месту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жительства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перед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пломбированием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зуба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проводилось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расширение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корневых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каналов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ручным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инструментом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231770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2 Mar, 20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15 </w:t>
      </w:r>
      <w:r w:rsidR="002C54EB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</w:t>
      </w:r>
      <w:r w:rsidR="00231770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dentist </w:t>
      </w:r>
      <w:r w:rsidR="00231770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of the community polyclinic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231770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widened the can</w:t>
      </w:r>
      <w:r w:rsidR="002C54EB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al with a dental file before fil</w:t>
      </w:r>
      <w:r w:rsidR="00231770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ling the tooth.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BE19AD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During the procedure, the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обработке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корневых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каналов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стоматолог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уронил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файл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полость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рта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пациентка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проглотила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его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="00BE19AD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During the procedure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dentist dropped file in</w:t>
      </w:r>
      <w:r w:rsidR="00BE19AD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to the mouth, and the patient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swallowed it.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Сразу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появились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жалобы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умеренно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выраженную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боль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горле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глотании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Immediately there were complaints of moderately severe pain in the throat when swallowing. </w:t>
      </w:r>
    </w:p>
    <w:p w:rsidR="0042286F" w:rsidRPr="004B151A" w:rsidRDefault="00DC258B" w:rsidP="00DC258B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</w:pP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Вызвана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бригада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скорой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медицинской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помощи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пациентку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доставили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приемное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отделение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ЦРБ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Клинского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района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BE19AD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team of emergency medical care</w:t>
      </w:r>
      <w:r w:rsidR="00BE19AD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was called </w:t>
      </w:r>
      <w:r w:rsidR="002C54E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in;</w:t>
      </w:r>
      <w:r w:rsidR="00BE19AD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patient was taken to the Emergency D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epartment</w:t>
      </w:r>
      <w:r w:rsidR="00BE19AD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of Central Regional Hospital of </w:t>
      </w:r>
      <w:proofErr w:type="spellStart"/>
      <w:r w:rsidR="00BE19AD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Klin</w:t>
      </w:r>
      <w:proofErr w:type="spellEnd"/>
      <w:r w:rsidR="00BE19AD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D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istrict. </w:t>
      </w:r>
      <w:r w:rsidR="0045675E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Выполнена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обзорная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рентгенография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органов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грудной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клетки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результате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которой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рентгенограмме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выявлена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металлическая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тень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инородного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тела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проекции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верхней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трети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пищевода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="0045675E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The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45675E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plan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chest X-ray</w:t>
      </w:r>
      <w:r w:rsidR="0045675E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was performed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, which revealed </w:t>
      </w:r>
      <w:r w:rsidR="0045675E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a shadow of the </w:t>
      </w:r>
      <w:r w:rsid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metallic foreign body in 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 upper third of the esophagus.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После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установления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диагноза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больная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экстренным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показаниям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направлена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ЛОР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-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отделение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ГБУЗ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МОНИКИ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им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Once the diagnosis </w:t>
      </w:r>
      <w:r w:rsidR="0045675E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was confirmed the patient was transferred to the ENT D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epartment</w:t>
      </w:r>
      <w:r w:rsidR="0045675E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of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</w:t>
      </w:r>
      <w:bookmarkStart w:id="0" w:name="_GoBack"/>
      <w:bookmarkEnd w:id="0"/>
      <w:r w:rsidR="0042286F" w:rsidRPr="004B151A"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  <w:t>Moscow</w:t>
      </w:r>
      <w:r w:rsidR="0042286F" w:rsidRPr="004B151A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 xml:space="preserve"> </w:t>
      </w:r>
      <w:r w:rsidR="0042286F" w:rsidRPr="004B151A"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  <w:t xml:space="preserve">Regional Research Clinical Institute </w:t>
      </w:r>
      <w:proofErr w:type="spellStart"/>
      <w:proofErr w:type="gramStart"/>
      <w:r w:rsidR="0042286F" w:rsidRPr="004B151A"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  <w:t>n.a</w:t>
      </w:r>
      <w:proofErr w:type="spellEnd"/>
      <w:proofErr w:type="gramEnd"/>
      <w:r w:rsidR="0042286F" w:rsidRPr="004B151A"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  <w:t>. M.F.</w:t>
      </w:r>
      <w:r w:rsidR="0042286F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proofErr w:type="spellStart"/>
      <w:r w:rsidR="0042286F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Vladimirsky</w:t>
      </w:r>
      <w:proofErr w:type="spellEnd"/>
      <w:r w:rsidR="0045675E" w:rsidRPr="004B151A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 xml:space="preserve"> </w:t>
      </w:r>
      <w:r w:rsidR="0045675E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by emergency indications.</w:t>
      </w:r>
    </w:p>
    <w:p w:rsidR="00DC258B" w:rsidRPr="004B151A" w:rsidRDefault="0042286F" w:rsidP="00DC258B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поступлении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—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состояние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средней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степени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тяжести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температура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тела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36,7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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i/>
          <w:iCs/>
          <w:vanish/>
          <w:sz w:val="18"/>
          <w:szCs w:val="18"/>
          <w:lang w:eastAsia="ru-RU"/>
        </w:rPr>
        <w:t>С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,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кожные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покровы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обычной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окраски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="00DC258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45675E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Upon admission:</w:t>
      </w:r>
      <w:r w:rsidR="00DC258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 state of moderat</w:t>
      </w:r>
      <w:r w:rsidR="0045675E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 severity, body temperature 36.</w:t>
      </w:r>
      <w:r w:rsidR="00DC258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7 </w:t>
      </w:r>
      <w:r w:rsidR="00DC258B" w:rsidRPr="004B151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C,</w:t>
      </w:r>
      <w:r w:rsidR="00DC258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normal skin color.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Пульс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— 81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мин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="00DC258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Pulse </w:t>
      </w:r>
      <w:r w:rsidR="0045675E" w:rsidRPr="004B151A">
        <w:rPr>
          <w:rFonts w:ascii="Times New Roman" w:hAnsi="Times New Roman" w:cs="Times New Roman"/>
          <w:sz w:val="18"/>
          <w:szCs w:val="18"/>
          <w:lang w:val="en-US"/>
        </w:rPr>
        <w:t>—</w:t>
      </w:r>
      <w:r w:rsidR="00DC258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81</w:t>
      </w:r>
      <w:r w:rsidR="0045675E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proofErr w:type="gramStart"/>
      <w:r w:rsidR="0045675E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beats</w:t>
      </w:r>
      <w:proofErr w:type="gramEnd"/>
      <w:r w:rsidR="0045675E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per</w:t>
      </w:r>
      <w:r w:rsidR="00DC258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min.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Дыхание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компенсировано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покое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физической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нагрузке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бесшумное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="00DC258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Breathing compensated at rest and during exercise, silent.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Вспомогательная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мускулатура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акте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дыхания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участвует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одышки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нет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="00DC258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Auxiliary muscles </w:t>
      </w:r>
      <w:r w:rsidR="00131D7E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were</w:t>
      </w:r>
      <w:r w:rsidR="00DC258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not involved</w:t>
      </w:r>
      <w:r w:rsidR="00131D7E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in the act of </w:t>
      </w:r>
      <w:proofErr w:type="gramStart"/>
      <w:r w:rsidR="00131D7E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breathing</w:t>
      </w:r>
      <w:r w:rsidR="00DC258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,</w:t>
      </w:r>
      <w:proofErr w:type="gramEnd"/>
      <w:r w:rsidR="00DC258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2C54EB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there was </w:t>
      </w:r>
      <w:r w:rsidR="00131D7E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no </w:t>
      </w:r>
      <w:r w:rsidR="00DC258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shortness of breath.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Отмечается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редкий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сухой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кашель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="00DC258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131D7E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</w:t>
      </w:r>
      <w:r w:rsidR="00DC258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are dry cough</w:t>
      </w:r>
      <w:r w:rsidR="00131D7E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s</w:t>
      </w:r>
      <w:r w:rsidR="00DC258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.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аускультации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легких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дыхание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симметрично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проводится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все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отделы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="00DC258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Auscultation of the lungs</w:t>
      </w:r>
      <w:r w:rsidR="00131D7E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showed</w:t>
      </w:r>
      <w:r w:rsidR="00DC258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breathing symmetrically performed in all departments.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ЧДД</w:t>
      </w:r>
      <w:r w:rsidR="00DC258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733D04" w:rsidRPr="00733D04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Respiratory rate</w:t>
      </w:r>
      <w:r w:rsidR="00DC258B" w:rsidRPr="004B151A">
        <w:rPr>
          <w:rFonts w:ascii="Times New Roman" w:eastAsia="Times New Roman" w:hAnsi="Times New Roman" w:cs="Times New Roman"/>
          <w:color w:val="FF0000"/>
          <w:sz w:val="18"/>
          <w:szCs w:val="18"/>
          <w:lang w:val="en-US" w:eastAsia="ru-RU"/>
        </w:rPr>
        <w:t xml:space="preserve"> </w:t>
      </w:r>
      <w:r w:rsidR="00131D7E" w:rsidRPr="004B151A">
        <w:rPr>
          <w:rFonts w:ascii="Times New Roman" w:hAnsi="Times New Roman" w:cs="Times New Roman"/>
          <w:sz w:val="18"/>
          <w:szCs w:val="18"/>
          <w:lang w:val="en-US"/>
        </w:rPr>
        <w:t xml:space="preserve">— </w:t>
      </w:r>
      <w:r w:rsidR="00DC258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23 </w:t>
      </w:r>
      <w:r w:rsidR="00733D04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breaths per </w:t>
      </w:r>
      <w:r w:rsidR="00DC258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min.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Тоны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ердца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ритмичные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="00131D7E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Rhythmic heart tones</w:t>
      </w:r>
      <w:r w:rsidR="00DC258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.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Мягкие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ткани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шеи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изменены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безболезненны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пальпации</w:t>
      </w:r>
      <w:r w:rsidR="00DC258B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="00DC258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soft tissues of the neck </w:t>
      </w:r>
      <w:r w:rsidR="00131D7E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were</w:t>
      </w:r>
      <w:r w:rsidR="00DC258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not changed, painless to palpation. </w:t>
      </w:r>
    </w:p>
    <w:p w:rsidR="00DC258B" w:rsidRPr="004B151A" w:rsidRDefault="00DC258B" w:rsidP="00DC258B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Проведено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повторное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рентгенологическое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исследование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: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обзорная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рентгенография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органов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грудной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клетки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двух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проекциях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боковая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рентгенография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шеи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Земцову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рентгенография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пищевода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водорастворимым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контрастом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: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уровне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i/>
          <w:iCs/>
          <w:vanish/>
          <w:sz w:val="18"/>
          <w:szCs w:val="18"/>
          <w:lang w:val="en-US" w:eastAsia="ru-RU"/>
        </w:rPr>
        <w:t>Th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2- </w:t>
      </w:r>
      <w:r w:rsidRPr="004B151A">
        <w:rPr>
          <w:rFonts w:ascii="Times New Roman" w:eastAsia="Times New Roman" w:hAnsi="Times New Roman" w:cs="Times New Roman"/>
          <w:i/>
          <w:iCs/>
          <w:vanish/>
          <w:sz w:val="18"/>
          <w:szCs w:val="18"/>
          <w:lang w:val="en-US" w:eastAsia="ru-RU"/>
        </w:rPr>
        <w:t>Th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4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проекции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пищевода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определяется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инородное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тело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—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инструмент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для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обработки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корневых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каналов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(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стоматологический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файл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)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фронтальной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плоскости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острым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концом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вверх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(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рис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 1).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131D7E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Repeated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X-ray examination: plain radiography of the chest in two projections, lateral radiographs of the neck </w:t>
      </w:r>
      <w:r w:rsidR="00131D7E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according to </w:t>
      </w:r>
      <w:proofErr w:type="spellStart"/>
      <w:r w:rsidR="00131D7E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Zemtsov</w:t>
      </w:r>
      <w:proofErr w:type="spellEnd"/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, X-ray of the esophagus with a water-soluble contrast: at the level of </w:t>
      </w:r>
      <w:r w:rsidR="00131D7E" w:rsidRPr="004B151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Th</w:t>
      </w:r>
      <w:r w:rsidRPr="004B151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2- Th</w:t>
      </w:r>
      <w:r w:rsidRPr="004B151A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4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in the projection </w:t>
      </w:r>
      <w:r w:rsidR="00131D7E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of the esophagus a foreign body was revealed </w:t>
      </w:r>
      <w:r w:rsidR="00131D7E" w:rsidRPr="004B151A">
        <w:rPr>
          <w:rFonts w:ascii="Times New Roman" w:hAnsi="Times New Roman" w:cs="Times New Roman"/>
          <w:sz w:val="18"/>
          <w:szCs w:val="18"/>
          <w:lang w:val="en-US"/>
        </w:rPr>
        <w:t>—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 tool for root canal treatment (</w:t>
      </w:r>
      <w:r w:rsidR="008E1E85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</w:t>
      </w:r>
      <w:r w:rsidR="00131D7E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dental file)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in frontal </w:t>
      </w:r>
      <w:r w:rsidR="008E1E85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plane </w:t>
      </w:r>
      <w:r w:rsidR="00D453A6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with the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pointed end upwards (Fig. 1). </w:t>
      </w:r>
    </w:p>
    <w:p w:rsidR="00DC258B" w:rsidRPr="004B151A" w:rsidRDefault="00DC258B" w:rsidP="00DC258B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Анализы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мочи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: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без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отклонений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нормы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Blood and urine tests: no abnormalities.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Клинический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диагноз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: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инородное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тело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верхней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трети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пищевода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» (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стоматологический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файл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—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инструмент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для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обработки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корневых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каналов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).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Cli</w:t>
      </w:r>
      <w:r w:rsidR="00D453A6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nical diagnosis: a foreign body in 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upper third of the </w:t>
      </w:r>
      <w:r w:rsidR="008C0B4A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esophagus (</w:t>
      </w:r>
      <w:r w:rsidR="00D453A6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dental file</w:t>
      </w:r>
      <w:r w:rsidR="00D453A6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D453A6" w:rsidRPr="004B151A">
        <w:rPr>
          <w:rFonts w:ascii="Times New Roman" w:hAnsi="Times New Roman" w:cs="Times New Roman"/>
          <w:sz w:val="18"/>
          <w:szCs w:val="18"/>
          <w:lang w:val="en-US"/>
        </w:rPr>
        <w:t xml:space="preserve">— </w:t>
      </w:r>
      <w:r w:rsidR="00567878" w:rsidRPr="004B151A">
        <w:rPr>
          <w:rFonts w:ascii="Times New Roman" w:hAnsi="Times New Roman" w:cs="Times New Roman"/>
          <w:sz w:val="18"/>
          <w:szCs w:val="18"/>
          <w:lang w:val="en-US"/>
        </w:rPr>
        <w:t xml:space="preserve">an </w:t>
      </w:r>
      <w:r w:rsidR="00D453A6" w:rsidRPr="004B151A">
        <w:rPr>
          <w:rFonts w:ascii="Times New Roman" w:hAnsi="Times New Roman" w:cs="Times New Roman"/>
          <w:sz w:val="18"/>
          <w:szCs w:val="18"/>
          <w:lang w:val="en-US"/>
        </w:rPr>
        <w:t xml:space="preserve">instrument for the 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root canal treatment). </w:t>
      </w:r>
    </w:p>
    <w:p w:rsidR="00DC258B" w:rsidRPr="004B151A" w:rsidRDefault="00DC258B" w:rsidP="00DC258B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02.03.15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под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общей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анестезией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выполнена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ригидная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эзофагоскопия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помощью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эзофагоскопа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из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набора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i/>
          <w:iCs/>
          <w:vanish/>
          <w:sz w:val="18"/>
          <w:szCs w:val="18"/>
          <w:lang w:val="en-US" w:eastAsia="ru-RU"/>
        </w:rPr>
        <w:t>Karl Storz.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осмотре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расстоянии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18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см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верхних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резцов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просвете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пищевода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обнаружено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инородное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тело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виде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файла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фронтальной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плоскости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острым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концом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вверх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D453A6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On 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2</w:t>
      </w:r>
      <w:r w:rsidR="00D453A6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Mar, 20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15 </w:t>
      </w:r>
      <w:r w:rsidR="00D453A6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we 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performed rigid </w:t>
      </w:r>
      <w:proofErr w:type="spellStart"/>
      <w:r w:rsidR="00D453A6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esophagoscopy</w:t>
      </w:r>
      <w:proofErr w:type="spellEnd"/>
      <w:r w:rsidR="00D453A6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using an </w:t>
      </w:r>
      <w:proofErr w:type="spellStart"/>
      <w:r w:rsidR="00D453A6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esophagoscope</w:t>
      </w:r>
      <w:proofErr w:type="spellEnd"/>
      <w:r w:rsidR="00D453A6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of </w:t>
      </w:r>
      <w:r w:rsidR="00D453A6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</w:t>
      </w:r>
      <w:r w:rsidR="00D453A6" w:rsidRPr="004B151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 xml:space="preserve">Karl </w:t>
      </w:r>
      <w:proofErr w:type="spellStart"/>
      <w:r w:rsidR="00D453A6" w:rsidRPr="004B151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Storz</w:t>
      </w:r>
      <w:proofErr w:type="spellEnd"/>
      <w:r w:rsidR="00D453A6" w:rsidRPr="004B151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 xml:space="preserve"> </w:t>
      </w:r>
      <w:r w:rsidR="00D453A6" w:rsidRPr="004B151A"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  <w:t xml:space="preserve">set </w:t>
      </w:r>
      <w:r w:rsidR="00D453A6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under general anesthesia</w:t>
      </w:r>
      <w:r w:rsidRPr="004B151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.</w:t>
      </w:r>
      <w:r w:rsidR="00D453A6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During the procedure,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D453A6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 foreign body as a file in the frontal plane with the sharp end</w:t>
      </w:r>
      <w:r w:rsidR="00D453A6" w:rsidRPr="004B151A">
        <w:rPr>
          <w:rFonts w:ascii="Times New Roman" w:eastAsia="Times New Roman" w:hAnsi="Times New Roman" w:cs="Times New Roman"/>
          <w:color w:val="FF0000"/>
          <w:sz w:val="18"/>
          <w:szCs w:val="18"/>
          <w:lang w:val="en-US" w:eastAsia="ru-RU"/>
        </w:rPr>
        <w:t xml:space="preserve"> </w:t>
      </w:r>
      <w:r w:rsidR="00D453A6" w:rsidRPr="006B133C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upwards</w:t>
      </w:r>
      <w:r w:rsidR="00D453A6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was revealed</w:t>
      </w:r>
      <w:r w:rsidR="00D453A6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Ручка</w:t>
      </w:r>
      <w:r w:rsidR="00D453A6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453A6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файла</w:t>
      </w:r>
      <w:r w:rsidR="00D453A6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453A6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находится</w:t>
      </w:r>
      <w:r w:rsidR="00D453A6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453A6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="00D453A6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453A6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просвете</w:t>
      </w:r>
      <w:r w:rsidR="00D453A6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453A6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пищевода</w:t>
      </w:r>
      <w:r w:rsidR="00D453A6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="00D453A6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</w:t>
      </w:r>
      <w:r w:rsidR="00D453A6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453A6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острый</w:t>
      </w:r>
      <w:r w:rsidR="00D453A6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453A6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конец</w:t>
      </w:r>
      <w:r w:rsidR="00D453A6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453A6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внедрен</w:t>
      </w:r>
      <w:r w:rsidR="00D453A6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453A6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="00D453A6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453A6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левую</w:t>
      </w:r>
      <w:r w:rsidR="00D453A6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453A6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боковую</w:t>
      </w:r>
      <w:r w:rsidR="00D453A6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453A6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стенку</w:t>
      </w:r>
      <w:r w:rsidR="00D453A6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D453A6"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пищевода</w:t>
      </w:r>
      <w:r w:rsidR="00D453A6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="00D453A6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at a distance of 18 cm from the upper </w:t>
      </w:r>
      <w:r w:rsidRPr="00516ABD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incisors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in the lumen of the esophagus</w:t>
      </w:r>
      <w:r w:rsidR="00D453A6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.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D453A6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 file’s handle was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located in the lumen of the esophagus, and the sharp end </w:t>
      </w:r>
      <w:r w:rsidR="00D453A6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was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D453A6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introduced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in</w:t>
      </w:r>
      <w:r w:rsidR="00FF5B0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to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left</w:t>
      </w:r>
      <w:r w:rsidR="00FF5B0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lateral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wall of the esophagus.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Острый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конец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файла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освобожден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стенки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пищевода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помощью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щипцов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типа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«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крокодил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»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введен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просвет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тубуса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sharp end of the file </w:t>
      </w:r>
      <w:r w:rsidR="00FF5B0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was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released from the wall of the esophagus using </w:t>
      </w:r>
      <w:r w:rsidR="00FF5B0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"crocodile" forceps and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introduced into the lumen of the tube. </w:t>
      </w:r>
      <w:r w:rsidR="00BD12EC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Then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Далее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помощи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щипцов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тракциями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файл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вместе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ручкой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внедрен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тубус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эзофагоскопа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удален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через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него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целиком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(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рис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 2).</w:t>
      </w:r>
      <w:r w:rsidR="00BD12EC"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Then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, </w:t>
      </w:r>
      <w:r w:rsidR="00BD12EC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file with the handle was introduced into the 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tube</w:t>
      </w:r>
      <w:r w:rsidR="00BD12EC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of the </w:t>
      </w:r>
      <w:proofErr w:type="spellStart"/>
      <w:r w:rsidR="00BD12EC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esophagoscope</w:t>
      </w:r>
      <w:proofErr w:type="spellEnd"/>
      <w:r w:rsidR="00BD12EC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with forceps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BD12EC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by traction movements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and </w:t>
      </w:r>
      <w:r w:rsidR="00BD12EC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completely 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removed (Fig. 2).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Осложнений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время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хирургического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вмешательства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было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BD12EC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There were no c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omplications during </w:t>
      </w:r>
      <w:r w:rsidR="00BD12EC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surgery. </w:t>
      </w:r>
    </w:p>
    <w:p w:rsidR="00DC258B" w:rsidRPr="0042286F" w:rsidRDefault="0042286F" w:rsidP="00DC258B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511300" cy="2520950"/>
            <wp:effectExtent l="19050" t="0" r="0" b="0"/>
            <wp:docPr id="6" name="Рисунок 6" descr="173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73_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252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7DE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 w:rsidR="00DE7DE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7" alt="https://translate.googleusercontent.com/translate_f" style="width:119.25pt;height:198.7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</w:p>
    <w:p w:rsidR="00DC258B" w:rsidRPr="0042286F" w:rsidRDefault="00DC258B" w:rsidP="00DC258B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Рис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>.</w:t>
      </w:r>
      <w:r w:rsidRPr="004228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Fig.</w:t>
      </w:r>
      <w:r w:rsidRPr="004228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1.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Боковая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рентгенография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шеи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по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Земцову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пациентки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Е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., 32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лет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: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на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уровне</w:t>
      </w:r>
      <w:r w:rsidRPr="0042286F">
        <w:rPr>
          <w:rFonts w:ascii="Times New Roman" w:eastAsia="Times New Roman" w:hAnsi="Times New Roman" w:cs="Times New Roman"/>
          <w:vanish/>
          <w:sz w:val="24"/>
          <w:szCs w:val="24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i/>
          <w:iCs/>
          <w:vanish/>
          <w:sz w:val="16"/>
          <w:szCs w:val="16"/>
          <w:lang w:val="en-US" w:eastAsia="ru-RU"/>
        </w:rPr>
        <w:t>Th</w:t>
      </w:r>
      <w:r w:rsidRPr="0042286F">
        <w:rPr>
          <w:rFonts w:ascii="Times New Roman" w:eastAsia="Times New Roman" w:hAnsi="Times New Roman" w:cs="Times New Roman"/>
          <w:vanish/>
          <w:sz w:val="24"/>
          <w:szCs w:val="24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>2-</w:t>
      </w:r>
      <w:r w:rsidRPr="0042286F">
        <w:rPr>
          <w:rFonts w:ascii="Times New Roman" w:eastAsia="Times New Roman" w:hAnsi="Times New Roman" w:cs="Times New Roman"/>
          <w:vanish/>
          <w:sz w:val="24"/>
          <w:szCs w:val="24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i/>
          <w:iCs/>
          <w:vanish/>
          <w:sz w:val="16"/>
          <w:szCs w:val="16"/>
          <w:lang w:val="en-US" w:eastAsia="ru-RU"/>
        </w:rPr>
        <w:t>Th</w:t>
      </w:r>
      <w:r w:rsidRPr="0042286F">
        <w:rPr>
          <w:rFonts w:ascii="Times New Roman" w:eastAsia="Times New Roman" w:hAnsi="Times New Roman" w:cs="Times New Roman"/>
          <w:vanish/>
          <w:sz w:val="24"/>
          <w:szCs w:val="24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4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в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проекции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пищевода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определяется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инородное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тело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—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файл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—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инструмент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для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обработки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корневых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каналов</w:t>
      </w:r>
      <w:r w:rsidR="00F23DD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1. </w:t>
      </w:r>
      <w:r w:rsidR="00ED7B12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The l</w:t>
      </w:r>
      <w:r w:rsidR="00F23DD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ateral radiography</w:t>
      </w:r>
      <w:r w:rsidRPr="0042286F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of the neck </w:t>
      </w:r>
      <w:r w:rsidR="008C0B4A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according to </w:t>
      </w:r>
      <w:proofErr w:type="spellStart"/>
      <w:r w:rsidR="008C0B4A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Zemtsov</w:t>
      </w:r>
      <w:proofErr w:type="spellEnd"/>
      <w:r w:rsidRPr="0042286F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: at the level of</w:t>
      </w:r>
      <w:r w:rsidRPr="004228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F23DD0">
        <w:rPr>
          <w:rFonts w:ascii="Times New Roman" w:eastAsia="Times New Roman" w:hAnsi="Times New Roman" w:cs="Times New Roman"/>
          <w:i/>
          <w:iCs/>
          <w:sz w:val="16"/>
          <w:szCs w:val="16"/>
          <w:lang w:val="en-US" w:eastAsia="ru-RU"/>
        </w:rPr>
        <w:t>Th2-</w:t>
      </w:r>
      <w:r w:rsidRPr="0042286F">
        <w:rPr>
          <w:rFonts w:ascii="Times New Roman" w:eastAsia="Times New Roman" w:hAnsi="Times New Roman" w:cs="Times New Roman"/>
          <w:i/>
          <w:iCs/>
          <w:sz w:val="16"/>
          <w:szCs w:val="16"/>
          <w:lang w:val="en-US" w:eastAsia="ru-RU"/>
        </w:rPr>
        <w:t>Th</w:t>
      </w:r>
      <w:r w:rsidRPr="00F23DD0"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>4</w:t>
      </w:r>
      <w:r w:rsidRPr="0042286F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in the projection </w:t>
      </w:r>
      <w:r w:rsidR="007C569E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of the esophagus a </w:t>
      </w:r>
      <w:r w:rsidRPr="0042286F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foreign body </w:t>
      </w:r>
      <w:r w:rsidR="008C0B4A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is revealed (the</w:t>
      </w:r>
      <w:r w:rsidR="007C569E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file </w:t>
      </w:r>
      <w:r w:rsidR="007C569E" w:rsidRPr="007C569E">
        <w:rPr>
          <w:rFonts w:ascii="Times New Roman" w:hAnsi="Times New Roman" w:cs="Times New Roman"/>
          <w:sz w:val="16"/>
          <w:szCs w:val="16"/>
          <w:lang w:val="en-US"/>
        </w:rPr>
        <w:t>—</w:t>
      </w:r>
      <w:r w:rsidR="007C569E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</w:t>
      </w:r>
      <w:r w:rsidR="008C0B4A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a</w:t>
      </w:r>
      <w:r w:rsidRPr="0042286F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tool for </w:t>
      </w:r>
      <w:r w:rsidR="007C569E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the </w:t>
      </w:r>
      <w:r w:rsidRPr="0042286F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root canal treatment</w:t>
      </w:r>
      <w:r w:rsidR="007C569E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)</w:t>
      </w:r>
      <w:r w:rsidRPr="004228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C258B" w:rsidRPr="0042286F" w:rsidRDefault="0042286F" w:rsidP="00DC258B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63850" cy="1892300"/>
            <wp:effectExtent l="19050" t="0" r="0" b="0"/>
            <wp:docPr id="10" name="Рисунок 10" descr="173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73_0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7DE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 w:rsidR="00DE7DE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1" o:spid="_x0000_s1026" alt="https://translate.googleusercontent.com/translate_f" style="width:225.75pt;height:149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</w:p>
    <w:p w:rsidR="00DC258B" w:rsidRPr="0042286F" w:rsidRDefault="00DC258B" w:rsidP="00DC258B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Рис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>.</w:t>
      </w:r>
      <w:r w:rsidRPr="004228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Fig.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2.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Файл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—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инструмент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для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обработки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корневых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каналов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,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удаленный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из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пищевода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пациентки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Е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., 32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лет</w:t>
      </w:r>
      <w:r w:rsidRPr="004228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2. </w:t>
      </w:r>
      <w:r w:rsidR="007C569E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The f</w:t>
      </w:r>
      <w:r w:rsidRPr="0042286F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ile</w:t>
      </w:r>
      <w:r w:rsidRPr="007C569E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</w:t>
      </w:r>
      <w:r w:rsidR="007C569E" w:rsidRPr="007C569E">
        <w:rPr>
          <w:rFonts w:ascii="Times New Roman" w:hAnsi="Times New Roman" w:cs="Times New Roman"/>
          <w:sz w:val="16"/>
          <w:szCs w:val="16"/>
          <w:lang w:val="en-US"/>
        </w:rPr>
        <w:t>—</w:t>
      </w:r>
      <w:r w:rsidRPr="0042286F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</w:t>
      </w:r>
      <w:r w:rsidR="008C0B4A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a</w:t>
      </w:r>
      <w:r w:rsidR="007C569E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tool for root canal treatment removed from the esophagus of the patient E., 32 years old</w:t>
      </w:r>
      <w:r w:rsidRPr="004228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C258B" w:rsidRPr="004B151A" w:rsidRDefault="00DC258B" w:rsidP="00DC258B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 </w:t>
      </w:r>
    </w:p>
    <w:p w:rsidR="00DC258B" w:rsidRPr="004B151A" w:rsidRDefault="00DC258B" w:rsidP="00DC258B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Контрольная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рентгенография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пищевода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водорастворимым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контрастом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через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2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после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операции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: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превертебральные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мягкие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ткани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расширены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проходимость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пищевода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сохранена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всем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протяжении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контуры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ровные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четкие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7C569E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 test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X-ray of the esophagus with a water-soluble contrast 2 hours after </w:t>
      </w:r>
      <w:r w:rsidR="007C569E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surgery: prevertebral soft tissue </w:t>
      </w:r>
      <w:r w:rsidR="00C5749C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was not </w:t>
      </w:r>
      <w:r w:rsidR="008C0B4A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enlarged;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C5749C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 esophagus was passable throughout the whole length and had smooth clear contours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.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Затеков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контраста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пределы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пищевода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определяется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C5749C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There were no leaks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of contrast </w:t>
      </w:r>
      <w:r w:rsidR="00C5749C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off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esophagus. </w:t>
      </w:r>
    </w:p>
    <w:p w:rsidR="00DC258B" w:rsidRPr="004B151A" w:rsidRDefault="00DC258B" w:rsidP="00DC258B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послеоперационном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периоде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пациентка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получала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антибактериальную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симптоматическую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терапию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Postoperatively, the patient received antibiotic and symptomatic therapy.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3-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сут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после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операции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удовлетворительном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состоянии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была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выписана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из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стационара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On the third day after</w:t>
      </w:r>
      <w:r w:rsidR="00C5749C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567878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 surgery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C5749C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she 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was discharged from the hospital</w:t>
      </w:r>
      <w:r w:rsidR="00C5749C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in </w:t>
      </w:r>
      <w:r w:rsidR="008C0B4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a </w:t>
      </w:r>
      <w:r w:rsidR="00C5749C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good condition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.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выписке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температура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тела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пределах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нормы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состояние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удовлетворительное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At discharge, the body temperature </w:t>
      </w:r>
      <w:r w:rsidR="00C5749C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was 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within normal limits, </w:t>
      </w:r>
      <w:r w:rsidR="00C5749C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 condition was satisfactory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. </w:t>
      </w:r>
    </w:p>
    <w:p w:rsidR="00DC258B" w:rsidRPr="004B151A" w:rsidRDefault="00DC258B" w:rsidP="00DC258B">
      <w:pPr>
        <w:spacing w:before="57"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Особенностью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представленного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клинического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наблюдения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является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наличие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пищеводе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необычного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остроконечного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инородного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тела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—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инструмента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для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обработки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корневых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каналов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C5749C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 f</w:t>
      </w:r>
      <w:r w:rsidR="00567878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eature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of </w:t>
      </w:r>
      <w:r w:rsidR="00567878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 reported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clinical observation is </w:t>
      </w:r>
      <w:r w:rsidR="00567878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unusual </w:t>
      </w:r>
      <w:r w:rsidR="00567878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sharp-pointed 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foreign body </w:t>
      </w:r>
      <w:r w:rsidR="008C0B4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in he esophagus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567878" w:rsidRPr="004B151A">
        <w:rPr>
          <w:rFonts w:ascii="Times New Roman" w:hAnsi="Times New Roman" w:cs="Times New Roman"/>
          <w:sz w:val="18"/>
          <w:szCs w:val="18"/>
          <w:lang w:val="en-US"/>
        </w:rPr>
        <w:t>— an</w:t>
      </w:r>
      <w:r w:rsidR="00567878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instrument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for</w:t>
      </w:r>
      <w:r w:rsidR="00567878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root canal treatment.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Несмотря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большие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размеры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наличие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инородного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тела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острого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конца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его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удалось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удалить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помощи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ригидного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эзофагоскопа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избежав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этом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опасных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для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жизни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здоровья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осложнений</w:t>
      </w:r>
      <w:r w:rsidRPr="004B151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Despite the large size and the sharp end,</w:t>
      </w:r>
      <w:r w:rsidR="00567878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we</w:t>
      </w:r>
      <w:r w:rsidR="006B133C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managed to remove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567878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it with a rigid </w:t>
      </w:r>
      <w:proofErr w:type="spellStart"/>
      <w:r w:rsidR="00567878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esophagoscope</w:t>
      </w:r>
      <w:proofErr w:type="spellEnd"/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avoiding </w:t>
      </w:r>
      <w:r w:rsidR="00567878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life and health threatening </w:t>
      </w:r>
      <w:r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complications. </w:t>
      </w:r>
    </w:p>
    <w:p w:rsidR="00DC258B" w:rsidRPr="004B151A" w:rsidRDefault="00567878" w:rsidP="00DC258B">
      <w:pPr>
        <w:spacing w:after="0" w:line="200" w:lineRule="atLeast"/>
        <w:jc w:val="right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4B151A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Article</w:t>
      </w:r>
      <w:r w:rsidR="00DC258B" w:rsidRPr="004B151A">
        <w:rPr>
          <w:rFonts w:ascii="Times New Roman" w:eastAsia="Times New Roman" w:hAnsi="Times New Roman" w:cs="Times New Roman"/>
          <w:b/>
          <w:bCs/>
          <w:vanish/>
          <w:sz w:val="18"/>
          <w:szCs w:val="18"/>
          <w:lang w:eastAsia="ru-RU"/>
        </w:rPr>
        <w:t>Поступила</w:t>
      </w:r>
      <w:r w:rsidR="00DC258B" w:rsidRPr="004B151A">
        <w:rPr>
          <w:rFonts w:ascii="Times New Roman" w:eastAsia="Times New Roman" w:hAnsi="Times New Roman" w:cs="Times New Roman"/>
          <w:b/>
          <w:bCs/>
          <w:vanish/>
          <w:sz w:val="18"/>
          <w:szCs w:val="18"/>
          <w:lang w:val="en-US" w:eastAsia="ru-RU"/>
        </w:rPr>
        <w:t xml:space="preserve"> 10.03.2015</w:t>
      </w:r>
      <w:r w:rsidR="00DC258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4B151A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r</w:t>
      </w:r>
      <w:r w:rsidR="00DC258B" w:rsidRPr="004B151A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 xml:space="preserve">eceived </w:t>
      </w:r>
      <w:r w:rsidRPr="004B151A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 xml:space="preserve">on 10 March, </w:t>
      </w:r>
      <w:r w:rsidR="00DC258B" w:rsidRPr="004B151A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2015</w:t>
      </w:r>
      <w:r w:rsidR="00DC258B" w:rsidRPr="004B151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p w:rsidR="00DC258B" w:rsidRPr="0042286F" w:rsidRDefault="00DC258B" w:rsidP="00DC258B">
      <w:pPr>
        <w:spacing w:after="0" w:line="200" w:lineRule="atLeast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286F">
        <w:rPr>
          <w:rFonts w:ascii="Times New Roman" w:eastAsia="Times New Roman" w:hAnsi="Times New Roman" w:cs="Times New Roman"/>
          <w:i/>
          <w:iCs/>
          <w:sz w:val="16"/>
          <w:szCs w:val="16"/>
          <w:lang w:val="en-US" w:eastAsia="ru-RU"/>
        </w:rPr>
        <w:t> </w:t>
      </w:r>
    </w:p>
    <w:p w:rsidR="00DC258B" w:rsidRPr="0042286F" w:rsidRDefault="00DC258B" w:rsidP="00DC258B">
      <w:pPr>
        <w:spacing w:after="0" w:line="200" w:lineRule="atLeast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286F">
        <w:rPr>
          <w:rFonts w:ascii="Times New Roman" w:eastAsia="Times New Roman" w:hAnsi="Times New Roman" w:cs="Times New Roman"/>
          <w:i/>
          <w:iCs/>
          <w:vanish/>
          <w:sz w:val="16"/>
          <w:szCs w:val="16"/>
          <w:lang w:eastAsia="ru-RU"/>
        </w:rPr>
        <w:t>Контактная</w:t>
      </w:r>
      <w:r w:rsidRPr="0042286F">
        <w:rPr>
          <w:rFonts w:ascii="Times New Roman" w:eastAsia="Times New Roman" w:hAnsi="Times New Roman" w:cs="Times New Roman"/>
          <w:i/>
          <w:iCs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i/>
          <w:iCs/>
          <w:vanish/>
          <w:sz w:val="16"/>
          <w:szCs w:val="16"/>
          <w:lang w:eastAsia="ru-RU"/>
        </w:rPr>
        <w:t>информация</w:t>
      </w:r>
      <w:r w:rsidRPr="0042286F">
        <w:rPr>
          <w:rFonts w:ascii="Times New Roman" w:eastAsia="Times New Roman" w:hAnsi="Times New Roman" w:cs="Times New Roman"/>
          <w:i/>
          <w:iCs/>
          <w:vanish/>
          <w:sz w:val="16"/>
          <w:szCs w:val="16"/>
          <w:lang w:val="en-US" w:eastAsia="ru-RU"/>
        </w:rPr>
        <w:t>:</w:t>
      </w:r>
      <w:r w:rsidRPr="004228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67878">
        <w:rPr>
          <w:rFonts w:ascii="Times New Roman" w:eastAsia="Times New Roman" w:hAnsi="Times New Roman" w:cs="Times New Roman"/>
          <w:i/>
          <w:iCs/>
          <w:sz w:val="16"/>
          <w:szCs w:val="16"/>
          <w:lang w:val="en-US" w:eastAsia="ru-RU"/>
        </w:rPr>
        <w:t>For correspondence</w:t>
      </w:r>
      <w:r w:rsidRPr="0042286F">
        <w:rPr>
          <w:rFonts w:ascii="Times New Roman" w:eastAsia="Times New Roman" w:hAnsi="Times New Roman" w:cs="Times New Roman"/>
          <w:i/>
          <w:iCs/>
          <w:sz w:val="16"/>
          <w:szCs w:val="16"/>
          <w:lang w:val="en-US" w:eastAsia="ru-RU"/>
        </w:rPr>
        <w:t>:</w:t>
      </w:r>
      <w:r w:rsidRPr="004228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C258B" w:rsidRPr="006B133C" w:rsidRDefault="00DC258B" w:rsidP="00DC258B">
      <w:pPr>
        <w:spacing w:after="0" w:line="200" w:lineRule="atLeast"/>
        <w:jc w:val="right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42286F">
        <w:rPr>
          <w:rFonts w:ascii="Times New Roman" w:eastAsia="Times New Roman" w:hAnsi="Times New Roman" w:cs="Times New Roman"/>
          <w:b/>
          <w:bCs/>
          <w:vanish/>
          <w:sz w:val="16"/>
          <w:szCs w:val="16"/>
          <w:lang w:eastAsia="ru-RU"/>
        </w:rPr>
        <w:t>Мустафаев</w:t>
      </w:r>
      <w:r w:rsidRPr="0042286F">
        <w:rPr>
          <w:rFonts w:ascii="Times New Roman" w:eastAsia="Times New Roman" w:hAnsi="Times New Roman" w:cs="Times New Roman"/>
          <w:b/>
          <w:bCs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b/>
          <w:bCs/>
          <w:vanish/>
          <w:sz w:val="16"/>
          <w:szCs w:val="16"/>
          <w:lang w:eastAsia="ru-RU"/>
        </w:rPr>
        <w:t>Джаваншир</w:t>
      </w:r>
      <w:r w:rsidRPr="0042286F">
        <w:rPr>
          <w:rFonts w:ascii="Times New Roman" w:eastAsia="Times New Roman" w:hAnsi="Times New Roman" w:cs="Times New Roman"/>
          <w:b/>
          <w:bCs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b/>
          <w:bCs/>
          <w:vanish/>
          <w:sz w:val="16"/>
          <w:szCs w:val="16"/>
          <w:lang w:eastAsia="ru-RU"/>
        </w:rPr>
        <w:t>Мамед</w:t>
      </w:r>
      <w:r w:rsidRPr="0042286F">
        <w:rPr>
          <w:rFonts w:ascii="Times New Roman" w:eastAsia="Times New Roman" w:hAnsi="Times New Roman" w:cs="Times New Roman"/>
          <w:b/>
          <w:bCs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b/>
          <w:bCs/>
          <w:vanish/>
          <w:sz w:val="16"/>
          <w:szCs w:val="16"/>
          <w:lang w:eastAsia="ru-RU"/>
        </w:rPr>
        <w:t>оглы</w:t>
      </w:r>
      <w:r w:rsidRPr="0042286F">
        <w:rPr>
          <w:rFonts w:ascii="Times New Roman" w:eastAsia="Times New Roman" w:hAnsi="Times New Roman" w:cs="Times New Roman"/>
          <w:b/>
          <w:bCs/>
          <w:vanish/>
          <w:sz w:val="16"/>
          <w:szCs w:val="16"/>
          <w:lang w:val="en-US" w:eastAsia="ru-RU"/>
        </w:rPr>
        <w:t>,</w:t>
      </w:r>
      <w:r w:rsidRPr="004228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567878" w:rsidRPr="006B133C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Dzhavanshir</w:t>
      </w:r>
      <w:proofErr w:type="spellEnd"/>
      <w:r w:rsidR="00567878" w:rsidRPr="006B133C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 xml:space="preserve"> </w:t>
      </w:r>
      <w:proofErr w:type="spellStart"/>
      <w:r w:rsidR="00567878" w:rsidRPr="006B133C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Mamed</w:t>
      </w:r>
      <w:proofErr w:type="spellEnd"/>
      <w:r w:rsidR="00567878" w:rsidRPr="006B133C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 xml:space="preserve"> </w:t>
      </w:r>
      <w:proofErr w:type="spellStart"/>
      <w:r w:rsidR="00567878" w:rsidRPr="006B133C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Ogly</w:t>
      </w:r>
      <w:proofErr w:type="spellEnd"/>
      <w:r w:rsidR="00567878" w:rsidRPr="006B133C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 xml:space="preserve"> </w:t>
      </w:r>
      <w:proofErr w:type="spellStart"/>
      <w:r w:rsidR="00567878" w:rsidRPr="006B133C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Mustafayev</w:t>
      </w:r>
      <w:proofErr w:type="spellEnd"/>
      <w:r w:rsidRPr="006B133C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,</w:t>
      </w:r>
      <w:r w:rsidRPr="006B133C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proofErr w:type="spellStart"/>
      <w:r w:rsidR="00CB58CA" w:rsidRPr="006B133C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Cand</w:t>
      </w:r>
      <w:proofErr w:type="spellEnd"/>
      <w:r w:rsidR="00CB58CA" w:rsidRPr="006B133C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. Sc. Med.,</w:t>
      </w:r>
    </w:p>
    <w:p w:rsidR="00DC258B" w:rsidRPr="00CB58CA" w:rsidRDefault="00DC258B" w:rsidP="00DC258B">
      <w:pPr>
        <w:spacing w:after="0" w:line="200" w:lineRule="atLeast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к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>.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м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>.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н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.,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научный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сотрудник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отдела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ЛОР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>-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клиники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</w:t>
      </w:r>
      <w:r w:rsidRPr="0042286F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МОНИКИ</w:t>
      </w:r>
      <w:r w:rsidRPr="004228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CB58CA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R</w:t>
      </w:r>
      <w:r w:rsidRPr="0042286F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esearcher </w:t>
      </w:r>
      <w:r w:rsidR="00CB58CA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of</w:t>
      </w:r>
      <w:r w:rsidRPr="0042286F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the Department of ENT Clinic</w:t>
      </w:r>
      <w:r w:rsidR="00CB58CA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,</w:t>
      </w:r>
      <w:r w:rsidRPr="0042286F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</w:t>
      </w:r>
      <w:r w:rsidR="00CB58CA" w:rsidRPr="0042286F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 xml:space="preserve">Moscow Regional Research Clinical Institute </w:t>
      </w:r>
      <w:proofErr w:type="spellStart"/>
      <w:proofErr w:type="gramStart"/>
      <w:r w:rsidR="00CB58CA" w:rsidRPr="0042286F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n.a</w:t>
      </w:r>
      <w:proofErr w:type="spellEnd"/>
      <w:proofErr w:type="gramEnd"/>
      <w:r w:rsidR="00CB58CA" w:rsidRPr="0042286F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. M.F.</w:t>
      </w:r>
      <w:r w:rsidR="00CB58CA" w:rsidRPr="0042286F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 xml:space="preserve"> </w:t>
      </w:r>
      <w:proofErr w:type="spellStart"/>
      <w:r w:rsidR="00CB58CA" w:rsidRPr="0042286F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Vladimirsky</w:t>
      </w:r>
      <w:proofErr w:type="spellEnd"/>
      <w:r w:rsidR="00CB58CA" w:rsidRPr="0042286F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, Moscow, Russian Federation</w:t>
      </w:r>
    </w:p>
    <w:p w:rsidR="00DC258B" w:rsidRPr="00CB58CA" w:rsidRDefault="00DC258B" w:rsidP="00DC258B">
      <w:pPr>
        <w:spacing w:after="0" w:line="200" w:lineRule="atLeast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58CA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>e-mail: mjavanshir@mail.ru</w:t>
      </w:r>
      <w:r w:rsidRPr="00CB58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CB58CA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e-mail</w:t>
      </w:r>
      <w:proofErr w:type="gramEnd"/>
      <w:r w:rsidRPr="00CB58CA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: mjavanshir@mail.ru</w:t>
      </w:r>
      <w:r w:rsidRPr="00CB58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C258B" w:rsidRPr="00CB58CA" w:rsidRDefault="00DC258B" w:rsidP="00DC258B">
      <w:pPr>
        <w:spacing w:after="0" w:line="38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58CA">
        <w:rPr>
          <w:rFonts w:ascii="Times New Roman" w:eastAsia="Times New Roman" w:hAnsi="Times New Roman" w:cs="Times New Roman"/>
          <w:lang w:val="en-US" w:eastAsia="ru-RU"/>
        </w:rPr>
        <w:t> </w:t>
      </w:r>
    </w:p>
    <w:p w:rsidR="00135665" w:rsidRPr="00CB58CA" w:rsidRDefault="00135665">
      <w:pPr>
        <w:rPr>
          <w:rFonts w:ascii="Times New Roman" w:hAnsi="Times New Roman" w:cs="Times New Roman"/>
          <w:lang w:val="en-US"/>
        </w:rPr>
      </w:pPr>
    </w:p>
    <w:sectPr w:rsidR="00135665" w:rsidRPr="00CB58CA" w:rsidSect="00003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58B"/>
    <w:rsid w:val="00003BE1"/>
    <w:rsid w:val="00131D7E"/>
    <w:rsid w:val="00135665"/>
    <w:rsid w:val="00231770"/>
    <w:rsid w:val="002C54EB"/>
    <w:rsid w:val="003A048F"/>
    <w:rsid w:val="0042286F"/>
    <w:rsid w:val="00440A98"/>
    <w:rsid w:val="0045675E"/>
    <w:rsid w:val="004B151A"/>
    <w:rsid w:val="00516ABD"/>
    <w:rsid w:val="00567878"/>
    <w:rsid w:val="005B6DA6"/>
    <w:rsid w:val="006B133C"/>
    <w:rsid w:val="00733D04"/>
    <w:rsid w:val="00792979"/>
    <w:rsid w:val="007C569E"/>
    <w:rsid w:val="008C0B4A"/>
    <w:rsid w:val="008E1E85"/>
    <w:rsid w:val="00944A24"/>
    <w:rsid w:val="00AF7258"/>
    <w:rsid w:val="00BD12EC"/>
    <w:rsid w:val="00BE19AD"/>
    <w:rsid w:val="00C5749C"/>
    <w:rsid w:val="00CB58CA"/>
    <w:rsid w:val="00D453A6"/>
    <w:rsid w:val="00D46C32"/>
    <w:rsid w:val="00DC258B"/>
    <w:rsid w:val="00DE7DE7"/>
    <w:rsid w:val="00E84805"/>
    <w:rsid w:val="00ED7B12"/>
    <w:rsid w:val="00F23DD0"/>
    <w:rsid w:val="00FF5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2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DC258B"/>
  </w:style>
  <w:style w:type="character" w:customStyle="1" w:styleId="google-src-text1">
    <w:name w:val="google-src-text1"/>
    <w:basedOn w:val="a0"/>
    <w:rsid w:val="00DC258B"/>
    <w:rPr>
      <w:vanish/>
      <w:webHidden w:val="0"/>
      <w:specVanish w:val="0"/>
    </w:rPr>
  </w:style>
  <w:style w:type="paragraph" w:styleId="a4">
    <w:name w:val="Balloon Text"/>
    <w:basedOn w:val="a"/>
    <w:link w:val="a5"/>
    <w:uiPriority w:val="99"/>
    <w:semiHidden/>
    <w:unhideWhenUsed/>
    <w:rsid w:val="00422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28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1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1631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Анастасия</cp:lastModifiedBy>
  <cp:revision>18</cp:revision>
  <dcterms:created xsi:type="dcterms:W3CDTF">2015-11-27T13:30:00Z</dcterms:created>
  <dcterms:modified xsi:type="dcterms:W3CDTF">2016-01-25T10:59:00Z</dcterms:modified>
</cp:coreProperties>
</file>