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4C0" w:rsidRPr="00DB306E" w:rsidRDefault="008614C0" w:rsidP="008614C0">
      <w:pPr>
        <w:pStyle w:val="a7"/>
        <w:rPr>
          <w:lang w:val="en-US"/>
        </w:rPr>
      </w:pPr>
      <w:r w:rsidRPr="00DB306E">
        <w:rPr>
          <w:lang w:val="en-US"/>
        </w:rPr>
        <w:t>Experience of treatment for acute abdominal diseases and abdominal trauma in N.V. Sklifosovsky Research Institute for Emergency Medicine</w:t>
      </w:r>
    </w:p>
    <w:p w:rsidR="008614C0" w:rsidRPr="00DB306E" w:rsidRDefault="00C85E76" w:rsidP="008614C0">
      <w:pPr>
        <w:pStyle w:val="p"/>
        <w:rPr>
          <w:lang w:val="en-US"/>
        </w:rPr>
      </w:pPr>
      <w:r>
        <w:rPr>
          <w:lang w:val="en-US"/>
        </w:rPr>
        <w:t>M.S</w:t>
      </w:r>
      <w:r w:rsidR="008614C0" w:rsidRPr="00DB306E">
        <w:rPr>
          <w:lang w:val="en-US"/>
        </w:rPr>
        <w:t xml:space="preserve">. </w:t>
      </w:r>
      <w:proofErr w:type="spellStart"/>
      <w:r w:rsidR="008614C0" w:rsidRPr="00DB306E">
        <w:rPr>
          <w:lang w:val="en-US"/>
        </w:rPr>
        <w:t>Khubutiya</w:t>
      </w:r>
      <w:proofErr w:type="spellEnd"/>
      <w:r w:rsidR="008614C0" w:rsidRPr="00DB306E">
        <w:rPr>
          <w:lang w:val="en-US"/>
        </w:rPr>
        <w:t xml:space="preserve">, P.A. </w:t>
      </w:r>
      <w:proofErr w:type="spellStart"/>
      <w:r w:rsidR="008614C0" w:rsidRPr="00DB306E">
        <w:rPr>
          <w:lang w:val="en-US"/>
        </w:rPr>
        <w:t>Yartsev</w:t>
      </w:r>
      <w:proofErr w:type="spellEnd"/>
      <w:r w:rsidR="008614C0" w:rsidRPr="00DB306E">
        <w:rPr>
          <w:lang w:val="en-US"/>
        </w:rPr>
        <w:t xml:space="preserve">, A.A. </w:t>
      </w:r>
      <w:proofErr w:type="spellStart"/>
      <w:r w:rsidR="008614C0" w:rsidRPr="00DB306E">
        <w:rPr>
          <w:lang w:val="en-US"/>
        </w:rPr>
        <w:t>Guliayev</w:t>
      </w:r>
      <w:proofErr w:type="spellEnd"/>
      <w:r w:rsidR="008614C0" w:rsidRPr="00DB306E">
        <w:rPr>
          <w:lang w:val="en-US"/>
        </w:rPr>
        <w:t xml:space="preserve">, V.D. </w:t>
      </w:r>
      <w:proofErr w:type="spellStart"/>
      <w:r w:rsidR="008614C0" w:rsidRPr="00DB306E">
        <w:rPr>
          <w:lang w:val="en-US"/>
        </w:rPr>
        <w:t>Levitsky</w:t>
      </w:r>
      <w:proofErr w:type="spellEnd"/>
      <w:r w:rsidR="008614C0" w:rsidRPr="00DB306E">
        <w:rPr>
          <w:lang w:val="en-US"/>
        </w:rPr>
        <w:t xml:space="preserve">, I.I. </w:t>
      </w:r>
      <w:proofErr w:type="spellStart"/>
      <w:r w:rsidR="008614C0" w:rsidRPr="00DB306E">
        <w:rPr>
          <w:lang w:val="en-US"/>
        </w:rPr>
        <w:t>Kirsanov</w:t>
      </w:r>
      <w:proofErr w:type="spellEnd"/>
      <w:r w:rsidR="008614C0" w:rsidRPr="00DB306E">
        <w:rPr>
          <w:lang w:val="en-US"/>
        </w:rPr>
        <w:t xml:space="preserve">, B.T. </w:t>
      </w:r>
      <w:proofErr w:type="spellStart"/>
      <w:r w:rsidR="008614C0" w:rsidRPr="00DB306E">
        <w:rPr>
          <w:lang w:val="en-US"/>
        </w:rPr>
        <w:t>Tsuleiskiry</w:t>
      </w:r>
      <w:proofErr w:type="spellEnd"/>
    </w:p>
    <w:p w:rsidR="008614C0" w:rsidRDefault="008614C0" w:rsidP="008614C0">
      <w:pPr>
        <w:pStyle w:val="041E044004330430043D04380437043004460438044F043604430440043D0430043B0410043D0433043B"/>
        <w:rPr>
          <w:lang w:val="en-US"/>
        </w:rPr>
      </w:pPr>
      <w:r>
        <w:rPr>
          <w:lang w:val="en-US"/>
        </w:rPr>
        <w:t xml:space="preserve">N.V. </w:t>
      </w:r>
      <w:proofErr w:type="spellStart"/>
      <w:r>
        <w:rPr>
          <w:lang w:val="en-US"/>
        </w:rPr>
        <w:t>Sklifosovsky</w:t>
      </w:r>
      <w:proofErr w:type="spellEnd"/>
      <w:r>
        <w:rPr>
          <w:lang w:val="en-US"/>
        </w:rPr>
        <w:t xml:space="preserve"> Research Institute for Emergency Medicine of the Moscow Healthcare Department, Moscow, Russian Federation</w:t>
      </w:r>
    </w:p>
    <w:p w:rsidR="009E79D6" w:rsidRPr="009E79D6" w:rsidRDefault="009E79D6" w:rsidP="009E79D6">
      <w:pPr>
        <w:spacing w:after="0" w:line="380" w:lineRule="atLeast"/>
        <w:rPr>
          <w:rFonts w:ascii="Times New Roman" w:eastAsia="Times New Roman" w:hAnsi="Times New Roman" w:cs="Times New Roman"/>
          <w:sz w:val="24"/>
          <w:szCs w:val="24"/>
          <w:lang w:val="en-US" w:eastAsia="ru-RU"/>
        </w:rPr>
      </w:pPr>
      <w:r w:rsidRPr="009E79D6">
        <w:rPr>
          <w:rFonts w:ascii="Calibri" w:eastAsia="Times New Roman" w:hAnsi="Calibri" w:cs="Times New Roman"/>
          <w:lang w:val="en-US" w:eastAsia="ru-RU"/>
        </w:rPr>
        <w:t> </w:t>
      </w:r>
    </w:p>
    <w:tbl>
      <w:tblPr>
        <w:tblW w:w="0" w:type="auto"/>
        <w:tblInd w:w="80" w:type="dxa"/>
        <w:tblCellMar>
          <w:left w:w="0" w:type="dxa"/>
          <w:right w:w="0" w:type="dxa"/>
        </w:tblCellMar>
        <w:tblLook w:val="04A0"/>
      </w:tblPr>
      <w:tblGrid>
        <w:gridCol w:w="2432"/>
        <w:gridCol w:w="7003"/>
      </w:tblGrid>
      <w:tr w:rsidR="009E79D6" w:rsidRPr="00C90DAB" w:rsidTr="009E79D6">
        <w:trPr>
          <w:trHeight w:val="544"/>
          <w:hidden/>
        </w:trPr>
        <w:tc>
          <w:tcPr>
            <w:tcW w:w="2711" w:type="dxa"/>
            <w:tcMar>
              <w:top w:w="80" w:type="dxa"/>
              <w:left w:w="80" w:type="dxa"/>
              <w:bottom w:w="80" w:type="dxa"/>
              <w:right w:w="80" w:type="dxa"/>
            </w:tcMar>
            <w:hideMark/>
          </w:tcPr>
          <w:p w:rsidR="009E79D6" w:rsidRPr="00F77548" w:rsidRDefault="009E79D6" w:rsidP="009E79D6">
            <w:pPr>
              <w:spacing w:before="113" w:after="57" w:line="200" w:lineRule="atLeast"/>
              <w:ind w:firstLine="397"/>
              <w:jc w:val="both"/>
              <w:rPr>
                <w:rFonts w:ascii="Times New Roman" w:eastAsia="Times New Roman" w:hAnsi="Times New Roman" w:cs="Times New Roman"/>
                <w:sz w:val="16"/>
                <w:szCs w:val="16"/>
                <w:lang w:eastAsia="ru-RU"/>
              </w:rPr>
            </w:pPr>
            <w:r w:rsidRPr="00F77548">
              <w:rPr>
                <w:rFonts w:ascii="PT Sans" w:eastAsia="Times New Roman" w:hAnsi="PT Sans" w:cs="Times New Roman"/>
                <w:b/>
                <w:bCs/>
                <w:caps/>
                <w:vanish/>
                <w:color w:val="983265"/>
                <w:sz w:val="16"/>
                <w:szCs w:val="16"/>
                <w:lang w:val="en-US" w:eastAsia="ru-RU"/>
              </w:rPr>
              <w:t>abstract</w:t>
            </w:r>
            <w:r w:rsidRPr="00F77548">
              <w:rPr>
                <w:rFonts w:ascii="Times New Roman" w:eastAsia="Times New Roman" w:hAnsi="Times New Roman" w:cs="Times New Roman"/>
                <w:sz w:val="16"/>
                <w:szCs w:val="16"/>
                <w:lang w:val="en-US" w:eastAsia="ru-RU"/>
              </w:rPr>
              <w:t xml:space="preserve"> </w:t>
            </w:r>
            <w:r w:rsidRPr="00F77548">
              <w:rPr>
                <w:rFonts w:ascii="PT Sans" w:eastAsia="Times New Roman" w:hAnsi="PT Sans" w:cs="Times New Roman"/>
                <w:b/>
                <w:bCs/>
                <w:caps/>
                <w:color w:val="983265"/>
                <w:sz w:val="16"/>
                <w:szCs w:val="16"/>
                <w:lang w:eastAsia="ru-RU"/>
              </w:rPr>
              <w:t>abstract</w:t>
            </w:r>
            <w:r w:rsidRPr="00F77548">
              <w:rPr>
                <w:rFonts w:ascii="Times New Roman" w:eastAsia="Times New Roman" w:hAnsi="Times New Roman" w:cs="Times New Roman"/>
                <w:sz w:val="16"/>
                <w:szCs w:val="16"/>
                <w:lang w:eastAsia="ru-RU"/>
              </w:rPr>
              <w:t xml:space="preserve"> </w:t>
            </w:r>
          </w:p>
          <w:p w:rsidR="009E79D6" w:rsidRPr="00F77548" w:rsidRDefault="009E79D6" w:rsidP="009E79D6">
            <w:pPr>
              <w:spacing w:before="113" w:after="57" w:line="200" w:lineRule="atLeast"/>
              <w:ind w:firstLine="397"/>
              <w:jc w:val="both"/>
              <w:rPr>
                <w:rFonts w:ascii="Times New Roman" w:eastAsia="Times New Roman" w:hAnsi="Times New Roman" w:cs="Times New Roman"/>
                <w:sz w:val="16"/>
                <w:szCs w:val="16"/>
                <w:lang w:eastAsia="ru-RU"/>
              </w:rPr>
            </w:pPr>
            <w:r w:rsidRPr="00F77548">
              <w:rPr>
                <w:rFonts w:ascii="PT Sans" w:eastAsia="Times New Roman" w:hAnsi="PT Sans" w:cs="Times New Roman"/>
                <w:b/>
                <w:bCs/>
                <w:caps/>
                <w:color w:val="983265"/>
                <w:sz w:val="16"/>
                <w:szCs w:val="16"/>
                <w:lang w:eastAsia="ru-RU"/>
              </w:rPr>
              <w:t> </w:t>
            </w:r>
          </w:p>
        </w:tc>
        <w:tc>
          <w:tcPr>
            <w:tcW w:w="8062" w:type="dxa"/>
            <w:tcMar>
              <w:top w:w="80" w:type="dxa"/>
              <w:left w:w="80" w:type="dxa"/>
              <w:bottom w:w="80" w:type="dxa"/>
              <w:right w:w="80" w:type="dxa"/>
            </w:tcMar>
            <w:hideMark/>
          </w:tcPr>
          <w:p w:rsidR="009E79D6" w:rsidRPr="00F77548" w:rsidRDefault="009E79D6" w:rsidP="009E79D6">
            <w:pPr>
              <w:spacing w:after="0" w:line="200" w:lineRule="atLeast"/>
              <w:jc w:val="both"/>
              <w:rPr>
                <w:rFonts w:ascii="Times New Roman" w:eastAsia="Times New Roman" w:hAnsi="Times New Roman" w:cs="Times New Roman"/>
                <w:sz w:val="16"/>
                <w:szCs w:val="16"/>
                <w:lang w:val="en-US" w:eastAsia="ru-RU"/>
              </w:rPr>
            </w:pPr>
            <w:r w:rsidRPr="00F77548">
              <w:rPr>
                <w:rFonts w:ascii="PT Sans" w:eastAsia="Times New Roman" w:hAnsi="PT Sans" w:cs="Times New Roman"/>
                <w:vanish/>
                <w:sz w:val="16"/>
                <w:szCs w:val="16"/>
                <w:lang w:val="en-US" w:eastAsia="ru-RU"/>
              </w:rPr>
              <w:t>In the NV Sklifosovsky Research Institute for Emergency Medicine minimally invasive technique is used for treatment of acute appendicitis, gastric and duodenal ulcer perforations, abdominal hernias, bowel obstruction and abdominal trauma.</w:t>
            </w:r>
            <w:r w:rsidRPr="00F77548">
              <w:rPr>
                <w:rFonts w:ascii="Times New Roman" w:eastAsia="Times New Roman" w:hAnsi="Times New Roman" w:cs="Times New Roman"/>
                <w:sz w:val="16"/>
                <w:szCs w:val="16"/>
                <w:lang w:val="en-US" w:eastAsia="ru-RU"/>
              </w:rPr>
              <w:t xml:space="preserve"> </w:t>
            </w:r>
            <w:r w:rsidRPr="00F77548">
              <w:rPr>
                <w:rFonts w:ascii="PT Sans" w:eastAsia="Times New Roman" w:hAnsi="PT Sans" w:cs="Times New Roman"/>
                <w:sz w:val="16"/>
                <w:szCs w:val="16"/>
                <w:lang w:val="en-US" w:eastAsia="ru-RU"/>
              </w:rPr>
              <w:t>In the N</w:t>
            </w:r>
            <w:r w:rsidR="00F77548">
              <w:rPr>
                <w:rFonts w:ascii="PT Sans" w:eastAsia="Times New Roman" w:hAnsi="PT Sans" w:cs="Times New Roman"/>
                <w:sz w:val="16"/>
                <w:szCs w:val="16"/>
                <w:lang w:val="en-US" w:eastAsia="ru-RU"/>
              </w:rPr>
              <w:t>.</w:t>
            </w:r>
            <w:r w:rsidRPr="00F77548">
              <w:rPr>
                <w:rFonts w:ascii="PT Sans" w:eastAsia="Times New Roman" w:hAnsi="PT Sans" w:cs="Times New Roman"/>
                <w:sz w:val="16"/>
                <w:szCs w:val="16"/>
                <w:lang w:val="en-US" w:eastAsia="ru-RU"/>
              </w:rPr>
              <w:t>V</w:t>
            </w:r>
            <w:r w:rsidR="00F77548">
              <w:rPr>
                <w:rFonts w:ascii="PT Sans" w:eastAsia="Times New Roman" w:hAnsi="PT Sans" w:cs="Times New Roman"/>
                <w:sz w:val="16"/>
                <w:szCs w:val="16"/>
                <w:lang w:val="en-US" w:eastAsia="ru-RU"/>
              </w:rPr>
              <w:t>.</w:t>
            </w:r>
            <w:r w:rsidRPr="00F77548">
              <w:rPr>
                <w:rFonts w:ascii="PT Sans" w:eastAsia="Times New Roman" w:hAnsi="PT Sans" w:cs="Times New Roman"/>
                <w:sz w:val="16"/>
                <w:szCs w:val="16"/>
                <w:lang w:val="en-US" w:eastAsia="ru-RU"/>
              </w:rPr>
              <w:t xml:space="preserve"> </w:t>
            </w:r>
            <w:proofErr w:type="spellStart"/>
            <w:r w:rsidRPr="00F77548">
              <w:rPr>
                <w:rFonts w:ascii="PT Sans" w:eastAsia="Times New Roman" w:hAnsi="PT Sans" w:cs="Times New Roman"/>
                <w:sz w:val="16"/>
                <w:szCs w:val="16"/>
                <w:lang w:val="en-US" w:eastAsia="ru-RU"/>
              </w:rPr>
              <w:t>Sklifosovsky</w:t>
            </w:r>
            <w:proofErr w:type="spellEnd"/>
            <w:r w:rsidRPr="00F77548">
              <w:rPr>
                <w:rFonts w:ascii="PT Sans" w:eastAsia="Times New Roman" w:hAnsi="PT Sans" w:cs="Times New Roman"/>
                <w:sz w:val="16"/>
                <w:szCs w:val="16"/>
                <w:lang w:val="en-US" w:eastAsia="ru-RU"/>
              </w:rPr>
              <w:t xml:space="preserve"> Research Institute for Emergency</w:t>
            </w:r>
            <w:r w:rsidRPr="00F77548">
              <w:rPr>
                <w:rFonts w:ascii="Times New Roman" w:eastAsia="Times New Roman" w:hAnsi="Times New Roman" w:cs="Times New Roman"/>
                <w:sz w:val="16"/>
                <w:szCs w:val="16"/>
                <w:lang w:val="en-US" w:eastAsia="ru-RU"/>
              </w:rPr>
              <w:t xml:space="preserve"> </w:t>
            </w:r>
            <w:r w:rsidR="00F77548" w:rsidRPr="00F77548">
              <w:rPr>
                <w:rFonts w:ascii="Times New Roman" w:eastAsia="Times New Roman" w:hAnsi="Times New Roman" w:cs="Times New Roman"/>
                <w:sz w:val="16"/>
                <w:szCs w:val="16"/>
                <w:lang w:val="en-US" w:eastAsia="ru-RU"/>
              </w:rPr>
              <w:t>Medicine,</w:t>
            </w:r>
            <w:r w:rsidRPr="00F77548">
              <w:rPr>
                <w:rFonts w:ascii="Times New Roman" w:eastAsia="Times New Roman" w:hAnsi="Times New Roman" w:cs="Times New Roman"/>
                <w:sz w:val="16"/>
                <w:szCs w:val="16"/>
                <w:lang w:val="en-US" w:eastAsia="ru-RU"/>
              </w:rPr>
              <w:t xml:space="preserve"> minimally invasive technique is used for treatment of acute appendicitis, gastric and duodenal ulcer perforations, abdominal hernias, bowel obstruction and abdominal trauma.</w:t>
            </w:r>
            <w:r w:rsidRPr="00F77548">
              <w:rPr>
                <w:rFonts w:ascii="PT Sans" w:eastAsia="Times New Roman" w:hAnsi="PT Sans" w:cs="Times New Roman"/>
                <w:vanish/>
                <w:sz w:val="16"/>
                <w:szCs w:val="16"/>
                <w:lang w:val="en-US" w:eastAsia="ru-RU"/>
              </w:rPr>
              <w:t>More than 5,000 emergency laparoscopy operations have been performed in our institute since 2000. Diagnostic and treatment algorithm for acute abdominal diseases and abdominal trauma has already been developed by now.</w:t>
            </w:r>
            <w:r w:rsidRPr="00F77548">
              <w:rPr>
                <w:rFonts w:ascii="Times New Roman" w:eastAsia="Times New Roman" w:hAnsi="Times New Roman" w:cs="Times New Roman"/>
                <w:sz w:val="16"/>
                <w:szCs w:val="16"/>
                <w:lang w:val="en-US" w:eastAsia="ru-RU"/>
              </w:rPr>
              <w:t xml:space="preserve"> </w:t>
            </w:r>
            <w:r w:rsidRPr="00F77548">
              <w:rPr>
                <w:rFonts w:ascii="PT Sans" w:eastAsia="Times New Roman" w:hAnsi="PT Sans" w:cs="Times New Roman"/>
                <w:sz w:val="16"/>
                <w:szCs w:val="16"/>
                <w:lang w:val="en-US" w:eastAsia="ru-RU"/>
              </w:rPr>
              <w:t>More than 5,000 emergency laparoscopy operations have been</w:t>
            </w:r>
            <w:r w:rsidRPr="00F77548">
              <w:rPr>
                <w:rFonts w:ascii="Times New Roman" w:eastAsia="Times New Roman" w:hAnsi="Times New Roman" w:cs="Times New Roman"/>
                <w:sz w:val="16"/>
                <w:szCs w:val="16"/>
                <w:lang w:val="en-US" w:eastAsia="ru-RU"/>
              </w:rPr>
              <w:t xml:space="preserve"> performed in our institute since 2000. Diagnostic and treatment algorithm for acute abdominal diseases and abdominal trauma has already been developed by now. </w:t>
            </w:r>
          </w:p>
        </w:tc>
      </w:tr>
      <w:tr w:rsidR="009E79D6" w:rsidRPr="009E79D6" w:rsidTr="009E79D6">
        <w:trPr>
          <w:trHeight w:val="322"/>
          <w:hidden/>
        </w:trPr>
        <w:tc>
          <w:tcPr>
            <w:tcW w:w="2711" w:type="dxa"/>
            <w:tcMar>
              <w:top w:w="80" w:type="dxa"/>
              <w:left w:w="80" w:type="dxa"/>
              <w:bottom w:w="80" w:type="dxa"/>
              <w:right w:w="80" w:type="dxa"/>
            </w:tcMar>
            <w:hideMark/>
          </w:tcPr>
          <w:p w:rsidR="009E79D6" w:rsidRPr="00F77548" w:rsidRDefault="009E79D6" w:rsidP="009E79D6">
            <w:pPr>
              <w:spacing w:after="0" w:line="200" w:lineRule="atLeast"/>
              <w:ind w:firstLine="454"/>
              <w:jc w:val="both"/>
              <w:rPr>
                <w:rFonts w:ascii="Times New Roman" w:eastAsia="Times New Roman" w:hAnsi="Times New Roman" w:cs="Times New Roman"/>
                <w:sz w:val="16"/>
                <w:szCs w:val="16"/>
                <w:lang w:val="en-US" w:eastAsia="ru-RU"/>
              </w:rPr>
            </w:pPr>
            <w:r w:rsidRPr="00F77548">
              <w:rPr>
                <w:rFonts w:ascii="PT Sans" w:eastAsia="Times New Roman" w:hAnsi="PT Sans" w:cs="Times New Roman"/>
                <w:b/>
                <w:bCs/>
                <w:vanish/>
                <w:sz w:val="16"/>
                <w:szCs w:val="16"/>
                <w:lang w:val="en-US" w:eastAsia="ru-RU"/>
              </w:rPr>
              <w:t>Keywords :</w:t>
            </w:r>
            <w:r w:rsidRPr="00F77548">
              <w:rPr>
                <w:rFonts w:ascii="Times New Roman" w:eastAsia="Times New Roman" w:hAnsi="Times New Roman" w:cs="Times New Roman"/>
                <w:sz w:val="16"/>
                <w:szCs w:val="16"/>
                <w:lang w:val="en-US" w:eastAsia="ru-RU"/>
              </w:rPr>
              <w:t xml:space="preserve"> </w:t>
            </w:r>
            <w:r w:rsidRPr="00F77548">
              <w:rPr>
                <w:rFonts w:ascii="PT Sans" w:eastAsia="Times New Roman" w:hAnsi="PT Sans" w:cs="Times New Roman"/>
                <w:b/>
                <w:bCs/>
                <w:sz w:val="16"/>
                <w:szCs w:val="16"/>
                <w:lang w:val="en-US" w:eastAsia="ru-RU"/>
              </w:rPr>
              <w:t>Keywords:</w:t>
            </w:r>
            <w:r w:rsidRPr="00F77548">
              <w:rPr>
                <w:rFonts w:ascii="Times New Roman" w:eastAsia="Times New Roman" w:hAnsi="Times New Roman" w:cs="Times New Roman"/>
                <w:sz w:val="16"/>
                <w:szCs w:val="16"/>
                <w:lang w:val="en-US" w:eastAsia="ru-RU"/>
              </w:rPr>
              <w:t xml:space="preserve"> </w:t>
            </w:r>
          </w:p>
        </w:tc>
        <w:tc>
          <w:tcPr>
            <w:tcW w:w="8062" w:type="dxa"/>
            <w:tcMar>
              <w:top w:w="80" w:type="dxa"/>
              <w:left w:w="80" w:type="dxa"/>
              <w:bottom w:w="80" w:type="dxa"/>
              <w:right w:w="80" w:type="dxa"/>
            </w:tcMar>
            <w:hideMark/>
          </w:tcPr>
          <w:p w:rsidR="009E79D6" w:rsidRPr="00F77548" w:rsidRDefault="009E79D6" w:rsidP="009E79D6">
            <w:pPr>
              <w:spacing w:after="0" w:line="200" w:lineRule="atLeast"/>
              <w:jc w:val="both"/>
              <w:rPr>
                <w:rFonts w:ascii="Times New Roman" w:eastAsia="Times New Roman" w:hAnsi="Times New Roman" w:cs="Times New Roman"/>
                <w:sz w:val="16"/>
                <w:szCs w:val="16"/>
                <w:lang w:eastAsia="ru-RU"/>
              </w:rPr>
            </w:pPr>
            <w:r w:rsidRPr="00F77548">
              <w:rPr>
                <w:rFonts w:ascii="PT Sans" w:eastAsia="Times New Roman" w:hAnsi="PT Sans" w:cs="Times New Roman"/>
                <w:vanish/>
                <w:sz w:val="16"/>
                <w:szCs w:val="16"/>
                <w:lang w:val="en-US" w:eastAsia="ru-RU"/>
              </w:rPr>
              <w:t>emergency, laparoscopy, indications, contraindications.</w:t>
            </w:r>
            <w:r w:rsidRPr="00F77548">
              <w:rPr>
                <w:rFonts w:ascii="Times New Roman" w:eastAsia="Times New Roman" w:hAnsi="Times New Roman" w:cs="Times New Roman"/>
                <w:sz w:val="16"/>
                <w:szCs w:val="16"/>
                <w:lang w:val="en-US" w:eastAsia="ru-RU"/>
              </w:rPr>
              <w:t xml:space="preserve"> </w:t>
            </w:r>
            <w:proofErr w:type="spellStart"/>
            <w:r w:rsidRPr="00F77548">
              <w:rPr>
                <w:rFonts w:ascii="PT Sans" w:eastAsia="Times New Roman" w:hAnsi="PT Sans" w:cs="Times New Roman"/>
                <w:sz w:val="16"/>
                <w:szCs w:val="16"/>
                <w:lang w:eastAsia="ru-RU"/>
              </w:rPr>
              <w:t>emergency</w:t>
            </w:r>
            <w:proofErr w:type="spellEnd"/>
            <w:r w:rsidRPr="00F77548">
              <w:rPr>
                <w:rFonts w:ascii="PT Sans" w:eastAsia="Times New Roman" w:hAnsi="PT Sans" w:cs="Times New Roman"/>
                <w:sz w:val="16"/>
                <w:szCs w:val="16"/>
                <w:lang w:eastAsia="ru-RU"/>
              </w:rPr>
              <w:t xml:space="preserve">, </w:t>
            </w:r>
            <w:proofErr w:type="spellStart"/>
            <w:r w:rsidRPr="00F77548">
              <w:rPr>
                <w:rFonts w:ascii="PT Sans" w:eastAsia="Times New Roman" w:hAnsi="PT Sans" w:cs="Times New Roman"/>
                <w:sz w:val="16"/>
                <w:szCs w:val="16"/>
                <w:lang w:eastAsia="ru-RU"/>
              </w:rPr>
              <w:t>laparoscopy</w:t>
            </w:r>
            <w:proofErr w:type="spellEnd"/>
            <w:r w:rsidRPr="00F77548">
              <w:rPr>
                <w:rFonts w:ascii="PT Sans" w:eastAsia="Times New Roman" w:hAnsi="PT Sans" w:cs="Times New Roman"/>
                <w:sz w:val="16"/>
                <w:szCs w:val="16"/>
                <w:lang w:eastAsia="ru-RU"/>
              </w:rPr>
              <w:t xml:space="preserve">, </w:t>
            </w:r>
            <w:proofErr w:type="spellStart"/>
            <w:r w:rsidRPr="00F77548">
              <w:rPr>
                <w:rFonts w:ascii="PT Sans" w:eastAsia="Times New Roman" w:hAnsi="PT Sans" w:cs="Times New Roman"/>
                <w:sz w:val="16"/>
                <w:szCs w:val="16"/>
                <w:lang w:eastAsia="ru-RU"/>
              </w:rPr>
              <w:t>indications</w:t>
            </w:r>
            <w:proofErr w:type="spellEnd"/>
            <w:r w:rsidRPr="00F77548">
              <w:rPr>
                <w:rFonts w:ascii="PT Sans" w:eastAsia="Times New Roman" w:hAnsi="PT Sans" w:cs="Times New Roman"/>
                <w:sz w:val="16"/>
                <w:szCs w:val="16"/>
                <w:lang w:eastAsia="ru-RU"/>
              </w:rPr>
              <w:t xml:space="preserve">, </w:t>
            </w:r>
            <w:proofErr w:type="spellStart"/>
            <w:r w:rsidRPr="00F77548">
              <w:rPr>
                <w:rFonts w:ascii="PT Sans" w:eastAsia="Times New Roman" w:hAnsi="PT Sans" w:cs="Times New Roman"/>
                <w:sz w:val="16"/>
                <w:szCs w:val="16"/>
                <w:lang w:eastAsia="ru-RU"/>
              </w:rPr>
              <w:t>contraindications</w:t>
            </w:r>
            <w:proofErr w:type="spellEnd"/>
            <w:r w:rsidRPr="00F77548">
              <w:rPr>
                <w:rFonts w:ascii="PT Sans" w:eastAsia="Times New Roman" w:hAnsi="PT Sans" w:cs="Times New Roman"/>
                <w:sz w:val="16"/>
                <w:szCs w:val="16"/>
                <w:lang w:eastAsia="ru-RU"/>
              </w:rPr>
              <w:t>.</w:t>
            </w:r>
            <w:r w:rsidRPr="00F77548">
              <w:rPr>
                <w:rFonts w:ascii="Times New Roman" w:eastAsia="Times New Roman" w:hAnsi="Times New Roman" w:cs="Times New Roman"/>
                <w:sz w:val="16"/>
                <w:szCs w:val="16"/>
                <w:lang w:eastAsia="ru-RU"/>
              </w:rPr>
              <w:t xml:space="preserve"> </w:t>
            </w:r>
          </w:p>
        </w:tc>
      </w:tr>
    </w:tbl>
    <w:p w:rsidR="009E79D6" w:rsidRPr="003D6561" w:rsidRDefault="009E79D6" w:rsidP="009E79D6">
      <w:pPr>
        <w:spacing w:after="0" w:line="380" w:lineRule="atLeast"/>
        <w:rPr>
          <w:rFonts w:ascii="Times New Roman" w:eastAsia="Times New Roman" w:hAnsi="Times New Roman" w:cs="Times New Roman"/>
          <w:sz w:val="24"/>
          <w:szCs w:val="24"/>
          <w:lang w:val="en-US" w:eastAsia="ru-RU"/>
        </w:rPr>
      </w:pPr>
      <w:r w:rsidRPr="003D6561">
        <w:rPr>
          <w:rFonts w:ascii="Calibri" w:eastAsia="Times New Roman" w:hAnsi="Calibri" w:cs="Times New Roman"/>
          <w:lang w:val="en-US" w:eastAsia="ru-RU"/>
        </w:rPr>
        <w:t> </w:t>
      </w:r>
      <w:r w:rsidR="00344E69">
        <w:rPr>
          <w:rFonts w:ascii="PT Serif" w:eastAsia="Times New Roman" w:hAnsi="PT Serif" w:cs="Times New Roman"/>
          <w:i/>
          <w:iCs/>
          <w:sz w:val="16"/>
          <w:szCs w:val="16"/>
          <w:lang w:val="en-US" w:eastAsia="ru-RU"/>
        </w:rPr>
        <w:t>ASA</w:t>
      </w:r>
      <w:r w:rsidR="00344E69" w:rsidRPr="008614C0">
        <w:rPr>
          <w:rFonts w:ascii="PT Serif" w:eastAsia="Times New Roman" w:hAnsi="PT Serif" w:cs="Times New Roman"/>
          <w:vanish/>
          <w:sz w:val="16"/>
          <w:szCs w:val="16"/>
          <w:lang w:val="en-US" w:eastAsia="ru-RU"/>
        </w:rPr>
        <w:t>—</w:t>
      </w:r>
      <w:r w:rsidR="00344E69" w:rsidRPr="008614C0">
        <w:rPr>
          <w:rFonts w:ascii="Times New Roman" w:eastAsia="Times New Roman" w:hAnsi="Times New Roman" w:cs="Times New Roman"/>
          <w:vanish/>
          <w:sz w:val="24"/>
          <w:szCs w:val="24"/>
          <w:lang w:val="en-US" w:eastAsia="ru-RU"/>
        </w:rPr>
        <w:t xml:space="preserve"> </w:t>
      </w:r>
      <w:r w:rsidR="00344E69" w:rsidRPr="008614C0">
        <w:rPr>
          <w:rFonts w:ascii="PT Serif" w:eastAsia="Times New Roman" w:hAnsi="PT Serif" w:cs="Times New Roman"/>
          <w:i/>
          <w:iCs/>
          <w:vanish/>
          <w:sz w:val="16"/>
          <w:szCs w:val="16"/>
          <w:lang w:val="en-US" w:eastAsia="ru-RU"/>
        </w:rPr>
        <w:t>American Society of Anesthesiologists</w:t>
      </w:r>
      <w:r w:rsidR="003D6561" w:rsidRPr="00344E69">
        <w:rPr>
          <w:rFonts w:ascii="Times New Roman" w:eastAsia="Times New Roman" w:hAnsi="Times New Roman" w:cs="Times New Roman"/>
          <w:sz w:val="24"/>
          <w:szCs w:val="24"/>
          <w:lang w:val="en-US" w:eastAsia="ru-RU"/>
        </w:rPr>
        <w:t xml:space="preserve"> </w:t>
      </w:r>
      <w:r w:rsidR="003D6561" w:rsidRPr="00344E69">
        <w:rPr>
          <w:rFonts w:ascii="PT Serif" w:eastAsia="Times New Roman" w:hAnsi="PT Serif" w:cs="Times New Roman"/>
          <w:sz w:val="16"/>
          <w:szCs w:val="16"/>
          <w:lang w:val="en-US" w:eastAsia="ru-RU"/>
        </w:rPr>
        <w:t xml:space="preserve">– </w:t>
      </w:r>
      <w:r w:rsidR="00344E69" w:rsidRPr="008614C0">
        <w:rPr>
          <w:rFonts w:ascii="PT Serif" w:eastAsia="Times New Roman" w:hAnsi="PT Serif" w:cs="Times New Roman"/>
          <w:sz w:val="16"/>
          <w:szCs w:val="16"/>
          <w:lang w:val="en-US" w:eastAsia="ru-RU"/>
        </w:rPr>
        <w:t>American Society of Anesthesiologists</w:t>
      </w:r>
    </w:p>
    <w:p w:rsidR="009E79D6" w:rsidRPr="008614C0" w:rsidRDefault="009E79D6" w:rsidP="00344E69">
      <w:pPr>
        <w:spacing w:after="0" w:line="220" w:lineRule="atLeast"/>
        <w:rPr>
          <w:rFonts w:ascii="Times New Roman" w:eastAsia="Times New Roman" w:hAnsi="Times New Roman" w:cs="Times New Roman"/>
          <w:sz w:val="24"/>
          <w:szCs w:val="24"/>
          <w:lang w:val="en-US" w:eastAsia="ru-RU"/>
        </w:rPr>
      </w:pPr>
      <w:r w:rsidRPr="00344E69">
        <w:rPr>
          <w:rFonts w:ascii="PT Serif" w:eastAsia="Times New Roman" w:hAnsi="PT Serif" w:cs="Times New Roman"/>
          <w:i/>
          <w:iCs/>
          <w:vanish/>
          <w:sz w:val="16"/>
          <w:szCs w:val="16"/>
          <w:lang w:val="en-US" w:eastAsia="ru-RU"/>
        </w:rPr>
        <w:t>IPOM</w:t>
      </w:r>
      <w:r w:rsidRPr="00344E69">
        <w:rPr>
          <w:rFonts w:ascii="Times New Roman" w:eastAsia="Times New Roman" w:hAnsi="Times New Roman" w:cs="Times New Roman"/>
          <w:sz w:val="24"/>
          <w:szCs w:val="24"/>
          <w:lang w:val="en-US" w:eastAsia="ru-RU"/>
        </w:rPr>
        <w:t xml:space="preserve"> </w:t>
      </w:r>
      <w:r w:rsidRPr="00344E69">
        <w:rPr>
          <w:rFonts w:ascii="PT Serif" w:eastAsia="Times New Roman" w:hAnsi="PT Serif" w:cs="Times New Roman"/>
          <w:i/>
          <w:iCs/>
          <w:sz w:val="16"/>
          <w:szCs w:val="16"/>
          <w:lang w:val="en-US" w:eastAsia="ru-RU"/>
        </w:rPr>
        <w:t>IPOM</w:t>
      </w:r>
      <w:r w:rsidRPr="00344E69">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интраабдоминальная</w:t>
      </w:r>
      <w:r w:rsidRPr="00344E69">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пластика</w:t>
      </w:r>
      <w:r w:rsidRPr="00344E69">
        <w:rPr>
          <w:rFonts w:ascii="Times New Roman" w:eastAsia="Times New Roman" w:hAnsi="Times New Roman" w:cs="Times New Roman"/>
          <w:sz w:val="24"/>
          <w:szCs w:val="24"/>
          <w:lang w:val="en-US" w:eastAsia="ru-RU"/>
        </w:rPr>
        <w:t xml:space="preserve"> </w:t>
      </w:r>
      <w:r w:rsidR="00344E69" w:rsidRPr="00344E69">
        <w:rPr>
          <w:rFonts w:ascii="PT Serif" w:eastAsia="Times New Roman" w:hAnsi="PT Serif" w:cs="Times New Roman"/>
          <w:sz w:val="16"/>
          <w:szCs w:val="16"/>
          <w:lang w:val="en-US" w:eastAsia="ru-RU"/>
        </w:rPr>
        <w:t>–</w:t>
      </w:r>
      <w:r w:rsidR="003D6561">
        <w:rPr>
          <w:rFonts w:ascii="PT Serif" w:eastAsia="Times New Roman" w:hAnsi="PT Serif" w:cs="Times New Roman"/>
          <w:sz w:val="16"/>
          <w:szCs w:val="16"/>
          <w:lang w:val="en-US" w:eastAsia="ru-RU"/>
        </w:rPr>
        <w:t xml:space="preserve"> </w:t>
      </w:r>
      <w:proofErr w:type="spellStart"/>
      <w:r w:rsidR="003D6561">
        <w:rPr>
          <w:rFonts w:ascii="PT Serif" w:eastAsia="Times New Roman" w:hAnsi="PT Serif" w:cs="Times New Roman"/>
          <w:sz w:val="16"/>
          <w:szCs w:val="16"/>
          <w:lang w:val="en-US" w:eastAsia="ru-RU"/>
        </w:rPr>
        <w:t>i</w:t>
      </w:r>
      <w:r w:rsidR="00344E69" w:rsidRPr="00344E69">
        <w:rPr>
          <w:rFonts w:ascii="PT Serif" w:eastAsia="Times New Roman" w:hAnsi="PT Serif" w:cs="Times New Roman"/>
          <w:sz w:val="16"/>
          <w:szCs w:val="16"/>
          <w:lang w:val="en-US" w:eastAsia="ru-RU"/>
        </w:rPr>
        <w:t>ntrape</w:t>
      </w:r>
      <w:r w:rsidR="00344E69">
        <w:rPr>
          <w:rFonts w:ascii="PT Serif" w:eastAsia="Times New Roman" w:hAnsi="PT Serif" w:cs="Times New Roman"/>
          <w:sz w:val="16"/>
          <w:szCs w:val="16"/>
          <w:lang w:val="en-US" w:eastAsia="ru-RU"/>
        </w:rPr>
        <w:t>ritoneal</w:t>
      </w:r>
      <w:proofErr w:type="spellEnd"/>
      <w:r w:rsidR="00344E69">
        <w:rPr>
          <w:rFonts w:ascii="PT Serif" w:eastAsia="Times New Roman" w:hAnsi="PT Serif" w:cs="Times New Roman"/>
          <w:sz w:val="16"/>
          <w:szCs w:val="16"/>
          <w:lang w:val="en-US" w:eastAsia="ru-RU"/>
        </w:rPr>
        <w:t xml:space="preserve"> </w:t>
      </w:r>
      <w:proofErr w:type="spellStart"/>
      <w:r w:rsidR="00344E69">
        <w:rPr>
          <w:rFonts w:ascii="PT Serif" w:eastAsia="Times New Roman" w:hAnsi="PT Serif" w:cs="Times New Roman"/>
          <w:sz w:val="16"/>
          <w:szCs w:val="16"/>
          <w:lang w:val="en-US" w:eastAsia="ru-RU"/>
        </w:rPr>
        <w:t>onlay</w:t>
      </w:r>
      <w:proofErr w:type="spellEnd"/>
      <w:r w:rsidR="00344E69">
        <w:rPr>
          <w:rFonts w:ascii="PT Serif" w:eastAsia="Times New Roman" w:hAnsi="PT Serif" w:cs="Times New Roman"/>
          <w:sz w:val="16"/>
          <w:szCs w:val="16"/>
          <w:lang w:val="en-US" w:eastAsia="ru-RU"/>
        </w:rPr>
        <w:t xml:space="preserve"> mesh technique</w:t>
      </w:r>
      <w:r w:rsidRPr="00344E69">
        <w:rPr>
          <w:rFonts w:ascii="Times New Roman" w:eastAsia="Times New Roman" w:hAnsi="Times New Roman" w:cs="Times New Roman"/>
          <w:sz w:val="24"/>
          <w:szCs w:val="24"/>
          <w:lang w:val="en-US" w:eastAsia="ru-RU"/>
        </w:rPr>
        <w:t xml:space="preserve"> </w:t>
      </w:r>
      <w:r w:rsidRPr="008614C0">
        <w:rPr>
          <w:rFonts w:ascii="PT Serif" w:eastAsia="Times New Roman" w:hAnsi="PT Serif" w:cs="Times New Roman"/>
          <w:i/>
          <w:iCs/>
          <w:vanish/>
          <w:sz w:val="16"/>
          <w:szCs w:val="16"/>
          <w:lang w:val="en-US" w:eastAsia="ru-RU"/>
        </w:rPr>
        <w:t>ASA</w:t>
      </w:r>
    </w:p>
    <w:p w:rsidR="009E79D6" w:rsidRPr="00344E69" w:rsidRDefault="009E79D6" w:rsidP="009E79D6">
      <w:pPr>
        <w:spacing w:after="0" w:line="22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i/>
          <w:iCs/>
          <w:vanish/>
          <w:sz w:val="16"/>
          <w:szCs w:val="16"/>
          <w:lang w:eastAsia="ru-RU"/>
        </w:rPr>
        <w:t>ТАРР</w:t>
      </w:r>
      <w:r w:rsidR="00344E69">
        <w:rPr>
          <w:rFonts w:ascii="Times New Roman" w:eastAsia="Times New Roman" w:hAnsi="Times New Roman" w:cs="Times New Roman"/>
          <w:sz w:val="24"/>
          <w:szCs w:val="24"/>
          <w:lang w:val="en-US" w:eastAsia="ru-RU"/>
        </w:rPr>
        <w:t xml:space="preserve"> </w:t>
      </w:r>
      <w:r w:rsidRPr="00344E69">
        <w:rPr>
          <w:rFonts w:ascii="PT Serif" w:eastAsia="Times New Roman" w:hAnsi="PT Serif" w:cs="Times New Roman"/>
          <w:i/>
          <w:iCs/>
          <w:sz w:val="16"/>
          <w:szCs w:val="16"/>
          <w:lang w:val="en-US" w:eastAsia="ru-RU"/>
        </w:rPr>
        <w:t>TAPP</w:t>
      </w:r>
      <w:r w:rsidR="003D6561" w:rsidRPr="00344E69">
        <w:rPr>
          <w:rFonts w:ascii="Times New Roman" w:eastAsia="Times New Roman" w:hAnsi="Times New Roman" w:cs="Times New Roman"/>
          <w:sz w:val="24"/>
          <w:szCs w:val="24"/>
          <w:lang w:val="en-US" w:eastAsia="ru-RU"/>
        </w:rPr>
        <w:t xml:space="preserve"> </w:t>
      </w:r>
      <w:r w:rsidR="003D6561" w:rsidRPr="00344E69">
        <w:rPr>
          <w:rFonts w:ascii="PT Serif" w:eastAsia="Times New Roman" w:hAnsi="PT Serif" w:cs="Times New Roman"/>
          <w:sz w:val="16"/>
          <w:szCs w:val="16"/>
          <w:lang w:val="en-US" w:eastAsia="ru-RU"/>
        </w:rPr>
        <w:t xml:space="preserve">– </w:t>
      </w:r>
      <w:r w:rsidRPr="00344E69">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трансабдоминальная</w:t>
      </w:r>
      <w:r w:rsidRPr="00344E69">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предбрюшинная</w:t>
      </w:r>
      <w:r w:rsidRPr="00344E69">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абдоминопластика</w:t>
      </w:r>
      <w:proofErr w:type="spellStart"/>
      <w:r w:rsidR="003D6561">
        <w:rPr>
          <w:rFonts w:ascii="PT Serif" w:eastAsia="Times New Roman" w:hAnsi="PT Serif" w:cs="Times New Roman"/>
          <w:sz w:val="16"/>
          <w:szCs w:val="16"/>
          <w:lang w:val="en-US" w:eastAsia="ru-RU"/>
        </w:rPr>
        <w:t>t</w:t>
      </w:r>
      <w:r w:rsidRPr="00344E69">
        <w:rPr>
          <w:rFonts w:ascii="PT Serif" w:eastAsia="Times New Roman" w:hAnsi="PT Serif" w:cs="Times New Roman"/>
          <w:sz w:val="16"/>
          <w:szCs w:val="16"/>
          <w:lang w:val="en-US" w:eastAsia="ru-RU"/>
        </w:rPr>
        <w:t>ransabdominal</w:t>
      </w:r>
      <w:proofErr w:type="spellEnd"/>
      <w:r w:rsidRPr="00344E69">
        <w:rPr>
          <w:rFonts w:ascii="PT Serif" w:eastAsia="Times New Roman" w:hAnsi="PT Serif" w:cs="Times New Roman"/>
          <w:sz w:val="16"/>
          <w:szCs w:val="16"/>
          <w:lang w:val="en-US" w:eastAsia="ru-RU"/>
        </w:rPr>
        <w:t xml:space="preserve"> </w:t>
      </w:r>
      <w:proofErr w:type="spellStart"/>
      <w:r w:rsidRPr="00344E69">
        <w:rPr>
          <w:rFonts w:ascii="PT Serif" w:eastAsia="Times New Roman" w:hAnsi="PT Serif" w:cs="Times New Roman"/>
          <w:sz w:val="16"/>
          <w:szCs w:val="16"/>
          <w:lang w:val="en-US" w:eastAsia="ru-RU"/>
        </w:rPr>
        <w:t>preperitoneal</w:t>
      </w:r>
      <w:proofErr w:type="spellEnd"/>
      <w:r w:rsidRPr="00344E69">
        <w:rPr>
          <w:rFonts w:ascii="PT Serif" w:eastAsia="Times New Roman" w:hAnsi="PT Serif" w:cs="Times New Roman"/>
          <w:sz w:val="16"/>
          <w:szCs w:val="16"/>
          <w:lang w:val="en-US" w:eastAsia="ru-RU"/>
        </w:rPr>
        <w:t xml:space="preserve"> </w:t>
      </w:r>
      <w:r w:rsidR="00344E69">
        <w:rPr>
          <w:rFonts w:ascii="PT Serif" w:eastAsia="Times New Roman" w:hAnsi="PT Serif" w:cs="Times New Roman"/>
          <w:sz w:val="16"/>
          <w:szCs w:val="16"/>
          <w:lang w:val="en-US" w:eastAsia="ru-RU"/>
        </w:rPr>
        <w:t>technique</w:t>
      </w:r>
    </w:p>
    <w:p w:rsidR="009E79D6" w:rsidRPr="00344E69" w:rsidRDefault="009E79D6" w:rsidP="009E79D6">
      <w:pPr>
        <w:spacing w:after="0" w:line="220" w:lineRule="atLeast"/>
        <w:rPr>
          <w:rFonts w:ascii="Times New Roman" w:eastAsia="Times New Roman" w:hAnsi="Times New Roman" w:cs="Times New Roman"/>
          <w:sz w:val="24"/>
          <w:szCs w:val="24"/>
          <w:lang w:val="en-US" w:eastAsia="ru-RU"/>
        </w:rPr>
      </w:pPr>
      <w:r w:rsidRPr="00344E69">
        <w:rPr>
          <w:rFonts w:ascii="PT Serif" w:eastAsia="Times New Roman" w:hAnsi="PT Serif" w:cs="Times New Roman"/>
          <w:sz w:val="16"/>
          <w:szCs w:val="16"/>
          <w:lang w:val="en-US" w:eastAsia="ru-RU"/>
        </w:rPr>
        <w:t>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настоящее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время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большинство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операций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заболеваниях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органов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брюшной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полости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могут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быть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выполнены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эндохирургическим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методом</w:t>
      </w:r>
      <w:r w:rsidRPr="009E79D6">
        <w:rPr>
          <w:rFonts w:ascii="PT Serif" w:eastAsia="Times New Roman" w:hAnsi="PT Serif" w:cs="Times New Roman"/>
          <w:vanish/>
          <w:sz w:val="18"/>
          <w:szCs w:val="18"/>
          <w:lang w:val="en-US" w:eastAsia="ru-RU"/>
        </w:rPr>
        <w:t xml:space="preserve"> [1–4].</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Currently, most operations for diseases of the abdominal cavity </w:t>
      </w:r>
      <w:r w:rsidR="00344E69">
        <w:rPr>
          <w:rFonts w:ascii="PT Serif" w:eastAsia="Times New Roman" w:hAnsi="PT Serif" w:cs="Times New Roman"/>
          <w:sz w:val="18"/>
          <w:szCs w:val="18"/>
          <w:lang w:val="en-US" w:eastAsia="ru-RU"/>
        </w:rPr>
        <w:t>can be performed ​​</w:t>
      </w:r>
      <w:r w:rsidR="001C7A34">
        <w:rPr>
          <w:rFonts w:ascii="PT Serif" w:eastAsia="Times New Roman" w:hAnsi="PT Serif" w:cs="Times New Roman"/>
          <w:sz w:val="18"/>
          <w:szCs w:val="18"/>
          <w:lang w:val="en-US" w:eastAsia="ru-RU"/>
        </w:rPr>
        <w:t xml:space="preserve">endosurgically </w:t>
      </w:r>
      <w:r w:rsidR="001C7A34" w:rsidRPr="009E79D6">
        <w:rPr>
          <w:rFonts w:ascii="PT Serif" w:eastAsia="Times New Roman" w:hAnsi="PT Serif" w:cs="Times New Roman"/>
          <w:sz w:val="18"/>
          <w:szCs w:val="18"/>
          <w:lang w:val="en-US" w:eastAsia="ru-RU"/>
        </w:rPr>
        <w:t>[</w:t>
      </w:r>
      <w:r w:rsidRPr="009E79D6">
        <w:rPr>
          <w:rFonts w:ascii="PT Serif" w:eastAsia="Times New Roman" w:hAnsi="PT Serif" w:cs="Times New Roman"/>
          <w:sz w:val="18"/>
          <w:szCs w:val="18"/>
          <w:lang w:val="en-US" w:eastAsia="ru-RU"/>
        </w:rPr>
        <w:t>1-4].</w:t>
      </w:r>
      <w:r w:rsidRPr="009E79D6">
        <w:rPr>
          <w:rFonts w:ascii="PT Serif" w:eastAsia="Times New Roman" w:hAnsi="PT Serif" w:cs="Times New Roman"/>
          <w:vanish/>
          <w:sz w:val="18"/>
          <w:szCs w:val="18"/>
          <w:lang w:eastAsia="ru-RU"/>
        </w:rPr>
        <w:t>Однако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наш</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взгляд</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чрезвычайно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важно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выделить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группу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пациентов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которым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лапароскопические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вмешательства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проводятся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экстренным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показаниям</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However, in our view, it is extremely important to </w:t>
      </w:r>
      <w:r w:rsidR="009B611F">
        <w:rPr>
          <w:rFonts w:ascii="PT Serif" w:eastAsia="Times New Roman" w:hAnsi="PT Serif" w:cs="Times New Roman"/>
          <w:sz w:val="18"/>
          <w:szCs w:val="18"/>
          <w:lang w:val="en-US" w:eastAsia="ru-RU"/>
        </w:rPr>
        <w:t xml:space="preserve">note </w:t>
      </w:r>
      <w:r w:rsidRPr="009E79D6">
        <w:rPr>
          <w:rFonts w:ascii="PT Serif" w:eastAsia="Times New Roman" w:hAnsi="PT Serif" w:cs="Times New Roman"/>
          <w:sz w:val="18"/>
          <w:szCs w:val="18"/>
          <w:lang w:val="en-US" w:eastAsia="ru-RU"/>
        </w:rPr>
        <w:t>a group of patients who had laparoscopic procedures performed by emergency indications.</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Это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связано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двумя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основными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причинами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во</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первых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общесоматической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тяжестью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пациентов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счет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как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основного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заболевания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так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сопутствующей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патологии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во</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вторых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тем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что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операцию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выполняет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дежурная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бригада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хирургов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уровень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практической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подготовки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которых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может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сильно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варьировать</w:t>
      </w:r>
      <w:r w:rsidRPr="009E79D6">
        <w:rPr>
          <w:rFonts w:ascii="PT Serif" w:eastAsia="Times New Roman" w:hAnsi="PT Serif" w:cs="Times New Roman"/>
          <w:vanish/>
          <w:sz w:val="18"/>
          <w:szCs w:val="18"/>
          <w:lang w:val="en-US" w:eastAsia="ru-RU"/>
        </w:rPr>
        <w:t xml:space="preserve"> [5–7].</w:t>
      </w:r>
      <w:r w:rsidRPr="009E79D6">
        <w:rPr>
          <w:rFonts w:ascii="PT Serif" w:eastAsia="Times New Roman" w:hAnsi="PT Serif" w:cs="Times New Roman"/>
          <w:sz w:val="18"/>
          <w:szCs w:val="18"/>
          <w:lang w:val="en-US" w:eastAsia="ru-RU"/>
        </w:rPr>
        <w:t xml:space="preserve">This is due to two main reasons: firstly, </w:t>
      </w:r>
      <w:r w:rsidR="009B611F">
        <w:rPr>
          <w:rFonts w:ascii="PT Serif" w:eastAsia="Times New Roman" w:hAnsi="PT Serif" w:cs="Times New Roman"/>
          <w:sz w:val="18"/>
          <w:szCs w:val="18"/>
          <w:lang w:val="en-US" w:eastAsia="ru-RU"/>
        </w:rPr>
        <w:t xml:space="preserve">severe </w:t>
      </w:r>
      <w:r w:rsidRPr="009E79D6">
        <w:rPr>
          <w:rFonts w:ascii="PT Serif" w:eastAsia="Times New Roman" w:hAnsi="PT Serif" w:cs="Times New Roman"/>
          <w:sz w:val="18"/>
          <w:szCs w:val="18"/>
          <w:lang w:val="en-US" w:eastAsia="ru-RU"/>
        </w:rPr>
        <w:t>somatic</w:t>
      </w:r>
      <w:r w:rsidR="009B611F">
        <w:rPr>
          <w:rFonts w:ascii="PT Serif" w:eastAsia="Times New Roman" w:hAnsi="PT Serif" w:cs="Times New Roman"/>
          <w:sz w:val="18"/>
          <w:szCs w:val="18"/>
          <w:lang w:val="en-US" w:eastAsia="ru-RU"/>
        </w:rPr>
        <w:t xml:space="preserve"> condition</w:t>
      </w:r>
      <w:r w:rsidRPr="009E79D6">
        <w:rPr>
          <w:rFonts w:ascii="PT Serif" w:eastAsia="Times New Roman" w:hAnsi="PT Serif" w:cs="Times New Roman"/>
          <w:sz w:val="18"/>
          <w:szCs w:val="18"/>
          <w:lang w:val="en-US" w:eastAsia="ru-RU"/>
        </w:rPr>
        <w:t xml:space="preserve"> (due to both the underlying disease and comorbidities), and secondly, the fact that the operation is performed by </w:t>
      </w:r>
      <w:r w:rsidR="009B611F">
        <w:rPr>
          <w:rFonts w:ascii="PT Serif" w:eastAsia="Times New Roman" w:hAnsi="PT Serif" w:cs="Times New Roman"/>
          <w:sz w:val="18"/>
          <w:szCs w:val="18"/>
          <w:lang w:val="en-US" w:eastAsia="ru-RU"/>
        </w:rPr>
        <w:t xml:space="preserve">the </w:t>
      </w:r>
      <w:r w:rsidRPr="009E79D6">
        <w:rPr>
          <w:rFonts w:ascii="PT Serif" w:eastAsia="Times New Roman" w:hAnsi="PT Serif" w:cs="Times New Roman"/>
          <w:sz w:val="18"/>
          <w:szCs w:val="18"/>
          <w:lang w:val="en-US" w:eastAsia="ru-RU"/>
        </w:rPr>
        <w:t xml:space="preserve">duty surgical </w:t>
      </w:r>
      <w:proofErr w:type="gramStart"/>
      <w:r w:rsidRPr="009E79D6">
        <w:rPr>
          <w:rFonts w:ascii="PT Serif" w:eastAsia="Times New Roman" w:hAnsi="PT Serif" w:cs="Times New Roman"/>
          <w:sz w:val="18"/>
          <w:szCs w:val="18"/>
          <w:lang w:val="en-US" w:eastAsia="ru-RU"/>
        </w:rPr>
        <w:t>team,</w:t>
      </w:r>
      <w:proofErr w:type="gramEnd"/>
      <w:r w:rsidR="009B611F">
        <w:rPr>
          <w:rFonts w:ascii="PT Serif" w:eastAsia="Times New Roman" w:hAnsi="PT Serif" w:cs="Times New Roman"/>
          <w:sz w:val="18"/>
          <w:szCs w:val="18"/>
          <w:lang w:val="en-US" w:eastAsia="ru-RU"/>
        </w:rPr>
        <w:t xml:space="preserve"> and</w:t>
      </w:r>
      <w:r w:rsidRPr="009E79D6">
        <w:rPr>
          <w:rFonts w:ascii="PT Serif" w:eastAsia="Times New Roman" w:hAnsi="PT Serif" w:cs="Times New Roman"/>
          <w:sz w:val="18"/>
          <w:szCs w:val="18"/>
          <w:lang w:val="en-US" w:eastAsia="ru-RU"/>
        </w:rPr>
        <w:t xml:space="preserve"> the </w:t>
      </w:r>
      <w:r w:rsidR="009B611F">
        <w:rPr>
          <w:rFonts w:ascii="PT Serif" w:eastAsia="Times New Roman" w:hAnsi="PT Serif" w:cs="Times New Roman"/>
          <w:sz w:val="18"/>
          <w:szCs w:val="18"/>
          <w:lang w:val="en-US" w:eastAsia="ru-RU"/>
        </w:rPr>
        <w:t>skill of</w:t>
      </w:r>
      <w:r w:rsidRPr="009E79D6">
        <w:rPr>
          <w:rFonts w:ascii="PT Serif" w:eastAsia="Times New Roman" w:hAnsi="PT Serif" w:cs="Times New Roman"/>
          <w:sz w:val="18"/>
          <w:szCs w:val="18"/>
          <w:lang w:val="en-US" w:eastAsia="ru-RU"/>
        </w:rPr>
        <w:t xml:space="preserve"> </w:t>
      </w:r>
      <w:r w:rsidR="009B611F">
        <w:rPr>
          <w:rFonts w:ascii="PT Serif" w:eastAsia="Times New Roman" w:hAnsi="PT Serif" w:cs="Times New Roman"/>
          <w:sz w:val="18"/>
          <w:szCs w:val="18"/>
          <w:lang w:val="en-US" w:eastAsia="ru-RU"/>
        </w:rPr>
        <w:t>participants may</w:t>
      </w:r>
      <w:r w:rsidR="00081C7F">
        <w:rPr>
          <w:rFonts w:ascii="PT Serif" w:eastAsia="Times New Roman" w:hAnsi="PT Serif" w:cs="Times New Roman"/>
          <w:sz w:val="18"/>
          <w:szCs w:val="18"/>
          <w:lang w:val="en-US" w:eastAsia="ru-RU"/>
        </w:rPr>
        <w:t xml:space="preserve"> vary greatly [</w:t>
      </w:r>
      <w:r w:rsidRPr="009E79D6">
        <w:rPr>
          <w:rFonts w:ascii="PT Serif" w:eastAsia="Times New Roman" w:hAnsi="PT Serif" w:cs="Times New Roman"/>
          <w:sz w:val="18"/>
          <w:szCs w:val="18"/>
          <w:lang w:val="en-US" w:eastAsia="ru-RU"/>
        </w:rPr>
        <w:t>5-7].</w:t>
      </w:r>
      <w:r w:rsidRPr="009E79D6">
        <w:rPr>
          <w:rFonts w:ascii="PT Serif" w:eastAsia="Times New Roman" w:hAnsi="PT Serif" w:cs="Times New Roman"/>
          <w:vanish/>
          <w:sz w:val="18"/>
          <w:szCs w:val="18"/>
          <w:lang w:eastAsia="ru-RU"/>
        </w:rPr>
        <w:t>Использование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этих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условиях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выдвигает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первый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план</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вопрос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безопасности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операций</w:t>
      </w:r>
      <w:r w:rsidRPr="009E79D6">
        <w:rPr>
          <w:rFonts w:ascii="PT Serif" w:eastAsia="Times New Roman" w:hAnsi="PT Serif" w:cs="Times New Roman"/>
          <w:vanish/>
          <w:sz w:val="18"/>
          <w:szCs w:val="18"/>
          <w:lang w:val="en-US" w:eastAsia="ru-RU"/>
        </w:rPr>
        <w:t xml:space="preserve"> [8–10].</w:t>
      </w:r>
      <w:r w:rsidRPr="009E79D6">
        <w:rPr>
          <w:rFonts w:ascii="Times New Roman" w:eastAsia="Times New Roman" w:hAnsi="Times New Roman" w:cs="Times New Roman"/>
          <w:sz w:val="24"/>
          <w:szCs w:val="24"/>
          <w:lang w:val="en-US" w:eastAsia="ru-RU"/>
        </w:rPr>
        <w:t xml:space="preserve"> </w:t>
      </w:r>
      <w:r w:rsidR="00081C7F">
        <w:rPr>
          <w:rFonts w:ascii="PT Serif" w:eastAsia="Times New Roman" w:hAnsi="PT Serif" w:cs="Times New Roman"/>
          <w:sz w:val="18"/>
          <w:szCs w:val="18"/>
          <w:lang w:val="en-US" w:eastAsia="ru-RU"/>
        </w:rPr>
        <w:t>L</w:t>
      </w:r>
      <w:r w:rsidRPr="009E79D6">
        <w:rPr>
          <w:rFonts w:ascii="PT Serif" w:eastAsia="Times New Roman" w:hAnsi="PT Serif" w:cs="Times New Roman"/>
          <w:sz w:val="18"/>
          <w:szCs w:val="18"/>
          <w:lang w:val="en-US" w:eastAsia="ru-RU"/>
        </w:rPr>
        <w:t xml:space="preserve">aparoscopy </w:t>
      </w:r>
      <w:r w:rsidR="00081C7F">
        <w:rPr>
          <w:rFonts w:ascii="PT Serif" w:eastAsia="Times New Roman" w:hAnsi="PT Serif" w:cs="Times New Roman"/>
          <w:sz w:val="18"/>
          <w:szCs w:val="18"/>
          <w:lang w:val="en-US" w:eastAsia="ru-RU"/>
        </w:rPr>
        <w:t>under these conditions</w:t>
      </w:r>
      <w:r w:rsidRPr="009E79D6">
        <w:rPr>
          <w:rFonts w:ascii="PT Serif" w:eastAsia="Times New Roman" w:hAnsi="PT Serif" w:cs="Times New Roman"/>
          <w:sz w:val="18"/>
          <w:szCs w:val="18"/>
          <w:lang w:val="en-US" w:eastAsia="ru-RU"/>
        </w:rPr>
        <w:t xml:space="preserve"> </w:t>
      </w:r>
      <w:r w:rsidR="00081C7F">
        <w:rPr>
          <w:rFonts w:ascii="PT Serif" w:eastAsia="Times New Roman" w:hAnsi="PT Serif" w:cs="Times New Roman"/>
          <w:sz w:val="18"/>
          <w:szCs w:val="18"/>
          <w:lang w:val="en-US" w:eastAsia="ru-RU"/>
        </w:rPr>
        <w:t>highlights the issue</w:t>
      </w:r>
      <w:r w:rsidRPr="009E79D6">
        <w:rPr>
          <w:rFonts w:ascii="PT Serif" w:eastAsia="Times New Roman" w:hAnsi="PT Serif" w:cs="Times New Roman"/>
          <w:sz w:val="18"/>
          <w:szCs w:val="18"/>
          <w:lang w:val="en-US" w:eastAsia="ru-RU"/>
        </w:rPr>
        <w:t xml:space="preserve"> </w:t>
      </w:r>
      <w:r w:rsidR="00081C7F">
        <w:rPr>
          <w:rFonts w:ascii="PT Serif" w:eastAsia="Times New Roman" w:hAnsi="PT Serif" w:cs="Times New Roman"/>
          <w:sz w:val="18"/>
          <w:szCs w:val="18"/>
          <w:lang w:val="en-US" w:eastAsia="ru-RU"/>
        </w:rPr>
        <w:t xml:space="preserve">of </w:t>
      </w:r>
      <w:r w:rsidR="00081C7F" w:rsidRPr="0054056B">
        <w:rPr>
          <w:rFonts w:ascii="PT Serif" w:eastAsia="Times New Roman" w:hAnsi="PT Serif" w:cs="Times New Roman"/>
          <w:sz w:val="18"/>
          <w:szCs w:val="18"/>
          <w:lang w:val="en-US" w:eastAsia="ru-RU"/>
        </w:rPr>
        <w:t>safety</w:t>
      </w:r>
      <w:r w:rsidR="00081C7F">
        <w:rPr>
          <w:rFonts w:ascii="PT Serif" w:eastAsia="Times New Roman" w:hAnsi="PT Serif" w:cs="Times New Roman"/>
          <w:sz w:val="18"/>
          <w:szCs w:val="18"/>
          <w:lang w:val="en-US" w:eastAsia="ru-RU"/>
        </w:rPr>
        <w:t xml:space="preserve"> </w:t>
      </w:r>
      <w:r w:rsidRPr="009E79D6">
        <w:rPr>
          <w:rFonts w:ascii="PT Serif" w:eastAsia="Times New Roman" w:hAnsi="PT Serif" w:cs="Times New Roman"/>
          <w:sz w:val="18"/>
          <w:szCs w:val="18"/>
          <w:lang w:val="en-US" w:eastAsia="ru-RU"/>
        </w:rPr>
        <w:t>[8-10].</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данной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статье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представлены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показания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противопоказания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лапароскопическим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операциям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основные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принципы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осуществления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неотложных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заболеваниях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повреждениях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органов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брюшной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полости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соблюдение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которых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привело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значительному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снижению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количества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интра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послеоперационных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осложнений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СП</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им</w:t>
      </w:r>
      <w:r w:rsidRPr="009E79D6">
        <w:rPr>
          <w:rFonts w:ascii="PT Serif" w:eastAsia="Times New Roman" w:hAnsi="PT Serif" w:cs="Times New Roman"/>
          <w:vanish/>
          <w:sz w:val="18"/>
          <w:szCs w:val="18"/>
          <w:lang w:val="en-US" w:eastAsia="ru-RU"/>
        </w:rPr>
        <w:t>.</w:t>
      </w:r>
      <w:r w:rsidR="00E916DC">
        <w:rPr>
          <w:rFonts w:ascii="Times New Roman" w:eastAsia="Times New Roman" w:hAnsi="Times New Roman" w:cs="Times New Roman"/>
          <w:sz w:val="24"/>
          <w:szCs w:val="24"/>
          <w:lang w:val="en-US" w:eastAsia="ru-RU"/>
        </w:rPr>
        <w:t xml:space="preserve"> </w:t>
      </w:r>
      <w:r w:rsidR="00CB1490">
        <w:rPr>
          <w:rFonts w:ascii="PT Serif" w:eastAsia="Times New Roman" w:hAnsi="PT Serif" w:cs="Times New Roman"/>
          <w:sz w:val="18"/>
          <w:szCs w:val="18"/>
          <w:lang w:val="en-US" w:eastAsia="ru-RU"/>
        </w:rPr>
        <w:t>Following</w:t>
      </w:r>
      <w:r w:rsidR="00081C7F">
        <w:rPr>
          <w:rFonts w:ascii="PT Serif" w:eastAsia="Times New Roman" w:hAnsi="PT Serif" w:cs="Times New Roman"/>
          <w:sz w:val="18"/>
          <w:szCs w:val="18"/>
          <w:lang w:val="en-US" w:eastAsia="ru-RU"/>
        </w:rPr>
        <w:t xml:space="preserve"> </w:t>
      </w:r>
      <w:r w:rsidRPr="009E79D6">
        <w:rPr>
          <w:rFonts w:ascii="PT Serif" w:eastAsia="Times New Roman" w:hAnsi="PT Serif" w:cs="Times New Roman"/>
          <w:sz w:val="18"/>
          <w:szCs w:val="18"/>
          <w:lang w:val="en-US" w:eastAsia="ru-RU"/>
        </w:rPr>
        <w:t xml:space="preserve">indications, contraindications to laparoscopic surgery and the basic principles of their implementation </w:t>
      </w:r>
      <w:r w:rsidR="00CB1490">
        <w:rPr>
          <w:rFonts w:ascii="PT Serif" w:eastAsia="Times New Roman" w:hAnsi="PT Serif" w:cs="Times New Roman"/>
          <w:sz w:val="18"/>
          <w:szCs w:val="18"/>
          <w:lang w:val="en-US" w:eastAsia="ru-RU"/>
        </w:rPr>
        <w:t>in acute</w:t>
      </w:r>
      <w:r w:rsidRPr="009E79D6">
        <w:rPr>
          <w:rFonts w:ascii="PT Serif" w:eastAsia="Times New Roman" w:hAnsi="PT Serif" w:cs="Times New Roman"/>
          <w:sz w:val="18"/>
          <w:szCs w:val="18"/>
          <w:lang w:val="en-US" w:eastAsia="ru-RU"/>
        </w:rPr>
        <w:t xml:space="preserve"> diseases and injuries of abdominal organs, </w:t>
      </w:r>
      <w:r w:rsidR="00CB1490">
        <w:rPr>
          <w:rFonts w:ascii="PT Serif" w:eastAsia="Times New Roman" w:hAnsi="PT Serif" w:cs="Times New Roman"/>
          <w:sz w:val="18"/>
          <w:szCs w:val="18"/>
          <w:lang w:val="en-US" w:eastAsia="ru-RU"/>
        </w:rPr>
        <w:t>presented in the article resulted</w:t>
      </w:r>
      <w:r w:rsidRPr="009E79D6">
        <w:rPr>
          <w:rFonts w:ascii="PT Serif" w:eastAsia="Times New Roman" w:hAnsi="PT Serif" w:cs="Times New Roman"/>
          <w:sz w:val="18"/>
          <w:szCs w:val="18"/>
          <w:lang w:val="en-US" w:eastAsia="ru-RU"/>
        </w:rPr>
        <w:t xml:space="preserve"> in a significant reduction in the number of intra- and postoperative complications in </w:t>
      </w:r>
      <w:r w:rsidR="00CB1490" w:rsidRPr="00F77548">
        <w:rPr>
          <w:rFonts w:ascii="PT Sans" w:eastAsia="Times New Roman" w:hAnsi="PT Sans" w:cs="Times New Roman"/>
          <w:sz w:val="16"/>
          <w:szCs w:val="16"/>
          <w:lang w:val="en-US" w:eastAsia="ru-RU"/>
        </w:rPr>
        <w:t>the N</w:t>
      </w:r>
      <w:r w:rsidR="00CB1490">
        <w:rPr>
          <w:rFonts w:ascii="PT Sans" w:eastAsia="Times New Roman" w:hAnsi="PT Sans" w:cs="Times New Roman"/>
          <w:sz w:val="16"/>
          <w:szCs w:val="16"/>
          <w:lang w:val="en-US" w:eastAsia="ru-RU"/>
        </w:rPr>
        <w:t>.</w:t>
      </w:r>
      <w:r w:rsidR="00CB1490" w:rsidRPr="00F77548">
        <w:rPr>
          <w:rFonts w:ascii="PT Sans" w:eastAsia="Times New Roman" w:hAnsi="PT Sans" w:cs="Times New Roman"/>
          <w:sz w:val="16"/>
          <w:szCs w:val="16"/>
          <w:lang w:val="en-US" w:eastAsia="ru-RU"/>
        </w:rPr>
        <w:t>V</w:t>
      </w:r>
      <w:r w:rsidR="00CB1490">
        <w:rPr>
          <w:rFonts w:ascii="PT Sans" w:eastAsia="Times New Roman" w:hAnsi="PT Sans" w:cs="Times New Roman"/>
          <w:sz w:val="16"/>
          <w:szCs w:val="16"/>
          <w:lang w:val="en-US" w:eastAsia="ru-RU"/>
        </w:rPr>
        <w:t>.</w:t>
      </w:r>
      <w:r w:rsidR="00CB1490" w:rsidRPr="00F77548">
        <w:rPr>
          <w:rFonts w:ascii="PT Sans" w:eastAsia="Times New Roman" w:hAnsi="PT Sans" w:cs="Times New Roman"/>
          <w:sz w:val="16"/>
          <w:szCs w:val="16"/>
          <w:lang w:val="en-US" w:eastAsia="ru-RU"/>
        </w:rPr>
        <w:t xml:space="preserve"> </w:t>
      </w:r>
      <w:proofErr w:type="spellStart"/>
      <w:r w:rsidR="00CB1490" w:rsidRPr="00F77548">
        <w:rPr>
          <w:rFonts w:ascii="PT Sans" w:eastAsia="Times New Roman" w:hAnsi="PT Sans" w:cs="Times New Roman"/>
          <w:sz w:val="16"/>
          <w:szCs w:val="16"/>
          <w:lang w:val="en-US" w:eastAsia="ru-RU"/>
        </w:rPr>
        <w:t>Sklifosovsky</w:t>
      </w:r>
      <w:proofErr w:type="spellEnd"/>
      <w:r w:rsidR="00CB1490" w:rsidRPr="00F77548">
        <w:rPr>
          <w:rFonts w:ascii="PT Sans" w:eastAsia="Times New Roman" w:hAnsi="PT Sans" w:cs="Times New Roman"/>
          <w:sz w:val="16"/>
          <w:szCs w:val="16"/>
          <w:lang w:val="en-US" w:eastAsia="ru-RU"/>
        </w:rPr>
        <w:t xml:space="preserve"> Research Institute for Emergency</w:t>
      </w:r>
      <w:r w:rsidR="00CB1490" w:rsidRPr="00F77548">
        <w:rPr>
          <w:rFonts w:ascii="Times New Roman" w:eastAsia="Times New Roman" w:hAnsi="Times New Roman" w:cs="Times New Roman"/>
          <w:sz w:val="16"/>
          <w:szCs w:val="16"/>
          <w:lang w:val="en-US" w:eastAsia="ru-RU"/>
        </w:rPr>
        <w:t xml:space="preserve"> Medicine</w:t>
      </w:r>
      <w:r w:rsidRPr="009E79D6">
        <w:rPr>
          <w:rFonts w:ascii="PT Serif" w:eastAsia="Times New Roman" w:hAnsi="PT Serif" w:cs="Times New Roman"/>
          <w:sz w:val="18"/>
          <w:szCs w:val="18"/>
          <w:lang w:val="en-US" w:eastAsia="ru-RU"/>
        </w:rPr>
        <w:t>, which allows us t</w:t>
      </w:r>
      <w:r w:rsidR="00CB1490">
        <w:rPr>
          <w:rFonts w:ascii="PT Serif" w:eastAsia="Times New Roman" w:hAnsi="PT Serif" w:cs="Times New Roman"/>
          <w:sz w:val="18"/>
          <w:szCs w:val="18"/>
          <w:lang w:val="en-US" w:eastAsia="ru-RU"/>
        </w:rPr>
        <w:t>o recommend their widespread adoption</w:t>
      </w:r>
      <w:r w:rsidRPr="009E79D6">
        <w:rPr>
          <w:rFonts w:ascii="PT Serif" w:eastAsia="Times New Roman" w:hAnsi="PT Serif" w:cs="Times New Roman"/>
          <w:sz w:val="18"/>
          <w:szCs w:val="18"/>
          <w:lang w:val="en-US" w:eastAsia="ru-RU"/>
        </w:rPr>
        <w:t>.</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СП</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им</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160F47">
        <w:rPr>
          <w:rFonts w:ascii="PT Serif" w:eastAsia="Times New Roman" w:hAnsi="PT Serif" w:cs="Times New Roman"/>
          <w:sz w:val="18"/>
          <w:szCs w:val="18"/>
          <w:lang w:val="en-US" w:eastAsia="ru-RU"/>
        </w:rPr>
        <w:t xml:space="preserve">In </w:t>
      </w:r>
      <w:r w:rsidR="00160F47" w:rsidRPr="00F77548">
        <w:rPr>
          <w:rFonts w:ascii="PT Sans" w:eastAsia="Times New Roman" w:hAnsi="PT Sans" w:cs="Times New Roman"/>
          <w:sz w:val="16"/>
          <w:szCs w:val="16"/>
          <w:lang w:val="en-US" w:eastAsia="ru-RU"/>
        </w:rPr>
        <w:t>the N</w:t>
      </w:r>
      <w:r w:rsidR="00160F47">
        <w:rPr>
          <w:rFonts w:ascii="PT Sans" w:eastAsia="Times New Roman" w:hAnsi="PT Sans" w:cs="Times New Roman"/>
          <w:sz w:val="16"/>
          <w:szCs w:val="16"/>
          <w:lang w:val="en-US" w:eastAsia="ru-RU"/>
        </w:rPr>
        <w:t>.</w:t>
      </w:r>
      <w:r w:rsidR="00160F47" w:rsidRPr="00F77548">
        <w:rPr>
          <w:rFonts w:ascii="PT Sans" w:eastAsia="Times New Roman" w:hAnsi="PT Sans" w:cs="Times New Roman"/>
          <w:sz w:val="16"/>
          <w:szCs w:val="16"/>
          <w:lang w:val="en-US" w:eastAsia="ru-RU"/>
        </w:rPr>
        <w:t>V</w:t>
      </w:r>
      <w:r w:rsidR="00160F47">
        <w:rPr>
          <w:rFonts w:ascii="PT Sans" w:eastAsia="Times New Roman" w:hAnsi="PT Sans" w:cs="Times New Roman"/>
          <w:sz w:val="16"/>
          <w:szCs w:val="16"/>
          <w:lang w:val="en-US" w:eastAsia="ru-RU"/>
        </w:rPr>
        <w:t>.</w:t>
      </w:r>
      <w:r w:rsidR="00160F47" w:rsidRPr="00F77548">
        <w:rPr>
          <w:rFonts w:ascii="PT Sans" w:eastAsia="Times New Roman" w:hAnsi="PT Sans" w:cs="Times New Roman"/>
          <w:sz w:val="16"/>
          <w:szCs w:val="16"/>
          <w:lang w:val="en-US" w:eastAsia="ru-RU"/>
        </w:rPr>
        <w:t xml:space="preserve"> </w:t>
      </w:r>
      <w:proofErr w:type="spellStart"/>
      <w:r w:rsidR="00160F47" w:rsidRPr="00F77548">
        <w:rPr>
          <w:rFonts w:ascii="PT Sans" w:eastAsia="Times New Roman" w:hAnsi="PT Sans" w:cs="Times New Roman"/>
          <w:sz w:val="16"/>
          <w:szCs w:val="16"/>
          <w:lang w:val="en-US" w:eastAsia="ru-RU"/>
        </w:rPr>
        <w:t>Sklifosovsky</w:t>
      </w:r>
      <w:proofErr w:type="spellEnd"/>
      <w:r w:rsidR="00160F47" w:rsidRPr="00F77548">
        <w:rPr>
          <w:rFonts w:ascii="PT Sans" w:eastAsia="Times New Roman" w:hAnsi="PT Sans" w:cs="Times New Roman"/>
          <w:sz w:val="16"/>
          <w:szCs w:val="16"/>
          <w:lang w:val="en-US" w:eastAsia="ru-RU"/>
        </w:rPr>
        <w:t xml:space="preserve"> Research Institute for Emergency</w:t>
      </w:r>
      <w:r w:rsidR="00160F47" w:rsidRPr="00F77548">
        <w:rPr>
          <w:rFonts w:ascii="Times New Roman" w:eastAsia="Times New Roman" w:hAnsi="Times New Roman" w:cs="Times New Roman"/>
          <w:sz w:val="16"/>
          <w:szCs w:val="16"/>
          <w:lang w:val="en-US" w:eastAsia="ru-RU"/>
        </w:rPr>
        <w:t xml:space="preserve"> Medicine</w:t>
      </w:r>
      <w:r w:rsidR="00160F47">
        <w:rPr>
          <w:rFonts w:ascii="Times New Roman" w:eastAsia="Times New Roman" w:hAnsi="Times New Roman" w:cs="Times New Roman"/>
          <w:sz w:val="16"/>
          <w:szCs w:val="16"/>
          <w:lang w:val="en-US" w:eastAsia="ru-RU"/>
        </w:rPr>
        <w:t>,</w:t>
      </w:r>
      <w:r w:rsidRPr="009E79D6">
        <w:rPr>
          <w:rFonts w:ascii="PT Serif" w:eastAsia="Times New Roman" w:hAnsi="PT Serif" w:cs="Times New Roman"/>
          <w:sz w:val="18"/>
          <w:szCs w:val="18"/>
          <w:lang w:val="en-US" w:eastAsia="ru-RU"/>
        </w:rPr>
        <w:t xml:space="preserve"> min</w:t>
      </w:r>
      <w:r w:rsidR="00EB0D74">
        <w:rPr>
          <w:rFonts w:ascii="PT Serif" w:eastAsia="Times New Roman" w:hAnsi="PT Serif" w:cs="Times New Roman"/>
          <w:sz w:val="18"/>
          <w:szCs w:val="18"/>
          <w:lang w:val="en-US" w:eastAsia="ru-RU"/>
        </w:rPr>
        <w:t>i-invasive methods of treatment are performed</w:t>
      </w:r>
      <w:r w:rsidRPr="009E79D6">
        <w:rPr>
          <w:rFonts w:ascii="PT Serif" w:eastAsia="Times New Roman" w:hAnsi="PT Serif" w:cs="Times New Roman"/>
          <w:sz w:val="18"/>
          <w:szCs w:val="18"/>
          <w:lang w:val="en-US" w:eastAsia="ru-RU"/>
        </w:rPr>
        <w:t xml:space="preserve"> in emergencies such as acute appendicitis, </w:t>
      </w:r>
      <w:proofErr w:type="spellStart"/>
      <w:r w:rsidRPr="009E79D6">
        <w:rPr>
          <w:rFonts w:ascii="PT Serif" w:eastAsia="Times New Roman" w:hAnsi="PT Serif" w:cs="Times New Roman"/>
          <w:sz w:val="18"/>
          <w:szCs w:val="18"/>
          <w:lang w:val="en-US" w:eastAsia="ru-RU"/>
        </w:rPr>
        <w:t>appendiceal</w:t>
      </w:r>
      <w:proofErr w:type="spellEnd"/>
      <w:r w:rsidRPr="009E79D6">
        <w:rPr>
          <w:rFonts w:ascii="PT Serif" w:eastAsia="Times New Roman" w:hAnsi="PT Serif" w:cs="Times New Roman"/>
          <w:sz w:val="18"/>
          <w:szCs w:val="18"/>
          <w:lang w:val="en-US" w:eastAsia="ru-RU"/>
        </w:rPr>
        <w:t xml:space="preserve"> peritonitis</w:t>
      </w:r>
      <w:r w:rsidR="00EB0D74">
        <w:rPr>
          <w:rFonts w:ascii="PT Serif" w:eastAsia="Times New Roman" w:hAnsi="PT Serif" w:cs="Times New Roman"/>
          <w:sz w:val="18"/>
          <w:szCs w:val="18"/>
          <w:lang w:val="en-US" w:eastAsia="ru-RU"/>
        </w:rPr>
        <w:t xml:space="preserve">, perforated duodenal </w:t>
      </w:r>
      <w:r w:rsidRPr="009E79D6">
        <w:rPr>
          <w:rFonts w:ascii="PT Serif" w:eastAsia="Times New Roman" w:hAnsi="PT Serif" w:cs="Times New Roman"/>
          <w:sz w:val="18"/>
          <w:szCs w:val="18"/>
          <w:lang w:val="en-US" w:eastAsia="ru-RU"/>
        </w:rPr>
        <w:t>and gastric</w:t>
      </w:r>
      <w:r w:rsidR="00EB0D74">
        <w:rPr>
          <w:rFonts w:ascii="PT Serif" w:eastAsia="Times New Roman" w:hAnsi="PT Serif" w:cs="Times New Roman"/>
          <w:sz w:val="18"/>
          <w:szCs w:val="18"/>
          <w:lang w:val="en-US" w:eastAsia="ru-RU"/>
        </w:rPr>
        <w:t xml:space="preserve"> ulcer</w:t>
      </w:r>
      <w:r w:rsidR="00EB0D74" w:rsidRPr="00EB0D74">
        <w:rPr>
          <w:rFonts w:ascii="PT Serif" w:eastAsia="Times New Roman" w:hAnsi="PT Serif" w:cs="Times New Roman"/>
          <w:sz w:val="18"/>
          <w:szCs w:val="18"/>
          <w:lang w:val="en-US" w:eastAsia="ru-RU"/>
        </w:rPr>
        <w:t>,</w:t>
      </w:r>
      <w:r w:rsidRPr="00EB0D74">
        <w:rPr>
          <w:rFonts w:ascii="PT Serif" w:eastAsia="Times New Roman" w:hAnsi="PT Serif" w:cs="Times New Roman"/>
          <w:sz w:val="18"/>
          <w:szCs w:val="18"/>
          <w:lang w:val="en-US" w:eastAsia="ru-RU"/>
        </w:rPr>
        <w:t xml:space="preserve"> strangulated</w:t>
      </w:r>
      <w:r w:rsidRPr="009E79D6">
        <w:rPr>
          <w:rFonts w:ascii="PT Serif" w:eastAsia="Times New Roman" w:hAnsi="PT Serif" w:cs="Times New Roman"/>
          <w:sz w:val="18"/>
          <w:szCs w:val="18"/>
          <w:lang w:val="en-US" w:eastAsia="ru-RU"/>
        </w:rPr>
        <w:t xml:space="preserve"> hernia of the anterior abdominal wall, acute intestinal obstruction and abdominal trauma.</w:t>
      </w:r>
      <w:r w:rsidRPr="009E79D6">
        <w:rPr>
          <w:rFonts w:ascii="Times New Roman" w:eastAsia="Times New Roman" w:hAnsi="Times New Roman" w:cs="Times New Roman"/>
          <w:sz w:val="24"/>
          <w:szCs w:val="24"/>
          <w:lang w:val="en-US" w:eastAsia="ru-RU"/>
        </w:rPr>
        <w:t xml:space="preserve"> </w:t>
      </w:r>
      <w:r w:rsidR="00EB0D74">
        <w:rPr>
          <w:rFonts w:ascii="Times New Roman" w:eastAsia="Times New Roman" w:hAnsi="Times New Roman" w:cs="Times New Roman"/>
          <w:sz w:val="24"/>
          <w:szCs w:val="24"/>
          <w:lang w:val="en-US" w:eastAsia="ru-RU"/>
        </w:rPr>
        <w:t>Since 2000, we have</w:t>
      </w:r>
      <w:r w:rsidRPr="009E79D6">
        <w:rPr>
          <w:rFonts w:ascii="PT Serif" w:eastAsia="Times New Roman" w:hAnsi="PT Serif" w:cs="Times New Roman"/>
          <w:vanish/>
          <w:sz w:val="18"/>
          <w:szCs w:val="18"/>
          <w:lang w:eastAsia="ru-RU"/>
        </w:rPr>
        <w:t>За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период</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2000 </w:t>
      </w:r>
      <w:r w:rsidRPr="009E79D6">
        <w:rPr>
          <w:rFonts w:ascii="PT Serif" w:eastAsia="Times New Roman" w:hAnsi="PT Serif" w:cs="Times New Roman"/>
          <w:vanish/>
          <w:sz w:val="18"/>
          <w:szCs w:val="18"/>
          <w:lang w:eastAsia="ru-RU"/>
        </w:rPr>
        <w:t>г</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настоящее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время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выполнены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более</w:t>
      </w:r>
      <w:r w:rsidRPr="009E79D6">
        <w:rPr>
          <w:rFonts w:ascii="PT Serif" w:eastAsia="Times New Roman" w:hAnsi="PT Serif" w:cs="Times New Roman"/>
          <w:vanish/>
          <w:sz w:val="18"/>
          <w:szCs w:val="18"/>
          <w:lang w:val="en-US" w:eastAsia="ru-RU"/>
        </w:rPr>
        <w:t xml:space="preserve"> 5000 </w:t>
      </w:r>
      <w:r w:rsidRPr="009E79D6">
        <w:rPr>
          <w:rFonts w:ascii="PT Serif" w:eastAsia="Times New Roman" w:hAnsi="PT Serif" w:cs="Times New Roman"/>
          <w:vanish/>
          <w:sz w:val="18"/>
          <w:szCs w:val="18"/>
          <w:lang w:eastAsia="ru-RU"/>
        </w:rPr>
        <w:t>экстренных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лапароскопий</w:t>
      </w:r>
      <w:r w:rsidRPr="009E79D6">
        <w:rPr>
          <w:rFonts w:ascii="PT Serif" w:eastAsia="Times New Roman" w:hAnsi="PT Serif" w:cs="Times New Roman"/>
          <w:vanish/>
          <w:sz w:val="18"/>
          <w:szCs w:val="18"/>
          <w:lang w:val="en-US" w:eastAsia="ru-RU"/>
        </w:rPr>
        <w:t>.</w:t>
      </w:r>
      <w:r w:rsidR="00EB0D74">
        <w:rPr>
          <w:rFonts w:ascii="PT Serif" w:eastAsia="Times New Roman" w:hAnsi="PT Serif" w:cs="Times New Roman"/>
          <w:vanish/>
          <w:sz w:val="18"/>
          <w:szCs w:val="18"/>
          <w:lang w:val="en-US" w:eastAsia="ru-RU"/>
        </w:rPr>
        <w:t>Since 2000</w:t>
      </w:r>
      <w:r w:rsidRPr="009E79D6">
        <w:rPr>
          <w:rFonts w:ascii="PT Serif" w:eastAsia="Times New Roman" w:hAnsi="PT Serif" w:cs="Times New Roman"/>
          <w:sz w:val="18"/>
          <w:szCs w:val="18"/>
          <w:lang w:val="en-US" w:eastAsia="ru-RU"/>
        </w:rPr>
        <w:t xml:space="preserve"> made ​​more </w:t>
      </w:r>
      <w:r w:rsidR="00EB0D74">
        <w:rPr>
          <w:rFonts w:ascii="PT Serif" w:eastAsia="Times New Roman" w:hAnsi="PT Serif" w:cs="Times New Roman"/>
          <w:sz w:val="18"/>
          <w:szCs w:val="18"/>
          <w:lang w:val="en-US" w:eastAsia="ru-RU"/>
        </w:rPr>
        <w:t>than 5,000 emergency laparoscopic procedures</w:t>
      </w:r>
      <w:r w:rsidRPr="009E79D6">
        <w:rPr>
          <w:rFonts w:ascii="PT Serif" w:eastAsia="Times New Roman" w:hAnsi="PT Serif" w:cs="Times New Roman"/>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2004 </w:t>
      </w:r>
      <w:r w:rsidRPr="009E79D6">
        <w:rPr>
          <w:rFonts w:ascii="PT Serif" w:eastAsia="Times New Roman" w:hAnsi="PT Serif" w:cs="Times New Roman"/>
          <w:vanish/>
          <w:sz w:val="18"/>
          <w:szCs w:val="18"/>
          <w:lang w:eastAsia="ru-RU"/>
        </w:rPr>
        <w:t>по</w:t>
      </w:r>
      <w:r w:rsidRPr="009E79D6">
        <w:rPr>
          <w:rFonts w:ascii="PT Serif" w:eastAsia="Times New Roman" w:hAnsi="PT Serif" w:cs="Times New Roman"/>
          <w:vanish/>
          <w:sz w:val="18"/>
          <w:szCs w:val="18"/>
          <w:lang w:val="en-US" w:eastAsia="ru-RU"/>
        </w:rPr>
        <w:t xml:space="preserve"> 2008</w:t>
      </w:r>
      <w:r w:rsidR="0054056B">
        <w:rPr>
          <w:rFonts w:ascii="PT Serif" w:eastAsia="Times New Roman" w:hAnsi="PT Serif" w:cs="Times New Roman"/>
          <w:sz w:val="18"/>
          <w:szCs w:val="18"/>
          <w:lang w:val="en-US" w:eastAsia="ru-RU"/>
        </w:rPr>
        <w:t>In 2004-</w:t>
      </w:r>
      <w:r w:rsidRPr="009E79D6">
        <w:rPr>
          <w:rFonts w:ascii="PT Serif" w:eastAsia="Times New Roman" w:hAnsi="PT Serif" w:cs="Times New Roman"/>
          <w:sz w:val="18"/>
          <w:szCs w:val="18"/>
          <w:lang w:val="en-US" w:eastAsia="ru-RU"/>
        </w:rPr>
        <w:t>2008, following a retrospective analysis of treatment outcomes and complications indications and techniques of laparoscopic surgery</w:t>
      </w:r>
      <w:r w:rsidR="0054056B">
        <w:rPr>
          <w:rFonts w:ascii="PT Serif" w:eastAsia="Times New Roman" w:hAnsi="PT Serif" w:cs="Times New Roman"/>
          <w:sz w:val="18"/>
          <w:szCs w:val="18"/>
          <w:lang w:val="en-US" w:eastAsia="ru-RU"/>
        </w:rPr>
        <w:t xml:space="preserve"> </w:t>
      </w:r>
      <w:r w:rsidR="0054056B" w:rsidRPr="009E79D6">
        <w:rPr>
          <w:rFonts w:ascii="PT Serif" w:eastAsia="Times New Roman" w:hAnsi="PT Serif" w:cs="Times New Roman"/>
          <w:sz w:val="18"/>
          <w:szCs w:val="18"/>
          <w:lang w:val="en-US" w:eastAsia="ru-RU"/>
        </w:rPr>
        <w:t>were standardized</w:t>
      </w:r>
      <w:r w:rsidRPr="009E79D6">
        <w:rPr>
          <w:rFonts w:ascii="PT Serif" w:eastAsia="Times New Roman" w:hAnsi="PT Serif" w:cs="Times New Roman"/>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Таким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образом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настоящему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времени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определен</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лечебно</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диагностический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алгоритм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некоторых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неотложных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заболеваниях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повреждениях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органов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брюшной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полости</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sz w:val="18"/>
          <w:szCs w:val="18"/>
          <w:lang w:val="en-US" w:eastAsia="ru-RU"/>
        </w:rPr>
        <w:t xml:space="preserve">Thus, </w:t>
      </w:r>
      <w:r w:rsidR="0054056B">
        <w:rPr>
          <w:rFonts w:ascii="PT Serif" w:eastAsia="Times New Roman" w:hAnsi="PT Serif" w:cs="Times New Roman"/>
          <w:sz w:val="18"/>
          <w:szCs w:val="18"/>
          <w:lang w:val="en-US" w:eastAsia="ru-RU"/>
        </w:rPr>
        <w:t>we developed</w:t>
      </w:r>
      <w:r w:rsidRPr="009E79D6">
        <w:rPr>
          <w:rFonts w:ascii="PT Serif" w:eastAsia="Times New Roman" w:hAnsi="PT Serif" w:cs="Times New Roman"/>
          <w:sz w:val="18"/>
          <w:szCs w:val="18"/>
          <w:lang w:val="en-US" w:eastAsia="ru-RU"/>
        </w:rPr>
        <w:t xml:space="preserve"> </w:t>
      </w:r>
      <w:r w:rsidR="001C7A34">
        <w:rPr>
          <w:rFonts w:ascii="PT Serif" w:eastAsia="Times New Roman" w:hAnsi="PT Serif" w:cs="Times New Roman"/>
          <w:sz w:val="18"/>
          <w:szCs w:val="18"/>
          <w:lang w:val="en-US" w:eastAsia="ru-RU"/>
        </w:rPr>
        <w:t xml:space="preserve">the </w:t>
      </w:r>
      <w:r w:rsidRPr="009E79D6">
        <w:rPr>
          <w:rFonts w:ascii="PT Serif" w:eastAsia="Times New Roman" w:hAnsi="PT Serif" w:cs="Times New Roman"/>
          <w:sz w:val="18"/>
          <w:szCs w:val="18"/>
          <w:lang w:val="en-US" w:eastAsia="ru-RU"/>
        </w:rPr>
        <w:t>diagnostic and treatment algorithm for some urgent diseases and injuries of the abdominal cavity.</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Начиная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2004 </w:t>
      </w:r>
      <w:r w:rsidRPr="009E79D6">
        <w:rPr>
          <w:rFonts w:ascii="PT Serif" w:eastAsia="Times New Roman" w:hAnsi="PT Serif" w:cs="Times New Roman"/>
          <w:vanish/>
          <w:sz w:val="18"/>
          <w:szCs w:val="18"/>
          <w:lang w:eastAsia="ru-RU"/>
        </w:rPr>
        <w:t>г</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остром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аппендиците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применяли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как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диагностический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метод</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начиная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2008 </w:t>
      </w:r>
      <w:r w:rsidRPr="009E79D6">
        <w:rPr>
          <w:rFonts w:ascii="PT Serif" w:eastAsia="Times New Roman" w:hAnsi="PT Serif" w:cs="Times New Roman"/>
          <w:vanish/>
          <w:sz w:val="18"/>
          <w:szCs w:val="18"/>
          <w:lang w:eastAsia="ru-RU"/>
        </w:rPr>
        <w:t>г</w:t>
      </w:r>
      <w:r w:rsidRPr="009E79D6">
        <w:rPr>
          <w:rFonts w:ascii="PT Serif" w:eastAsia="Times New Roman" w:hAnsi="PT Serif" w:cs="Times New Roman"/>
          <w:vanish/>
          <w:sz w:val="18"/>
          <w:szCs w:val="18"/>
          <w:lang w:val="en-US" w:eastAsia="ru-RU"/>
        </w:rPr>
        <w:t xml:space="preserve">. —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как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лечебное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пособие</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Since 2004, laparoscopy for acute appendicitis </w:t>
      </w:r>
      <w:r w:rsidR="0054056B">
        <w:rPr>
          <w:rFonts w:ascii="PT Serif" w:eastAsia="Times New Roman" w:hAnsi="PT Serif" w:cs="Times New Roman"/>
          <w:sz w:val="18"/>
          <w:szCs w:val="18"/>
          <w:lang w:val="en-US" w:eastAsia="ru-RU"/>
        </w:rPr>
        <w:t>had been</w:t>
      </w:r>
      <w:r w:rsidRPr="009E79D6">
        <w:rPr>
          <w:rFonts w:ascii="PT Serif" w:eastAsia="Times New Roman" w:hAnsi="PT Serif" w:cs="Times New Roman"/>
          <w:sz w:val="18"/>
          <w:szCs w:val="18"/>
          <w:lang w:val="en-US" w:eastAsia="ru-RU"/>
        </w:rPr>
        <w:t xml:space="preserve"> used as a diagnostic method, and since 2008 </w:t>
      </w:r>
      <w:r w:rsidR="0054056B">
        <w:rPr>
          <w:rFonts w:ascii="PT Serif" w:eastAsia="Times New Roman" w:hAnsi="PT Serif" w:cs="Times New Roman"/>
          <w:sz w:val="18"/>
          <w:szCs w:val="18"/>
          <w:lang w:val="en-US" w:eastAsia="ru-RU"/>
        </w:rPr>
        <w:t xml:space="preserve">it had been performed </w:t>
      </w:r>
      <w:r w:rsidR="00997729">
        <w:rPr>
          <w:rFonts w:ascii="PT Serif" w:eastAsia="Times New Roman" w:hAnsi="PT Serif" w:cs="Times New Roman"/>
          <w:sz w:val="18"/>
          <w:szCs w:val="18"/>
          <w:lang w:val="en-US" w:eastAsia="ru-RU"/>
        </w:rPr>
        <w:t>as a therapeutic aid</w:t>
      </w:r>
      <w:r w:rsidRPr="009E79D6">
        <w:rPr>
          <w:rFonts w:ascii="PT Serif" w:eastAsia="Times New Roman" w:hAnsi="PT Serif" w:cs="Times New Roman"/>
          <w:sz w:val="18"/>
          <w:szCs w:val="18"/>
          <w:lang w:val="en-US" w:eastAsia="ru-RU"/>
        </w:rPr>
        <w:t>.</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2008 </w:t>
      </w:r>
      <w:r w:rsidRPr="009E79D6">
        <w:rPr>
          <w:rFonts w:ascii="PT Serif" w:eastAsia="Times New Roman" w:hAnsi="PT Serif" w:cs="Times New Roman"/>
          <w:vanish/>
          <w:sz w:val="18"/>
          <w:szCs w:val="18"/>
          <w:lang w:eastAsia="ru-RU"/>
        </w:rPr>
        <w:t>по</w:t>
      </w:r>
      <w:r w:rsidRPr="009E79D6">
        <w:rPr>
          <w:rFonts w:ascii="PT Serif" w:eastAsia="Times New Roman" w:hAnsi="PT Serif" w:cs="Times New Roman"/>
          <w:vanish/>
          <w:sz w:val="18"/>
          <w:szCs w:val="18"/>
          <w:lang w:val="en-US" w:eastAsia="ru-RU"/>
        </w:rPr>
        <w:t xml:space="preserve"> 2014 </w:t>
      </w:r>
      <w:r w:rsidRPr="009E79D6">
        <w:rPr>
          <w:rFonts w:ascii="PT Serif" w:eastAsia="Times New Roman" w:hAnsi="PT Serif" w:cs="Times New Roman"/>
          <w:vanish/>
          <w:sz w:val="18"/>
          <w:szCs w:val="18"/>
          <w:lang w:eastAsia="ru-RU"/>
        </w:rPr>
        <w:t>г</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лапароскопическая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аппендэктомия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выполнена</w:t>
      </w:r>
      <w:r w:rsidRPr="009E79D6">
        <w:rPr>
          <w:rFonts w:ascii="PT Serif" w:eastAsia="Times New Roman" w:hAnsi="PT Serif" w:cs="Times New Roman"/>
          <w:vanish/>
          <w:sz w:val="18"/>
          <w:szCs w:val="18"/>
          <w:lang w:val="en-US" w:eastAsia="ru-RU"/>
        </w:rPr>
        <w:t xml:space="preserve"> 1524</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From 2008 to 2014</w:t>
      </w:r>
      <w:r w:rsidR="00997729">
        <w:rPr>
          <w:rFonts w:ascii="PT Serif" w:eastAsia="Times New Roman" w:hAnsi="PT Serif" w:cs="Times New Roman"/>
          <w:sz w:val="18"/>
          <w:szCs w:val="18"/>
          <w:lang w:val="en-US" w:eastAsia="ru-RU"/>
        </w:rPr>
        <w:t>,</w:t>
      </w:r>
      <w:r w:rsidR="00997729" w:rsidRPr="009E79D6">
        <w:rPr>
          <w:rFonts w:ascii="PT Serif" w:eastAsia="Times New Roman" w:hAnsi="PT Serif" w:cs="Times New Roman"/>
          <w:sz w:val="18"/>
          <w:szCs w:val="18"/>
          <w:lang w:val="en-US" w:eastAsia="ru-RU"/>
        </w:rPr>
        <w:t xml:space="preserve"> </w:t>
      </w:r>
      <w:r w:rsidR="00997729">
        <w:rPr>
          <w:rFonts w:ascii="PT Serif" w:eastAsia="Times New Roman" w:hAnsi="PT Serif" w:cs="Times New Roman"/>
          <w:sz w:val="18"/>
          <w:szCs w:val="18"/>
          <w:lang w:val="en-US" w:eastAsia="ru-RU"/>
        </w:rPr>
        <w:t>laparoscopic</w:t>
      </w:r>
      <w:r w:rsidRPr="009E79D6">
        <w:rPr>
          <w:rFonts w:ascii="PT Serif" w:eastAsia="Times New Roman" w:hAnsi="PT Serif" w:cs="Times New Roman"/>
          <w:sz w:val="18"/>
          <w:szCs w:val="18"/>
          <w:lang w:val="en-US" w:eastAsia="ru-RU"/>
        </w:rPr>
        <w:t xml:space="preserve"> appendectomy </w:t>
      </w:r>
      <w:r w:rsidR="00997729">
        <w:rPr>
          <w:rFonts w:ascii="PT Serif" w:eastAsia="Times New Roman" w:hAnsi="PT Serif" w:cs="Times New Roman"/>
          <w:sz w:val="18"/>
          <w:szCs w:val="18"/>
          <w:lang w:val="en-US" w:eastAsia="ru-RU"/>
        </w:rPr>
        <w:t xml:space="preserve">was </w:t>
      </w:r>
      <w:r w:rsidRPr="009E79D6">
        <w:rPr>
          <w:rFonts w:ascii="PT Serif" w:eastAsia="Times New Roman" w:hAnsi="PT Serif" w:cs="Times New Roman"/>
          <w:sz w:val="18"/>
          <w:szCs w:val="18"/>
          <w:lang w:val="en-US" w:eastAsia="ru-RU"/>
        </w:rPr>
        <w:t>performed in 1</w:t>
      </w:r>
      <w:r w:rsidR="00997729">
        <w:rPr>
          <w:rFonts w:ascii="PT Serif" w:eastAsia="Times New Roman" w:hAnsi="PT Serif" w:cs="Times New Roman"/>
          <w:sz w:val="18"/>
          <w:szCs w:val="18"/>
          <w:lang w:val="en-US" w:eastAsia="ru-RU"/>
        </w:rPr>
        <w:t>,</w:t>
      </w:r>
      <w:r w:rsidRPr="009E79D6">
        <w:rPr>
          <w:rFonts w:ascii="PT Serif" w:eastAsia="Times New Roman" w:hAnsi="PT Serif" w:cs="Times New Roman"/>
          <w:sz w:val="18"/>
          <w:szCs w:val="18"/>
          <w:lang w:val="en-US" w:eastAsia="ru-RU"/>
        </w:rPr>
        <w:t>524</w:t>
      </w:r>
      <w:r w:rsidRPr="009E79D6">
        <w:rPr>
          <w:rFonts w:ascii="PT Serif" w:eastAsia="Times New Roman" w:hAnsi="PT Serif" w:cs="Times New Roman"/>
          <w:vanish/>
          <w:sz w:val="18"/>
          <w:szCs w:val="18"/>
          <w:lang w:eastAsia="ru-RU"/>
        </w:rPr>
        <w:t>больным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острым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аппендицитом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что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составило</w:t>
      </w:r>
      <w:r w:rsidRPr="009E79D6">
        <w:rPr>
          <w:rFonts w:ascii="PT Serif" w:eastAsia="Times New Roman" w:hAnsi="PT Serif" w:cs="Times New Roman"/>
          <w:vanish/>
          <w:sz w:val="18"/>
          <w:szCs w:val="18"/>
          <w:lang w:val="en-US" w:eastAsia="ru-RU"/>
        </w:rPr>
        <w:t xml:space="preserve"> 80,6% </w:t>
      </w:r>
      <w:r w:rsidRPr="009E79D6">
        <w:rPr>
          <w:rFonts w:ascii="PT Serif" w:eastAsia="Times New Roman" w:hAnsi="PT Serif" w:cs="Times New Roman"/>
          <w:vanish/>
          <w:sz w:val="18"/>
          <w:szCs w:val="18"/>
          <w:lang w:eastAsia="ru-RU"/>
        </w:rPr>
        <w:t>от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общего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числа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пациентов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данным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заболеванием</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patients with acute appendicitis, which amounted to 80.6% of the total number of patients with this disease.</w:t>
      </w:r>
      <w:r w:rsidRPr="009E79D6">
        <w:rPr>
          <w:rFonts w:ascii="PT Serif" w:eastAsia="Times New Roman" w:hAnsi="PT Serif" w:cs="Times New Roman"/>
          <w:vanish/>
          <w:sz w:val="18"/>
          <w:szCs w:val="18"/>
          <w:lang w:eastAsia="ru-RU"/>
        </w:rPr>
        <w:t>Мужчин</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было</w:t>
      </w:r>
      <w:r w:rsidRPr="009E79D6">
        <w:rPr>
          <w:rFonts w:ascii="PT Serif" w:eastAsia="Times New Roman" w:hAnsi="PT Serif" w:cs="Times New Roman"/>
          <w:vanish/>
          <w:sz w:val="18"/>
          <w:szCs w:val="18"/>
          <w:lang w:val="en-US" w:eastAsia="ru-RU"/>
        </w:rPr>
        <w:t xml:space="preserve"> 62,3%, </w:t>
      </w:r>
      <w:r w:rsidRPr="009E79D6">
        <w:rPr>
          <w:rFonts w:ascii="PT Serif" w:eastAsia="Times New Roman" w:hAnsi="PT Serif" w:cs="Times New Roman"/>
          <w:vanish/>
          <w:sz w:val="18"/>
          <w:szCs w:val="18"/>
          <w:lang w:eastAsia="ru-RU"/>
        </w:rPr>
        <w:t>женщин</w:t>
      </w:r>
      <w:r w:rsidRPr="009E79D6">
        <w:rPr>
          <w:rFonts w:ascii="PT Serif" w:eastAsia="Times New Roman" w:hAnsi="PT Serif" w:cs="Times New Roman"/>
          <w:vanish/>
          <w:sz w:val="18"/>
          <w:szCs w:val="18"/>
          <w:lang w:val="en-US" w:eastAsia="ru-RU"/>
        </w:rPr>
        <w:t xml:space="preserve"> — 37,7%.</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Men were 62.3%, women </w:t>
      </w:r>
      <w:r w:rsidR="0099772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37.7%.</w:t>
      </w:r>
      <w:r w:rsidRPr="009E79D6">
        <w:rPr>
          <w:rFonts w:ascii="PT Serif" w:eastAsia="Times New Roman" w:hAnsi="PT Serif" w:cs="Times New Roman"/>
          <w:vanish/>
          <w:sz w:val="18"/>
          <w:szCs w:val="18"/>
          <w:lang w:eastAsia="ru-RU"/>
        </w:rPr>
        <w:t>Средний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возраст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больных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составил</w:t>
      </w:r>
      <w:r w:rsidRPr="009E79D6">
        <w:rPr>
          <w:rFonts w:ascii="PT Serif" w:eastAsia="Times New Roman" w:hAnsi="PT Serif" w:cs="Times New Roman"/>
          <w:vanish/>
          <w:sz w:val="18"/>
          <w:szCs w:val="18"/>
          <w:lang w:val="en-US" w:eastAsia="ru-RU"/>
        </w:rPr>
        <w:t xml:space="preserve"> 28,4±1,4 </w:t>
      </w:r>
      <w:r w:rsidRPr="009E79D6">
        <w:rPr>
          <w:rFonts w:ascii="PT Serif" w:eastAsia="Times New Roman" w:hAnsi="PT Serif" w:cs="Times New Roman"/>
          <w:vanish/>
          <w:sz w:val="18"/>
          <w:szCs w:val="18"/>
          <w:lang w:eastAsia="ru-RU"/>
        </w:rPr>
        <w:t>года</w:t>
      </w:r>
      <w:r w:rsidRPr="009E79D6">
        <w:rPr>
          <w:rFonts w:ascii="PT Serif" w:eastAsia="Times New Roman" w:hAnsi="PT Serif" w:cs="Times New Roman"/>
          <w:vanish/>
          <w:sz w:val="18"/>
          <w:szCs w:val="18"/>
          <w:lang w:val="en-US" w:eastAsia="ru-RU"/>
        </w:rPr>
        <w:t xml:space="preserve"> (15–71 </w:t>
      </w:r>
      <w:r w:rsidRPr="009E79D6">
        <w:rPr>
          <w:rFonts w:ascii="PT Serif" w:eastAsia="Times New Roman" w:hAnsi="PT Serif" w:cs="Times New Roman"/>
          <w:vanish/>
          <w:sz w:val="18"/>
          <w:szCs w:val="18"/>
          <w:lang w:eastAsia="ru-RU"/>
        </w:rPr>
        <w:t>год</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The average age of </w:t>
      </w:r>
      <w:r w:rsidR="00997729">
        <w:rPr>
          <w:rFonts w:ascii="PT Serif" w:eastAsia="Times New Roman" w:hAnsi="PT Serif" w:cs="Times New Roman"/>
          <w:sz w:val="18"/>
          <w:szCs w:val="18"/>
          <w:lang w:val="en-US" w:eastAsia="ru-RU"/>
        </w:rPr>
        <w:t>patients was 28.4 ± 1.</w:t>
      </w:r>
      <w:r w:rsidRPr="009E79D6">
        <w:rPr>
          <w:rFonts w:ascii="PT Serif" w:eastAsia="Times New Roman" w:hAnsi="PT Serif" w:cs="Times New Roman"/>
          <w:sz w:val="18"/>
          <w:szCs w:val="18"/>
          <w:lang w:val="en-US" w:eastAsia="ru-RU"/>
        </w:rPr>
        <w:t>4 years (15-71 years).</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pacing w:val="-2"/>
          <w:sz w:val="18"/>
          <w:szCs w:val="18"/>
          <w:lang w:eastAsia="ru-RU"/>
        </w:rPr>
        <w:t>Противопоказанием</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к</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хирургическому</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вмешательству</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мы</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считаем</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клинически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инструментально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подтвержденный</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аппендикулярный</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инфильтрат</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явившийся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осложнением</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острого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аппендицита</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в</w:t>
      </w:r>
      <w:r w:rsidRPr="009E79D6">
        <w:rPr>
          <w:rFonts w:ascii="PT Serif" w:eastAsia="Times New Roman" w:hAnsi="PT Serif" w:cs="Times New Roman"/>
          <w:vanish/>
          <w:spacing w:val="-2"/>
          <w:sz w:val="18"/>
          <w:szCs w:val="18"/>
          <w:lang w:val="en-US" w:eastAsia="ru-RU"/>
        </w:rPr>
        <w:t xml:space="preserve"> 6,2% </w:t>
      </w:r>
      <w:r w:rsidRPr="009E79D6">
        <w:rPr>
          <w:rFonts w:ascii="PT Serif" w:eastAsia="Times New Roman" w:hAnsi="PT Serif" w:cs="Times New Roman"/>
          <w:vanish/>
          <w:spacing w:val="-2"/>
          <w:sz w:val="18"/>
          <w:szCs w:val="18"/>
          <w:lang w:eastAsia="ru-RU"/>
        </w:rPr>
        <w:t>наблюдений</w:t>
      </w:r>
      <w:r w:rsidRPr="009E79D6">
        <w:rPr>
          <w:rFonts w:ascii="PT Serif" w:eastAsia="Times New Roman" w:hAnsi="PT Serif" w:cs="Times New Roman"/>
          <w:vanish/>
          <w:spacing w:val="-2"/>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997729">
        <w:rPr>
          <w:rFonts w:ascii="Times New Roman" w:eastAsia="Times New Roman" w:hAnsi="Times New Roman" w:cs="Times New Roman"/>
          <w:sz w:val="24"/>
          <w:szCs w:val="24"/>
          <w:lang w:val="en-US" w:eastAsia="ru-RU"/>
        </w:rPr>
        <w:t xml:space="preserve">We believe, that </w:t>
      </w:r>
      <w:r w:rsidR="00997729">
        <w:rPr>
          <w:rFonts w:ascii="PT Serif" w:eastAsia="Times New Roman" w:hAnsi="PT Serif" w:cs="Times New Roman"/>
          <w:spacing w:val="-2"/>
          <w:sz w:val="18"/>
          <w:szCs w:val="18"/>
          <w:lang w:val="en-US" w:eastAsia="ru-RU"/>
        </w:rPr>
        <w:t>c</w:t>
      </w:r>
      <w:r w:rsidRPr="009E79D6">
        <w:rPr>
          <w:rFonts w:ascii="PT Serif" w:eastAsia="Times New Roman" w:hAnsi="PT Serif" w:cs="Times New Roman"/>
          <w:spacing w:val="-2"/>
          <w:sz w:val="18"/>
          <w:szCs w:val="18"/>
          <w:lang w:val="en-US" w:eastAsia="ru-RU"/>
        </w:rPr>
        <w:t xml:space="preserve">linically and instrumentally confirmed </w:t>
      </w:r>
      <w:proofErr w:type="spellStart"/>
      <w:r w:rsidRPr="009E79D6">
        <w:rPr>
          <w:rFonts w:ascii="PT Serif" w:eastAsia="Times New Roman" w:hAnsi="PT Serif" w:cs="Times New Roman"/>
          <w:spacing w:val="-2"/>
          <w:sz w:val="18"/>
          <w:szCs w:val="18"/>
          <w:lang w:val="en-US" w:eastAsia="ru-RU"/>
        </w:rPr>
        <w:t>appendiceal</w:t>
      </w:r>
      <w:proofErr w:type="spellEnd"/>
      <w:r w:rsidRPr="009E79D6">
        <w:rPr>
          <w:rFonts w:ascii="PT Serif" w:eastAsia="Times New Roman" w:hAnsi="PT Serif" w:cs="Times New Roman"/>
          <w:spacing w:val="-2"/>
          <w:sz w:val="18"/>
          <w:szCs w:val="18"/>
          <w:lang w:val="en-US" w:eastAsia="ru-RU"/>
        </w:rPr>
        <w:t xml:space="preserve"> infiltrate, which was the complication of acute appendicitis in 6.2% of cases</w:t>
      </w:r>
      <w:r w:rsidR="00997729">
        <w:rPr>
          <w:rFonts w:ascii="PT Serif" w:eastAsia="Times New Roman" w:hAnsi="PT Serif" w:cs="Times New Roman"/>
          <w:spacing w:val="-2"/>
          <w:sz w:val="18"/>
          <w:szCs w:val="18"/>
          <w:lang w:val="en-US" w:eastAsia="ru-RU"/>
        </w:rPr>
        <w:t>, is contraindication for the procedure</w:t>
      </w:r>
      <w:r w:rsidRPr="009E79D6">
        <w:rPr>
          <w:rFonts w:ascii="PT Serif" w:eastAsia="Times New Roman" w:hAnsi="PT Serif" w:cs="Times New Roman"/>
          <w:spacing w:val="-2"/>
          <w:sz w:val="18"/>
          <w:szCs w:val="18"/>
          <w:lang w:val="en-US" w:eastAsia="ru-RU"/>
        </w:rPr>
        <w:t>.</w:t>
      </w:r>
      <w:r w:rsidRPr="009E79D6">
        <w:rPr>
          <w:rFonts w:ascii="PT Serif" w:eastAsia="Times New Roman" w:hAnsi="PT Serif" w:cs="Times New Roman"/>
          <w:vanish/>
          <w:spacing w:val="-2"/>
          <w:sz w:val="18"/>
          <w:szCs w:val="18"/>
          <w:lang w:eastAsia="ru-RU"/>
        </w:rPr>
        <w:t>При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наличии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аппендикулярного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инфильтрата</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осложненного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абсцессом</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показано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его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дренирование</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под</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ультразвуковым</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наведением</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что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имело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место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у</w:t>
      </w:r>
      <w:r w:rsidRPr="009E79D6">
        <w:rPr>
          <w:rFonts w:ascii="PT Serif" w:eastAsia="Times New Roman" w:hAnsi="PT Serif" w:cs="Times New Roman"/>
          <w:vanish/>
          <w:spacing w:val="-2"/>
          <w:sz w:val="18"/>
          <w:szCs w:val="18"/>
          <w:lang w:val="en-US" w:eastAsia="ru-RU"/>
        </w:rPr>
        <w:t xml:space="preserve"> 2,1% </w:t>
      </w:r>
      <w:r w:rsidRPr="009E79D6">
        <w:rPr>
          <w:rFonts w:ascii="PT Serif" w:eastAsia="Times New Roman" w:hAnsi="PT Serif" w:cs="Times New Roman"/>
          <w:vanish/>
          <w:spacing w:val="-2"/>
          <w:sz w:val="18"/>
          <w:szCs w:val="18"/>
          <w:lang w:eastAsia="ru-RU"/>
        </w:rPr>
        <w:t>пациентов</w:t>
      </w:r>
      <w:r w:rsidRPr="009E79D6">
        <w:rPr>
          <w:rFonts w:ascii="PT Serif" w:eastAsia="Times New Roman" w:hAnsi="PT Serif" w:cs="Times New Roman"/>
          <w:vanish/>
          <w:spacing w:val="-2"/>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pacing w:val="-2"/>
          <w:sz w:val="18"/>
          <w:szCs w:val="18"/>
          <w:lang w:val="en-US" w:eastAsia="ru-RU"/>
        </w:rPr>
        <w:t xml:space="preserve">In the presence of </w:t>
      </w:r>
      <w:proofErr w:type="spellStart"/>
      <w:r w:rsidRPr="009E79D6">
        <w:rPr>
          <w:rFonts w:ascii="PT Serif" w:eastAsia="Times New Roman" w:hAnsi="PT Serif" w:cs="Times New Roman"/>
          <w:spacing w:val="-2"/>
          <w:sz w:val="18"/>
          <w:szCs w:val="18"/>
          <w:lang w:val="en-US" w:eastAsia="ru-RU"/>
        </w:rPr>
        <w:t>appendiceal</w:t>
      </w:r>
      <w:proofErr w:type="spellEnd"/>
      <w:r w:rsidRPr="009E79D6">
        <w:rPr>
          <w:rFonts w:ascii="PT Serif" w:eastAsia="Times New Roman" w:hAnsi="PT Serif" w:cs="Times New Roman"/>
          <w:spacing w:val="-2"/>
          <w:sz w:val="18"/>
          <w:szCs w:val="18"/>
          <w:lang w:val="en-US" w:eastAsia="ru-RU"/>
        </w:rPr>
        <w:t xml:space="preserve"> infiltrate, complicated</w:t>
      </w:r>
      <w:r w:rsidR="00997729">
        <w:rPr>
          <w:rFonts w:ascii="PT Serif" w:eastAsia="Times New Roman" w:hAnsi="PT Serif" w:cs="Times New Roman"/>
          <w:spacing w:val="-2"/>
          <w:sz w:val="18"/>
          <w:szCs w:val="18"/>
          <w:lang w:val="en-US" w:eastAsia="ru-RU"/>
        </w:rPr>
        <w:t xml:space="preserve"> with an </w:t>
      </w:r>
      <w:r w:rsidR="00997729" w:rsidRPr="009E79D6">
        <w:rPr>
          <w:rFonts w:ascii="PT Serif" w:eastAsia="Times New Roman" w:hAnsi="PT Serif" w:cs="Times New Roman"/>
          <w:spacing w:val="-2"/>
          <w:sz w:val="18"/>
          <w:szCs w:val="18"/>
          <w:lang w:val="en-US" w:eastAsia="ru-RU"/>
        </w:rPr>
        <w:t>abscess</w:t>
      </w:r>
      <w:r w:rsidR="00F50F95">
        <w:rPr>
          <w:rFonts w:ascii="PT Serif" w:eastAsia="Times New Roman" w:hAnsi="PT Serif" w:cs="Times New Roman"/>
          <w:spacing w:val="-2"/>
          <w:sz w:val="18"/>
          <w:szCs w:val="18"/>
          <w:lang w:val="en-US" w:eastAsia="ru-RU"/>
        </w:rPr>
        <w:t xml:space="preserve">, </w:t>
      </w:r>
      <w:r w:rsidR="00F50F95" w:rsidRPr="009E79D6">
        <w:rPr>
          <w:rFonts w:ascii="PT Serif" w:eastAsia="Times New Roman" w:hAnsi="PT Serif" w:cs="Times New Roman"/>
          <w:spacing w:val="-2"/>
          <w:sz w:val="18"/>
          <w:szCs w:val="18"/>
          <w:lang w:val="en-US" w:eastAsia="ru-RU"/>
        </w:rPr>
        <w:t>drainage</w:t>
      </w:r>
      <w:r w:rsidRPr="009E79D6">
        <w:rPr>
          <w:rFonts w:ascii="PT Serif" w:eastAsia="Times New Roman" w:hAnsi="PT Serif" w:cs="Times New Roman"/>
          <w:spacing w:val="-2"/>
          <w:sz w:val="18"/>
          <w:szCs w:val="18"/>
          <w:lang w:val="en-US" w:eastAsia="ru-RU"/>
        </w:rPr>
        <w:t xml:space="preserve"> under ultrasound guidance</w:t>
      </w:r>
      <w:r w:rsidR="00997729">
        <w:rPr>
          <w:rFonts w:ascii="PT Serif" w:eastAsia="Times New Roman" w:hAnsi="PT Serif" w:cs="Times New Roman"/>
          <w:spacing w:val="-2"/>
          <w:sz w:val="18"/>
          <w:szCs w:val="18"/>
          <w:lang w:val="en-US" w:eastAsia="ru-RU"/>
        </w:rPr>
        <w:t xml:space="preserve"> is indicated</w:t>
      </w:r>
      <w:r w:rsidRPr="009E79D6">
        <w:rPr>
          <w:rFonts w:ascii="PT Serif" w:eastAsia="Times New Roman" w:hAnsi="PT Serif" w:cs="Times New Roman"/>
          <w:spacing w:val="-2"/>
          <w:sz w:val="18"/>
          <w:szCs w:val="18"/>
          <w:lang w:val="en-US" w:eastAsia="ru-RU"/>
        </w:rPr>
        <w:t>, which occurred in 2.1% of patients.</w:t>
      </w:r>
      <w:r w:rsidRPr="009E79D6">
        <w:rPr>
          <w:rFonts w:ascii="PT Serif" w:eastAsia="Times New Roman" w:hAnsi="PT Serif" w:cs="Times New Roman"/>
          <w:vanish/>
          <w:spacing w:val="-2"/>
          <w:sz w:val="18"/>
          <w:szCs w:val="18"/>
          <w:lang w:eastAsia="ru-RU"/>
        </w:rPr>
        <w:t>Противопоказанием</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к</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лапароскопической</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аппендэктомии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является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анестезиологический</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риск</w:t>
      </w:r>
      <w:r w:rsidRPr="009E79D6">
        <w:rPr>
          <w:rFonts w:ascii="PT Serif" w:eastAsia="Times New Roman" w:hAnsi="PT Serif" w:cs="Times New Roman"/>
          <w:vanish/>
          <w:spacing w:val="-2"/>
          <w:sz w:val="18"/>
          <w:szCs w:val="18"/>
          <w:lang w:val="en-US" w:eastAsia="ru-RU"/>
        </w:rPr>
        <w:t xml:space="preserve"> III </w:t>
      </w:r>
      <w:r w:rsidRPr="009E79D6">
        <w:rPr>
          <w:rFonts w:ascii="PT Serif" w:eastAsia="Times New Roman" w:hAnsi="PT Serif" w:cs="Times New Roman"/>
          <w:vanish/>
          <w:spacing w:val="-2"/>
          <w:sz w:val="18"/>
          <w:szCs w:val="18"/>
          <w:lang w:eastAsia="ru-RU"/>
        </w:rPr>
        <w:t>и</w:t>
      </w:r>
      <w:r w:rsidRPr="009E79D6">
        <w:rPr>
          <w:rFonts w:ascii="PT Serif" w:eastAsia="Times New Roman" w:hAnsi="PT Serif" w:cs="Times New Roman"/>
          <w:vanish/>
          <w:spacing w:val="-2"/>
          <w:sz w:val="18"/>
          <w:szCs w:val="18"/>
          <w:lang w:val="en-US" w:eastAsia="ru-RU"/>
        </w:rPr>
        <w:t xml:space="preserve"> IV </w:t>
      </w:r>
      <w:r w:rsidRPr="009E79D6">
        <w:rPr>
          <w:rFonts w:ascii="PT Serif" w:eastAsia="Times New Roman" w:hAnsi="PT Serif" w:cs="Times New Roman"/>
          <w:vanish/>
          <w:spacing w:val="-2"/>
          <w:sz w:val="18"/>
          <w:szCs w:val="18"/>
          <w:lang w:eastAsia="ru-RU"/>
        </w:rPr>
        <w:t>класса</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классификации</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pacing w:val="-2"/>
          <w:sz w:val="18"/>
          <w:szCs w:val="18"/>
          <w:lang w:val="en-US" w:eastAsia="ru-RU"/>
        </w:rPr>
        <w:t>ASA</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pacing w:val="-2"/>
          <w:sz w:val="18"/>
          <w:szCs w:val="18"/>
          <w:lang w:val="en-US" w:eastAsia="ru-RU"/>
        </w:rPr>
        <w:t xml:space="preserve">[1], </w:t>
      </w:r>
      <w:r w:rsidRPr="009E79D6">
        <w:rPr>
          <w:rFonts w:ascii="PT Serif" w:eastAsia="Times New Roman" w:hAnsi="PT Serif" w:cs="Times New Roman"/>
          <w:vanish/>
          <w:spacing w:val="-2"/>
          <w:sz w:val="18"/>
          <w:szCs w:val="18"/>
          <w:lang w:eastAsia="ru-RU"/>
        </w:rPr>
        <w:t>когда</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создание</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напряженного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карбоксиперитонеума</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общая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анестезия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с</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искусственной</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вентиляцией</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легких</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опасны</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для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жизни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больного</w:t>
      </w:r>
      <w:r w:rsidRPr="009E79D6">
        <w:rPr>
          <w:rFonts w:ascii="PT Serif" w:eastAsia="Times New Roman" w:hAnsi="PT Serif" w:cs="Times New Roman"/>
          <w:vanish/>
          <w:spacing w:val="-2"/>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pacing w:val="-2"/>
          <w:sz w:val="18"/>
          <w:szCs w:val="18"/>
          <w:lang w:val="en-US" w:eastAsia="ru-RU"/>
        </w:rPr>
        <w:t xml:space="preserve">Contraindications to laparoscopic appendectomy is an anesthetic risk class III and IV </w:t>
      </w:r>
      <w:r w:rsidR="00997729">
        <w:rPr>
          <w:rFonts w:ascii="PT Serif" w:eastAsia="Times New Roman" w:hAnsi="PT Serif" w:cs="Times New Roman"/>
          <w:spacing w:val="-2"/>
          <w:sz w:val="18"/>
          <w:szCs w:val="18"/>
          <w:lang w:val="en-US" w:eastAsia="ru-RU"/>
        </w:rPr>
        <w:t>according to</w:t>
      </w:r>
      <w:r w:rsidRPr="009E79D6">
        <w:rPr>
          <w:rFonts w:ascii="PT Serif" w:eastAsia="Times New Roman" w:hAnsi="PT Serif" w:cs="Times New Roman"/>
          <w:spacing w:val="-2"/>
          <w:sz w:val="18"/>
          <w:szCs w:val="18"/>
          <w:lang w:val="en-US" w:eastAsia="ru-RU"/>
        </w:rPr>
        <w:t xml:space="preserve"> </w:t>
      </w:r>
      <w:r w:rsidRPr="009E79D6">
        <w:rPr>
          <w:rFonts w:ascii="PT Serif" w:eastAsia="Times New Roman" w:hAnsi="PT Serif" w:cs="Times New Roman"/>
          <w:i/>
          <w:iCs/>
          <w:spacing w:val="-2"/>
          <w:sz w:val="18"/>
          <w:szCs w:val="18"/>
          <w:lang w:val="en-US" w:eastAsia="ru-RU"/>
        </w:rPr>
        <w:t>ASA [1],</w:t>
      </w:r>
      <w:r w:rsidR="00997729">
        <w:rPr>
          <w:rFonts w:ascii="PT Serif" w:eastAsia="Times New Roman" w:hAnsi="PT Serif" w:cs="Times New Roman"/>
          <w:spacing w:val="-2"/>
          <w:sz w:val="18"/>
          <w:szCs w:val="18"/>
          <w:lang w:val="en-US" w:eastAsia="ru-RU"/>
        </w:rPr>
        <w:t xml:space="preserve"> where </w:t>
      </w:r>
      <w:r w:rsidR="00997729" w:rsidRPr="00997729">
        <w:rPr>
          <w:rStyle w:val="a8"/>
          <w:rFonts w:ascii="Arial" w:hAnsi="Arial" w:cs="Arial"/>
          <w:color w:val="545454"/>
          <w:lang w:val="en-US"/>
        </w:rPr>
        <w:t xml:space="preserve">tension </w:t>
      </w:r>
      <w:proofErr w:type="spellStart"/>
      <w:r w:rsidR="00997729" w:rsidRPr="00997729">
        <w:rPr>
          <w:rStyle w:val="a8"/>
          <w:rFonts w:ascii="Arial" w:hAnsi="Arial" w:cs="Arial"/>
          <w:color w:val="545454"/>
          <w:lang w:val="en-US"/>
        </w:rPr>
        <w:t>carboxyperitoneum</w:t>
      </w:r>
      <w:proofErr w:type="spellEnd"/>
      <w:r w:rsidR="00997729" w:rsidRPr="009E79D6">
        <w:rPr>
          <w:rFonts w:ascii="PT Serif" w:eastAsia="Times New Roman" w:hAnsi="PT Serif" w:cs="Times New Roman"/>
          <w:spacing w:val="-2"/>
          <w:sz w:val="18"/>
          <w:szCs w:val="18"/>
          <w:lang w:val="en-US" w:eastAsia="ru-RU"/>
        </w:rPr>
        <w:t xml:space="preserve"> </w:t>
      </w:r>
      <w:r w:rsidRPr="009E79D6">
        <w:rPr>
          <w:rFonts w:ascii="PT Serif" w:eastAsia="Times New Roman" w:hAnsi="PT Serif" w:cs="Times New Roman"/>
          <w:spacing w:val="-2"/>
          <w:sz w:val="18"/>
          <w:szCs w:val="18"/>
          <w:lang w:val="en-US" w:eastAsia="ru-RU"/>
        </w:rPr>
        <w:t xml:space="preserve">and general anesthesia with mechanical ventilation </w:t>
      </w:r>
      <w:r w:rsidR="00997729">
        <w:rPr>
          <w:rFonts w:ascii="PT Serif" w:eastAsia="Times New Roman" w:hAnsi="PT Serif" w:cs="Times New Roman"/>
          <w:spacing w:val="-2"/>
          <w:sz w:val="18"/>
          <w:szCs w:val="18"/>
          <w:lang w:val="en-US" w:eastAsia="ru-RU"/>
        </w:rPr>
        <w:t xml:space="preserve">are </w:t>
      </w:r>
      <w:r w:rsidRPr="009E79D6">
        <w:rPr>
          <w:rFonts w:ascii="PT Serif" w:eastAsia="Times New Roman" w:hAnsi="PT Serif" w:cs="Times New Roman"/>
          <w:spacing w:val="-2"/>
          <w:sz w:val="18"/>
          <w:szCs w:val="18"/>
          <w:lang w:val="en-US" w:eastAsia="ru-RU"/>
        </w:rPr>
        <w:t>dangerous for the life of the patient.</w:t>
      </w:r>
      <w:r w:rsidRPr="009E79D6">
        <w:rPr>
          <w:rFonts w:ascii="PT Serif" w:eastAsia="Times New Roman" w:hAnsi="PT Serif" w:cs="Times New Roman"/>
          <w:vanish/>
          <w:spacing w:val="-2"/>
          <w:sz w:val="18"/>
          <w:szCs w:val="18"/>
          <w:lang w:eastAsia="ru-RU"/>
        </w:rPr>
        <w:t>Показанием</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к</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конверсии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лапароскопического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доступа</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в</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лапаротомный</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является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интраоперационная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картина</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распространенного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разлитого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перитонита</w:t>
      </w:r>
      <w:r w:rsidRPr="009E79D6">
        <w:rPr>
          <w:rFonts w:ascii="PT Serif" w:eastAsia="Times New Roman" w:hAnsi="PT Serif" w:cs="Times New Roman"/>
          <w:vanish/>
          <w:spacing w:val="-2"/>
          <w:sz w:val="18"/>
          <w:szCs w:val="18"/>
          <w:lang w:val="en-US" w:eastAsia="ru-RU"/>
        </w:rPr>
        <w:t xml:space="preserve"> [2], </w:t>
      </w:r>
      <w:r w:rsidRPr="009E79D6">
        <w:rPr>
          <w:rFonts w:ascii="PT Serif" w:eastAsia="Times New Roman" w:hAnsi="PT Serif" w:cs="Times New Roman"/>
          <w:vanish/>
          <w:spacing w:val="-2"/>
          <w:sz w:val="18"/>
          <w:szCs w:val="18"/>
          <w:lang w:eastAsia="ru-RU"/>
        </w:rPr>
        <w:t>которая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в</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наших</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наблюдениях</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отмечена</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в</w:t>
      </w:r>
      <w:r w:rsidRPr="009E79D6">
        <w:rPr>
          <w:rFonts w:ascii="PT Serif" w:eastAsia="Times New Roman" w:hAnsi="PT Serif" w:cs="Times New Roman"/>
          <w:vanish/>
          <w:spacing w:val="-2"/>
          <w:sz w:val="18"/>
          <w:szCs w:val="18"/>
          <w:lang w:val="en-US" w:eastAsia="ru-RU"/>
        </w:rPr>
        <w:t xml:space="preserve"> 2,2% </w:t>
      </w:r>
      <w:r w:rsidRPr="009E79D6">
        <w:rPr>
          <w:rFonts w:ascii="PT Serif" w:eastAsia="Times New Roman" w:hAnsi="PT Serif" w:cs="Times New Roman"/>
          <w:vanish/>
          <w:spacing w:val="-2"/>
          <w:sz w:val="18"/>
          <w:szCs w:val="18"/>
          <w:lang w:eastAsia="ru-RU"/>
        </w:rPr>
        <w:t>случаев</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рис</w:t>
      </w:r>
      <w:r w:rsidRPr="009E79D6">
        <w:rPr>
          <w:rFonts w:ascii="PT Serif" w:eastAsia="Times New Roman" w:hAnsi="PT Serif" w:cs="Times New Roman"/>
          <w:vanish/>
          <w:spacing w:val="-2"/>
          <w:sz w:val="18"/>
          <w:szCs w:val="18"/>
          <w:lang w:val="en-US" w:eastAsia="ru-RU"/>
        </w:rPr>
        <w:t>. 1).</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pacing w:val="-2"/>
          <w:sz w:val="18"/>
          <w:szCs w:val="18"/>
          <w:lang w:val="en-US" w:eastAsia="ru-RU"/>
        </w:rPr>
        <w:t xml:space="preserve">Indications for conversion to </w:t>
      </w:r>
      <w:r w:rsidR="00997729">
        <w:rPr>
          <w:rFonts w:ascii="PT Serif" w:eastAsia="Times New Roman" w:hAnsi="PT Serif" w:cs="Times New Roman"/>
          <w:spacing w:val="-2"/>
          <w:sz w:val="18"/>
          <w:szCs w:val="18"/>
          <w:lang w:val="en-US" w:eastAsia="ru-RU"/>
        </w:rPr>
        <w:t>is</w:t>
      </w:r>
      <w:r w:rsidRPr="009E79D6">
        <w:rPr>
          <w:rFonts w:ascii="PT Serif" w:eastAsia="Times New Roman" w:hAnsi="PT Serif" w:cs="Times New Roman"/>
          <w:spacing w:val="-2"/>
          <w:sz w:val="18"/>
          <w:szCs w:val="18"/>
          <w:lang w:val="en-US" w:eastAsia="ru-RU"/>
        </w:rPr>
        <w:t xml:space="preserve"> the intra-operative picture of </w:t>
      </w:r>
      <w:r w:rsidR="001F32FF">
        <w:rPr>
          <w:rFonts w:ascii="PT Serif" w:eastAsia="Times New Roman" w:hAnsi="PT Serif" w:cs="Times New Roman"/>
          <w:spacing w:val="-2"/>
          <w:sz w:val="18"/>
          <w:szCs w:val="18"/>
          <w:lang w:val="en-US" w:eastAsia="ru-RU"/>
        </w:rPr>
        <w:t xml:space="preserve">widespread </w:t>
      </w:r>
      <w:r w:rsidR="00997729" w:rsidRPr="00252128">
        <w:rPr>
          <w:rFonts w:ascii="PT Serif" w:eastAsia="Times New Roman" w:hAnsi="PT Serif" w:cs="Times New Roman"/>
          <w:spacing w:val="-2"/>
          <w:sz w:val="18"/>
          <w:szCs w:val="18"/>
          <w:lang w:val="en-US" w:eastAsia="ru-RU"/>
        </w:rPr>
        <w:t>generalized</w:t>
      </w:r>
      <w:r w:rsidR="00F50F95" w:rsidRPr="00252128">
        <w:rPr>
          <w:rFonts w:ascii="PT Serif" w:eastAsia="Times New Roman" w:hAnsi="PT Serif" w:cs="Times New Roman"/>
          <w:spacing w:val="-2"/>
          <w:sz w:val="18"/>
          <w:szCs w:val="18"/>
          <w:lang w:val="en-US" w:eastAsia="ru-RU"/>
        </w:rPr>
        <w:t xml:space="preserve"> </w:t>
      </w:r>
      <w:r w:rsidRPr="00252128">
        <w:rPr>
          <w:rFonts w:ascii="PT Serif" w:eastAsia="Times New Roman" w:hAnsi="PT Serif" w:cs="Times New Roman"/>
          <w:spacing w:val="-2"/>
          <w:sz w:val="18"/>
          <w:szCs w:val="18"/>
          <w:lang w:val="en-US" w:eastAsia="ru-RU"/>
        </w:rPr>
        <w:t xml:space="preserve">peritonitis [2], which </w:t>
      </w:r>
      <w:r w:rsidR="00997729" w:rsidRPr="00252128">
        <w:rPr>
          <w:rFonts w:ascii="PT Serif" w:eastAsia="Times New Roman" w:hAnsi="PT Serif" w:cs="Times New Roman"/>
          <w:spacing w:val="-2"/>
          <w:sz w:val="18"/>
          <w:szCs w:val="18"/>
          <w:lang w:val="en-US" w:eastAsia="ru-RU"/>
        </w:rPr>
        <w:t>occurred</w:t>
      </w:r>
      <w:r w:rsidRPr="00252128">
        <w:rPr>
          <w:rFonts w:ascii="PT Serif" w:eastAsia="Times New Roman" w:hAnsi="PT Serif" w:cs="Times New Roman"/>
          <w:spacing w:val="-2"/>
          <w:sz w:val="18"/>
          <w:szCs w:val="18"/>
          <w:lang w:val="en-US" w:eastAsia="ru-RU"/>
        </w:rPr>
        <w:t xml:space="preserve"> in 2.2% of </w:t>
      </w:r>
      <w:r w:rsidR="00997729" w:rsidRPr="00252128">
        <w:rPr>
          <w:rFonts w:ascii="PT Serif" w:eastAsia="Times New Roman" w:hAnsi="PT Serif" w:cs="Times New Roman"/>
          <w:spacing w:val="-2"/>
          <w:sz w:val="18"/>
          <w:szCs w:val="18"/>
          <w:lang w:val="en-US" w:eastAsia="ru-RU"/>
        </w:rPr>
        <w:t xml:space="preserve">the </w:t>
      </w:r>
      <w:proofErr w:type="spellStart"/>
      <w:r w:rsidR="00997729" w:rsidRPr="00252128">
        <w:rPr>
          <w:rFonts w:ascii="PT Serif" w:eastAsia="Times New Roman" w:hAnsi="PT Serif" w:cs="Times New Roman"/>
          <w:spacing w:val="-2"/>
          <w:sz w:val="18"/>
          <w:szCs w:val="18"/>
          <w:lang w:val="en-US" w:eastAsia="ru-RU"/>
        </w:rPr>
        <w:t>observed</w:t>
      </w:r>
      <w:r w:rsidRPr="00252128">
        <w:rPr>
          <w:rFonts w:ascii="PT Serif" w:eastAsia="Times New Roman" w:hAnsi="PT Serif" w:cs="Times New Roman"/>
          <w:spacing w:val="-2"/>
          <w:sz w:val="18"/>
          <w:szCs w:val="18"/>
          <w:lang w:val="en-US" w:eastAsia="ru-RU"/>
        </w:rPr>
        <w:t>cases</w:t>
      </w:r>
      <w:proofErr w:type="spellEnd"/>
      <w:r w:rsidRPr="00252128">
        <w:rPr>
          <w:rFonts w:ascii="PT Serif" w:eastAsia="Times New Roman" w:hAnsi="PT Serif" w:cs="Times New Roman"/>
          <w:spacing w:val="-2"/>
          <w:sz w:val="18"/>
          <w:szCs w:val="18"/>
          <w:lang w:val="en-US" w:eastAsia="ru-RU"/>
        </w:rPr>
        <w:t xml:space="preserve"> (Fig. 1).</w:t>
      </w:r>
      <w:r w:rsidRPr="00252128">
        <w:rPr>
          <w:rFonts w:ascii="Times New Roman" w:eastAsia="Times New Roman" w:hAnsi="Times New Roman" w:cs="Times New Roman"/>
          <w:sz w:val="24"/>
          <w:szCs w:val="24"/>
          <w:lang w:val="en-US" w:eastAsia="ru-RU"/>
        </w:rPr>
        <w:t xml:space="preserve"> </w:t>
      </w:r>
      <w:r w:rsidRPr="00252128">
        <w:rPr>
          <w:rFonts w:ascii="PT Serif" w:eastAsia="Times New Roman" w:hAnsi="PT Serif" w:cs="Times New Roman"/>
          <w:vanish/>
          <w:spacing w:val="-2"/>
          <w:sz w:val="18"/>
          <w:szCs w:val="18"/>
          <w:lang w:eastAsia="ru-RU"/>
        </w:rPr>
        <w:t>У</w:t>
      </w:r>
      <w:r w:rsidRPr="00252128">
        <w:rPr>
          <w:rFonts w:ascii="PT Serif" w:eastAsia="Times New Roman" w:hAnsi="PT Serif" w:cs="Times New Roman"/>
          <w:vanish/>
          <w:spacing w:val="-2"/>
          <w:sz w:val="18"/>
          <w:szCs w:val="18"/>
          <w:lang w:val="en-US" w:eastAsia="ru-RU"/>
        </w:rPr>
        <w:t xml:space="preserve"> 3,3% </w:t>
      </w:r>
      <w:r w:rsidRPr="00252128">
        <w:rPr>
          <w:rFonts w:ascii="PT Serif" w:eastAsia="Times New Roman" w:hAnsi="PT Serif" w:cs="Times New Roman"/>
          <w:vanish/>
          <w:spacing w:val="-2"/>
          <w:sz w:val="18"/>
          <w:szCs w:val="18"/>
          <w:lang w:eastAsia="ru-RU"/>
        </w:rPr>
        <w:t>больных</w:t>
      </w:r>
      <w:r w:rsidRPr="00252128">
        <w:rPr>
          <w:rFonts w:ascii="PT Serif" w:eastAsia="Times New Roman" w:hAnsi="PT Serif" w:cs="Times New Roman"/>
          <w:vanish/>
          <w:spacing w:val="-2"/>
          <w:sz w:val="18"/>
          <w:szCs w:val="18"/>
          <w:lang w:val="en-US" w:eastAsia="ru-RU"/>
        </w:rPr>
        <w:t xml:space="preserve"> </w:t>
      </w:r>
      <w:r w:rsidRPr="00252128">
        <w:rPr>
          <w:rFonts w:ascii="PT Serif" w:eastAsia="Times New Roman" w:hAnsi="PT Serif" w:cs="Times New Roman"/>
          <w:vanish/>
          <w:spacing w:val="-2"/>
          <w:sz w:val="18"/>
          <w:szCs w:val="18"/>
          <w:lang w:eastAsia="ru-RU"/>
        </w:rPr>
        <w:t>был</w:t>
      </w:r>
      <w:r w:rsidRPr="00252128">
        <w:rPr>
          <w:rFonts w:ascii="PT Serif" w:eastAsia="Times New Roman" w:hAnsi="PT Serif" w:cs="Times New Roman"/>
          <w:vanish/>
          <w:spacing w:val="-2"/>
          <w:sz w:val="18"/>
          <w:szCs w:val="18"/>
          <w:lang w:val="en-US" w:eastAsia="ru-RU"/>
        </w:rPr>
        <w:t xml:space="preserve"> </w:t>
      </w:r>
      <w:r w:rsidRPr="00252128">
        <w:rPr>
          <w:rFonts w:ascii="PT Serif" w:eastAsia="Times New Roman" w:hAnsi="PT Serif" w:cs="Times New Roman"/>
          <w:vanish/>
          <w:spacing w:val="-2"/>
          <w:sz w:val="18"/>
          <w:szCs w:val="18"/>
          <w:lang w:eastAsia="ru-RU"/>
        </w:rPr>
        <w:t>диагностирован</w:t>
      </w:r>
      <w:r w:rsidRPr="00252128">
        <w:rPr>
          <w:rFonts w:ascii="PT Serif" w:eastAsia="Times New Roman" w:hAnsi="PT Serif" w:cs="Times New Roman"/>
          <w:vanish/>
          <w:spacing w:val="-2"/>
          <w:sz w:val="18"/>
          <w:szCs w:val="18"/>
          <w:lang w:val="en-US" w:eastAsia="ru-RU"/>
        </w:rPr>
        <w:t xml:space="preserve"> </w:t>
      </w:r>
      <w:r w:rsidRPr="00252128">
        <w:rPr>
          <w:rFonts w:ascii="PT Serif" w:eastAsia="Times New Roman" w:hAnsi="PT Serif" w:cs="Times New Roman"/>
          <w:vanish/>
          <w:spacing w:val="-2"/>
          <w:sz w:val="18"/>
          <w:szCs w:val="18"/>
          <w:lang w:eastAsia="ru-RU"/>
        </w:rPr>
        <w:t>местный</w:t>
      </w:r>
      <w:r w:rsidRPr="00252128">
        <w:rPr>
          <w:rFonts w:ascii="PT Serif" w:eastAsia="Times New Roman" w:hAnsi="PT Serif" w:cs="Times New Roman"/>
          <w:vanish/>
          <w:spacing w:val="-2"/>
          <w:sz w:val="18"/>
          <w:szCs w:val="18"/>
          <w:lang w:val="en-US" w:eastAsia="ru-RU"/>
        </w:rPr>
        <w:t xml:space="preserve"> </w:t>
      </w:r>
      <w:r w:rsidRPr="00252128">
        <w:rPr>
          <w:rFonts w:ascii="PT Serif" w:eastAsia="Times New Roman" w:hAnsi="PT Serif" w:cs="Times New Roman"/>
          <w:vanish/>
          <w:spacing w:val="-2"/>
          <w:sz w:val="18"/>
          <w:szCs w:val="18"/>
          <w:lang w:eastAsia="ru-RU"/>
        </w:rPr>
        <w:t>неотграниченный</w:t>
      </w:r>
      <w:r w:rsidRPr="00252128">
        <w:rPr>
          <w:rFonts w:ascii="PT Serif" w:eastAsia="Times New Roman" w:hAnsi="PT Serif" w:cs="Times New Roman"/>
          <w:vanish/>
          <w:spacing w:val="-2"/>
          <w:sz w:val="18"/>
          <w:szCs w:val="18"/>
          <w:lang w:val="en-US" w:eastAsia="ru-RU"/>
        </w:rPr>
        <w:t xml:space="preserve"> </w:t>
      </w:r>
      <w:r w:rsidRPr="00252128">
        <w:rPr>
          <w:rFonts w:ascii="PT Serif" w:eastAsia="Times New Roman" w:hAnsi="PT Serif" w:cs="Times New Roman"/>
          <w:vanish/>
          <w:spacing w:val="-2"/>
          <w:sz w:val="18"/>
          <w:szCs w:val="18"/>
          <w:lang w:eastAsia="ru-RU"/>
        </w:rPr>
        <w:t>перитонит</w:t>
      </w:r>
      <w:r w:rsidRPr="00252128">
        <w:rPr>
          <w:rFonts w:ascii="PT Serif" w:eastAsia="Times New Roman" w:hAnsi="PT Serif" w:cs="Times New Roman"/>
          <w:vanish/>
          <w:spacing w:val="-2"/>
          <w:sz w:val="18"/>
          <w:szCs w:val="18"/>
          <w:lang w:val="en-US" w:eastAsia="ru-RU"/>
        </w:rPr>
        <w:t xml:space="preserve">, </w:t>
      </w:r>
      <w:r w:rsidRPr="00252128">
        <w:rPr>
          <w:rFonts w:ascii="PT Serif" w:eastAsia="Times New Roman" w:hAnsi="PT Serif" w:cs="Times New Roman"/>
          <w:vanish/>
          <w:spacing w:val="-2"/>
          <w:sz w:val="18"/>
          <w:szCs w:val="18"/>
          <w:lang w:eastAsia="ru-RU"/>
        </w:rPr>
        <w:t>а</w:t>
      </w:r>
      <w:r w:rsidRPr="00252128">
        <w:rPr>
          <w:rFonts w:ascii="PT Serif" w:eastAsia="Times New Roman" w:hAnsi="PT Serif" w:cs="Times New Roman"/>
          <w:vanish/>
          <w:spacing w:val="-2"/>
          <w:sz w:val="18"/>
          <w:szCs w:val="18"/>
          <w:lang w:val="en-US" w:eastAsia="ru-RU"/>
        </w:rPr>
        <w:t xml:space="preserve"> </w:t>
      </w:r>
      <w:r w:rsidRPr="00252128">
        <w:rPr>
          <w:rFonts w:ascii="PT Serif" w:eastAsia="Times New Roman" w:hAnsi="PT Serif" w:cs="Times New Roman"/>
          <w:vanish/>
          <w:spacing w:val="-2"/>
          <w:sz w:val="18"/>
          <w:szCs w:val="18"/>
          <w:lang w:eastAsia="ru-RU"/>
        </w:rPr>
        <w:t>у</w:t>
      </w:r>
      <w:r w:rsidRPr="00252128">
        <w:rPr>
          <w:rFonts w:ascii="PT Serif" w:eastAsia="Times New Roman" w:hAnsi="PT Serif" w:cs="Times New Roman"/>
          <w:vanish/>
          <w:spacing w:val="-2"/>
          <w:sz w:val="18"/>
          <w:szCs w:val="18"/>
          <w:lang w:val="en-US" w:eastAsia="ru-RU"/>
        </w:rPr>
        <w:t xml:space="preserve"> 0,7% — </w:t>
      </w:r>
      <w:r w:rsidRPr="00252128">
        <w:rPr>
          <w:rFonts w:ascii="PT Serif" w:eastAsia="Times New Roman" w:hAnsi="PT Serif" w:cs="Times New Roman"/>
          <w:vanish/>
          <w:spacing w:val="-2"/>
          <w:sz w:val="18"/>
          <w:szCs w:val="18"/>
          <w:lang w:eastAsia="ru-RU"/>
        </w:rPr>
        <w:t>распространенный</w:t>
      </w:r>
      <w:r w:rsidRPr="00252128">
        <w:rPr>
          <w:rFonts w:ascii="PT Serif" w:eastAsia="Times New Roman" w:hAnsi="PT Serif" w:cs="Times New Roman"/>
          <w:vanish/>
          <w:spacing w:val="-2"/>
          <w:sz w:val="18"/>
          <w:szCs w:val="18"/>
          <w:lang w:val="en-US" w:eastAsia="ru-RU"/>
        </w:rPr>
        <w:t xml:space="preserve"> </w:t>
      </w:r>
      <w:r w:rsidRPr="00252128">
        <w:rPr>
          <w:rFonts w:ascii="PT Serif" w:eastAsia="Times New Roman" w:hAnsi="PT Serif" w:cs="Times New Roman"/>
          <w:vanish/>
          <w:spacing w:val="-2"/>
          <w:sz w:val="18"/>
          <w:szCs w:val="18"/>
          <w:lang w:eastAsia="ru-RU"/>
        </w:rPr>
        <w:t>диффузный</w:t>
      </w:r>
      <w:r w:rsidRPr="00252128">
        <w:rPr>
          <w:rFonts w:ascii="PT Serif" w:eastAsia="Times New Roman" w:hAnsi="PT Serif" w:cs="Times New Roman"/>
          <w:vanish/>
          <w:spacing w:val="-2"/>
          <w:sz w:val="18"/>
          <w:szCs w:val="18"/>
          <w:lang w:val="en-US" w:eastAsia="ru-RU"/>
        </w:rPr>
        <w:t xml:space="preserve"> </w:t>
      </w:r>
      <w:r w:rsidRPr="00252128">
        <w:rPr>
          <w:rFonts w:ascii="PT Serif" w:eastAsia="Times New Roman" w:hAnsi="PT Serif" w:cs="Times New Roman"/>
          <w:vanish/>
          <w:spacing w:val="-2"/>
          <w:sz w:val="18"/>
          <w:szCs w:val="18"/>
          <w:lang w:eastAsia="ru-RU"/>
        </w:rPr>
        <w:t>перитонит</w:t>
      </w:r>
      <w:r w:rsidRPr="00252128">
        <w:rPr>
          <w:rFonts w:ascii="PT Serif" w:eastAsia="Times New Roman" w:hAnsi="PT Serif" w:cs="Times New Roman"/>
          <w:vanish/>
          <w:spacing w:val="-2"/>
          <w:sz w:val="18"/>
          <w:szCs w:val="18"/>
          <w:lang w:val="en-US" w:eastAsia="ru-RU"/>
        </w:rPr>
        <w:t>.</w:t>
      </w:r>
      <w:r w:rsidR="00997729" w:rsidRPr="00252128">
        <w:rPr>
          <w:rFonts w:ascii="PT Serif" w:eastAsia="Times New Roman" w:hAnsi="PT Serif" w:cs="Times New Roman"/>
          <w:spacing w:val="-2"/>
          <w:sz w:val="18"/>
          <w:szCs w:val="18"/>
          <w:lang w:val="en-US" w:eastAsia="ru-RU"/>
        </w:rPr>
        <w:t xml:space="preserve">In </w:t>
      </w:r>
      <w:r w:rsidR="00F50F95" w:rsidRPr="00252128">
        <w:rPr>
          <w:rFonts w:ascii="PT Serif" w:eastAsia="Times New Roman" w:hAnsi="PT Serif" w:cs="Times New Roman"/>
          <w:spacing w:val="-2"/>
          <w:sz w:val="18"/>
          <w:szCs w:val="18"/>
          <w:lang w:val="en-US" w:eastAsia="ru-RU"/>
        </w:rPr>
        <w:t>3.3% of the patients we</w:t>
      </w:r>
      <w:r w:rsidRPr="00252128">
        <w:rPr>
          <w:rFonts w:ascii="PT Serif" w:eastAsia="Times New Roman" w:hAnsi="PT Serif" w:cs="Times New Roman"/>
          <w:spacing w:val="-2"/>
          <w:sz w:val="18"/>
          <w:szCs w:val="18"/>
          <w:lang w:val="en-US" w:eastAsia="ru-RU"/>
        </w:rPr>
        <w:t xml:space="preserve"> diagnosed with local</w:t>
      </w:r>
      <w:r w:rsidR="00F50F95" w:rsidRPr="00252128">
        <w:rPr>
          <w:rFonts w:ascii="PT Serif" w:eastAsia="Times New Roman" w:hAnsi="PT Serif" w:cs="Times New Roman"/>
          <w:spacing w:val="-2"/>
          <w:sz w:val="18"/>
          <w:szCs w:val="18"/>
          <w:lang w:val="en-US" w:eastAsia="ru-RU"/>
        </w:rPr>
        <w:t>ized</w:t>
      </w:r>
      <w:r w:rsidRPr="00252128">
        <w:rPr>
          <w:rFonts w:ascii="PT Serif" w:eastAsia="Times New Roman" w:hAnsi="PT Serif" w:cs="Times New Roman"/>
          <w:spacing w:val="-2"/>
          <w:sz w:val="18"/>
          <w:szCs w:val="18"/>
          <w:lang w:val="en-US" w:eastAsia="ru-RU"/>
        </w:rPr>
        <w:t xml:space="preserve"> </w:t>
      </w:r>
      <w:r w:rsidR="00F50F95" w:rsidRPr="00252128">
        <w:rPr>
          <w:rFonts w:ascii="PT Serif" w:eastAsia="Times New Roman" w:hAnsi="PT Serif" w:cs="Times New Roman"/>
          <w:spacing w:val="-2"/>
          <w:sz w:val="18"/>
          <w:szCs w:val="18"/>
          <w:lang w:val="en-US" w:eastAsia="ru-RU"/>
        </w:rPr>
        <w:t>uncircumscribed</w:t>
      </w:r>
      <w:r w:rsidRPr="00252128">
        <w:rPr>
          <w:rFonts w:ascii="PT Serif" w:eastAsia="Times New Roman" w:hAnsi="PT Serif" w:cs="Times New Roman"/>
          <w:spacing w:val="-2"/>
          <w:sz w:val="18"/>
          <w:szCs w:val="18"/>
          <w:lang w:val="en-US" w:eastAsia="ru-RU"/>
        </w:rPr>
        <w:t xml:space="preserve"> peritonitis</w:t>
      </w:r>
      <w:r w:rsidR="00F50F95" w:rsidRPr="00252128">
        <w:rPr>
          <w:rFonts w:ascii="PT Serif" w:eastAsia="Times New Roman" w:hAnsi="PT Serif" w:cs="Times New Roman"/>
          <w:spacing w:val="-2"/>
          <w:sz w:val="18"/>
          <w:szCs w:val="18"/>
          <w:lang w:val="en-US" w:eastAsia="ru-RU"/>
        </w:rPr>
        <w:t>, and in</w:t>
      </w:r>
      <w:r w:rsidRPr="00252128">
        <w:rPr>
          <w:rFonts w:ascii="PT Serif" w:eastAsia="Times New Roman" w:hAnsi="PT Serif" w:cs="Times New Roman"/>
          <w:spacing w:val="-2"/>
          <w:sz w:val="18"/>
          <w:szCs w:val="18"/>
          <w:lang w:val="en-US" w:eastAsia="ru-RU"/>
        </w:rPr>
        <w:t xml:space="preserve"> 0.7%</w:t>
      </w:r>
      <w:r w:rsidR="00F50F95" w:rsidRPr="00252128">
        <w:rPr>
          <w:rFonts w:ascii="PT Serif" w:eastAsia="Times New Roman" w:hAnsi="PT Serif" w:cs="Times New Roman"/>
          <w:sz w:val="18"/>
          <w:szCs w:val="18"/>
          <w:lang w:val="en-US" w:eastAsia="ru-RU"/>
        </w:rPr>
        <w:t xml:space="preserve"> </w:t>
      </w:r>
      <w:r w:rsidR="001F32FF" w:rsidRPr="00252128">
        <w:rPr>
          <w:rFonts w:ascii="PT Serif" w:eastAsia="Times New Roman" w:hAnsi="PT Serif" w:cs="Times New Roman"/>
          <w:sz w:val="16"/>
          <w:szCs w:val="16"/>
          <w:lang w:val="en-US" w:eastAsia="ru-RU"/>
        </w:rPr>
        <w:t xml:space="preserve">– widespread </w:t>
      </w:r>
      <w:r w:rsidRPr="00252128">
        <w:rPr>
          <w:rFonts w:ascii="PT Serif" w:eastAsia="Times New Roman" w:hAnsi="PT Serif" w:cs="Times New Roman"/>
          <w:spacing w:val="-2"/>
          <w:sz w:val="18"/>
          <w:szCs w:val="18"/>
          <w:lang w:val="en-US" w:eastAsia="ru-RU"/>
        </w:rPr>
        <w:t>diffuse peritonitis</w:t>
      </w:r>
      <w:r w:rsidRPr="009E79D6">
        <w:rPr>
          <w:rFonts w:ascii="PT Serif" w:eastAsia="Times New Roman" w:hAnsi="PT Serif" w:cs="Times New Roman"/>
          <w:spacing w:val="-2"/>
          <w:sz w:val="18"/>
          <w:szCs w:val="18"/>
          <w:lang w:val="en-US" w:eastAsia="ru-RU"/>
        </w:rPr>
        <w:t>.</w:t>
      </w:r>
      <w:r w:rsidRPr="009E79D6">
        <w:rPr>
          <w:rFonts w:ascii="Times New Roman" w:eastAsia="Times New Roman" w:hAnsi="Times New Roman" w:cs="Times New Roman"/>
          <w:sz w:val="24"/>
          <w:szCs w:val="24"/>
          <w:lang w:val="en-US" w:eastAsia="ru-RU"/>
        </w:rPr>
        <w:t xml:space="preserve"> </w:t>
      </w:r>
    </w:p>
    <w:p w:rsidR="009E79D6" w:rsidRDefault="00A5508A" w:rsidP="009E79D6">
      <w:pPr>
        <w:spacing w:after="0" w:line="220" w:lineRule="atLeast"/>
        <w:ind w:firstLine="283"/>
        <w:jc w:val="both"/>
        <w:rPr>
          <w:rFonts w:ascii="PT Serif" w:eastAsia="Times New Roman" w:hAnsi="PT Serif" w:cs="Times New Roman"/>
          <w:spacing w:val="-2"/>
          <w:sz w:val="18"/>
          <w:szCs w:val="18"/>
          <w:lang w:val="en-US" w:eastAsia="ru-RU"/>
        </w:rPr>
      </w:pPr>
      <w:r>
        <w:rPr>
          <w:rFonts w:ascii="PT Serif" w:hAnsi="PT Serif" w:cs="PT Serif"/>
          <w:noProof/>
          <w:color w:val="000000"/>
          <w:spacing w:val="-2"/>
          <w:sz w:val="18"/>
          <w:szCs w:val="18"/>
          <w:lang w:eastAsia="ru-RU"/>
        </w:rPr>
        <w:drawing>
          <wp:inline distT="0" distB="0" distL="0" distR="0">
            <wp:extent cx="1343025" cy="1095375"/>
            <wp:effectExtent l="0" t="0" r="9525" b="9525"/>
            <wp:docPr id="1" name="Рисунок 1" descr="186_0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6_01_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3025" cy="1095375"/>
                    </a:xfrm>
                    <a:prstGeom prst="rect">
                      <a:avLst/>
                    </a:prstGeom>
                    <a:noFill/>
                    <a:ln>
                      <a:noFill/>
                    </a:ln>
                  </pic:spPr>
                </pic:pic>
              </a:graphicData>
            </a:graphic>
          </wp:inline>
        </w:drawing>
      </w:r>
      <w:r>
        <w:rPr>
          <w:rFonts w:ascii="PT Serif" w:hAnsi="PT Serif" w:cs="PT Serif"/>
          <w:noProof/>
          <w:color w:val="000000"/>
          <w:spacing w:val="-2"/>
          <w:sz w:val="18"/>
          <w:szCs w:val="18"/>
          <w:lang w:eastAsia="ru-RU"/>
        </w:rPr>
        <w:drawing>
          <wp:inline distT="0" distB="0" distL="0" distR="0">
            <wp:extent cx="1609725" cy="1095375"/>
            <wp:effectExtent l="0" t="0" r="9525" b="9525"/>
            <wp:docPr id="2" name="Рисунок 2" descr="186_0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86_01_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095375"/>
                    </a:xfrm>
                    <a:prstGeom prst="rect">
                      <a:avLst/>
                    </a:prstGeom>
                    <a:noFill/>
                    <a:ln>
                      <a:noFill/>
                    </a:ln>
                  </pic:spPr>
                </pic:pic>
              </a:graphicData>
            </a:graphic>
          </wp:inline>
        </w:drawing>
      </w:r>
      <w:r w:rsidR="009E79D6" w:rsidRPr="009E79D6">
        <w:rPr>
          <w:rFonts w:ascii="PT Serif" w:eastAsia="Times New Roman" w:hAnsi="PT Serif" w:cs="Times New Roman"/>
          <w:spacing w:val="-2"/>
          <w:sz w:val="18"/>
          <w:szCs w:val="18"/>
          <w:lang w:val="en-US" w:eastAsia="ru-RU"/>
        </w:rPr>
        <w:t xml:space="preserve">              </w:t>
      </w:r>
    </w:p>
    <w:p w:rsidR="00A5508A" w:rsidRDefault="00A5508A" w:rsidP="009E79D6">
      <w:pPr>
        <w:spacing w:after="0" w:line="220" w:lineRule="atLeast"/>
        <w:ind w:firstLine="283"/>
        <w:jc w:val="both"/>
        <w:rPr>
          <w:rFonts w:ascii="PT Serif" w:eastAsia="Times New Roman" w:hAnsi="PT Serif" w:cs="Times New Roman"/>
          <w:spacing w:val="-2"/>
          <w:sz w:val="18"/>
          <w:szCs w:val="18"/>
          <w:lang w:val="en-US" w:eastAsia="ru-RU"/>
        </w:rPr>
      </w:pPr>
    </w:p>
    <w:p w:rsidR="00A5508A" w:rsidRPr="009E79D6" w:rsidRDefault="00A5508A" w:rsidP="009E79D6">
      <w:pPr>
        <w:spacing w:after="0" w:line="220" w:lineRule="atLeast"/>
        <w:ind w:firstLine="283"/>
        <w:jc w:val="both"/>
        <w:rPr>
          <w:rFonts w:ascii="Times New Roman" w:eastAsia="Times New Roman" w:hAnsi="Times New Roman" w:cs="Times New Roman"/>
          <w:sz w:val="24"/>
          <w:szCs w:val="24"/>
          <w:lang w:val="en-US" w:eastAsia="ru-RU"/>
        </w:rPr>
      </w:pP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6"/>
          <w:szCs w:val="16"/>
          <w:lang w:eastAsia="ru-RU"/>
        </w:rPr>
        <w:t>Рис</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Fig.</w:t>
      </w:r>
      <w:r w:rsidRPr="009E79D6">
        <w:rPr>
          <w:rFonts w:ascii="PT Serif" w:eastAsia="Times New Roman" w:hAnsi="PT Serif" w:cs="Times New Roman"/>
          <w:vanish/>
          <w:sz w:val="16"/>
          <w:szCs w:val="16"/>
          <w:lang w:val="en-US" w:eastAsia="ru-RU"/>
        </w:rPr>
        <w:t xml:space="preserve">1. </w:t>
      </w:r>
      <w:r w:rsidRPr="009E79D6">
        <w:rPr>
          <w:rFonts w:ascii="PT Serif" w:eastAsia="Times New Roman" w:hAnsi="PT Serif" w:cs="Times New Roman"/>
          <w:vanish/>
          <w:sz w:val="16"/>
          <w:szCs w:val="16"/>
          <w:lang w:eastAsia="ru-RU"/>
        </w:rPr>
        <w:t>Эндоскопическая</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картина</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распространенного</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перитонита</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 xml:space="preserve">1. Endoscopic </w:t>
      </w:r>
      <w:r w:rsidR="00C673C7">
        <w:rPr>
          <w:rFonts w:ascii="PT Serif" w:eastAsia="Times New Roman" w:hAnsi="PT Serif" w:cs="Times New Roman"/>
          <w:sz w:val="16"/>
          <w:szCs w:val="16"/>
          <w:lang w:val="en-US" w:eastAsia="ru-RU"/>
        </w:rPr>
        <w:t>view of generalized</w:t>
      </w:r>
      <w:r w:rsidRPr="009E79D6">
        <w:rPr>
          <w:rFonts w:ascii="PT Serif" w:eastAsia="Times New Roman" w:hAnsi="PT Serif" w:cs="Times New Roman"/>
          <w:sz w:val="16"/>
          <w:szCs w:val="16"/>
          <w:lang w:val="en-US" w:eastAsia="ru-RU"/>
        </w:rPr>
        <w:t xml:space="preserve"> peritonitis</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pacing w:val="-2"/>
          <w:sz w:val="18"/>
          <w:szCs w:val="18"/>
          <w:lang w:val="en-US" w:eastAsia="ru-RU"/>
        </w:rPr>
        <w:t>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После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определения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показаний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лапароскопической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аппендэктомии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использовали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следующую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схему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расстановки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троакаров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параумбиликальный</w:t>
      </w:r>
      <w:r w:rsidRPr="009E79D6">
        <w:rPr>
          <w:rFonts w:ascii="PT Serif" w:eastAsia="Times New Roman" w:hAnsi="PT Serif" w:cs="Times New Roman"/>
          <w:vanish/>
          <w:sz w:val="18"/>
          <w:szCs w:val="18"/>
          <w:lang w:val="en-US" w:eastAsia="ru-RU"/>
        </w:rPr>
        <w:t xml:space="preserve"> 11 </w:t>
      </w:r>
      <w:r w:rsidRPr="009E79D6">
        <w:rPr>
          <w:rFonts w:ascii="PT Serif" w:eastAsia="Times New Roman" w:hAnsi="PT Serif" w:cs="Times New Roman"/>
          <w:vanish/>
          <w:sz w:val="18"/>
          <w:szCs w:val="18"/>
          <w:lang w:eastAsia="ru-RU"/>
        </w:rPr>
        <w:t>мм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троакар</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троакар</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для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рабочего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инструмента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левой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боковой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области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устанавливали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традиционно</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After determining indications for laparoscopic appendectomy </w:t>
      </w:r>
      <w:r w:rsidR="00347498">
        <w:rPr>
          <w:rFonts w:ascii="PT Serif" w:eastAsia="Times New Roman" w:hAnsi="PT Serif" w:cs="Times New Roman"/>
          <w:sz w:val="18"/>
          <w:szCs w:val="18"/>
          <w:lang w:val="en-US" w:eastAsia="ru-RU"/>
        </w:rPr>
        <w:t>we used</w:t>
      </w:r>
      <w:r w:rsidRPr="009E79D6">
        <w:rPr>
          <w:rFonts w:ascii="PT Serif" w:eastAsia="Times New Roman" w:hAnsi="PT Serif" w:cs="Times New Roman"/>
          <w:sz w:val="18"/>
          <w:szCs w:val="18"/>
          <w:lang w:val="en-US" w:eastAsia="ru-RU"/>
        </w:rPr>
        <w:t xml:space="preserve"> the following scheme of </w:t>
      </w:r>
      <w:proofErr w:type="spellStart"/>
      <w:r w:rsidRPr="009E79D6">
        <w:rPr>
          <w:rFonts w:ascii="PT Serif" w:eastAsia="Times New Roman" w:hAnsi="PT Serif" w:cs="Times New Roman"/>
          <w:sz w:val="18"/>
          <w:szCs w:val="18"/>
          <w:lang w:val="en-US" w:eastAsia="ru-RU"/>
        </w:rPr>
        <w:t>trocars</w:t>
      </w:r>
      <w:proofErr w:type="spellEnd"/>
      <w:r w:rsidR="00347498">
        <w:rPr>
          <w:rFonts w:ascii="PT Serif" w:eastAsia="Times New Roman" w:hAnsi="PT Serif" w:cs="Times New Roman"/>
          <w:sz w:val="18"/>
          <w:szCs w:val="18"/>
          <w:lang w:val="en-US" w:eastAsia="ru-RU"/>
        </w:rPr>
        <w:t xml:space="preserve"> placement</w:t>
      </w:r>
      <w:r w:rsidRPr="009E79D6">
        <w:rPr>
          <w:rFonts w:ascii="PT Serif" w:eastAsia="Times New Roman" w:hAnsi="PT Serif" w:cs="Times New Roman"/>
          <w:sz w:val="18"/>
          <w:szCs w:val="18"/>
          <w:lang w:val="en-US" w:eastAsia="ru-RU"/>
        </w:rPr>
        <w:t xml:space="preserve">: </w:t>
      </w:r>
      <w:proofErr w:type="spellStart"/>
      <w:proofErr w:type="gramStart"/>
      <w:r w:rsidRPr="009E79D6">
        <w:rPr>
          <w:rFonts w:ascii="PT Serif" w:eastAsia="Times New Roman" w:hAnsi="PT Serif" w:cs="Times New Roman"/>
          <w:sz w:val="18"/>
          <w:szCs w:val="18"/>
          <w:lang w:val="en-US" w:eastAsia="ru-RU"/>
        </w:rPr>
        <w:t>periomphalic</w:t>
      </w:r>
      <w:proofErr w:type="spellEnd"/>
      <w:r w:rsidRPr="009E79D6">
        <w:rPr>
          <w:rFonts w:ascii="PT Serif" w:eastAsia="Times New Roman" w:hAnsi="PT Serif" w:cs="Times New Roman"/>
          <w:sz w:val="18"/>
          <w:szCs w:val="18"/>
          <w:lang w:val="en-US" w:eastAsia="ru-RU"/>
        </w:rPr>
        <w:t xml:space="preserve"> 11 mm </w:t>
      </w:r>
      <w:proofErr w:type="spellStart"/>
      <w:r w:rsidRPr="009E79D6">
        <w:rPr>
          <w:rFonts w:ascii="PT Serif" w:eastAsia="Times New Roman" w:hAnsi="PT Serif" w:cs="Times New Roman"/>
          <w:sz w:val="18"/>
          <w:szCs w:val="18"/>
          <w:lang w:val="en-US" w:eastAsia="ru-RU"/>
        </w:rPr>
        <w:t>trocar</w:t>
      </w:r>
      <w:proofErr w:type="spellEnd"/>
      <w:proofErr w:type="gramEnd"/>
      <w:r w:rsidRPr="009E79D6">
        <w:rPr>
          <w:rFonts w:ascii="PT Serif" w:eastAsia="Times New Roman" w:hAnsi="PT Serif" w:cs="Times New Roman"/>
          <w:sz w:val="18"/>
          <w:szCs w:val="18"/>
          <w:lang w:val="en-US" w:eastAsia="ru-RU"/>
        </w:rPr>
        <w:t xml:space="preserve"> and </w:t>
      </w:r>
      <w:r w:rsidR="00347498">
        <w:rPr>
          <w:rFonts w:ascii="PT Serif" w:eastAsia="Times New Roman" w:hAnsi="PT Serif" w:cs="Times New Roman"/>
          <w:sz w:val="18"/>
          <w:szCs w:val="18"/>
          <w:lang w:val="en-US" w:eastAsia="ru-RU"/>
        </w:rPr>
        <w:t xml:space="preserve">the </w:t>
      </w:r>
      <w:r w:rsidRPr="009E79D6">
        <w:rPr>
          <w:rFonts w:ascii="PT Serif" w:eastAsia="Times New Roman" w:hAnsi="PT Serif" w:cs="Times New Roman"/>
          <w:sz w:val="18"/>
          <w:szCs w:val="18"/>
          <w:lang w:val="en-US" w:eastAsia="ru-RU"/>
        </w:rPr>
        <w:t xml:space="preserve">trocar </w:t>
      </w:r>
      <w:r w:rsidR="00347498">
        <w:rPr>
          <w:rFonts w:ascii="PT Serif" w:eastAsia="Times New Roman" w:hAnsi="PT Serif" w:cs="Times New Roman"/>
          <w:sz w:val="18"/>
          <w:szCs w:val="18"/>
          <w:lang w:val="en-US" w:eastAsia="ru-RU"/>
        </w:rPr>
        <w:t>for surgery tools</w:t>
      </w:r>
      <w:r w:rsidRPr="009E79D6">
        <w:rPr>
          <w:rFonts w:ascii="PT Serif" w:eastAsia="Times New Roman" w:hAnsi="PT Serif" w:cs="Times New Roman"/>
          <w:sz w:val="18"/>
          <w:szCs w:val="18"/>
          <w:lang w:val="en-US" w:eastAsia="ru-RU"/>
        </w:rPr>
        <w:t xml:space="preserve"> on the left side of the </w:t>
      </w:r>
      <w:r w:rsidR="00347498">
        <w:rPr>
          <w:rFonts w:ascii="PT Serif" w:eastAsia="Times New Roman" w:hAnsi="PT Serif" w:cs="Times New Roman"/>
          <w:sz w:val="18"/>
          <w:szCs w:val="18"/>
          <w:lang w:val="en-US" w:eastAsia="ru-RU"/>
        </w:rPr>
        <w:t xml:space="preserve">lateral </w:t>
      </w:r>
      <w:r w:rsidRPr="009E79D6">
        <w:rPr>
          <w:rFonts w:ascii="PT Serif" w:eastAsia="Times New Roman" w:hAnsi="PT Serif" w:cs="Times New Roman"/>
          <w:sz w:val="18"/>
          <w:szCs w:val="18"/>
          <w:lang w:val="en-US" w:eastAsia="ru-RU"/>
        </w:rPr>
        <w:t xml:space="preserve">field </w:t>
      </w:r>
      <w:r w:rsidR="00347498">
        <w:rPr>
          <w:rFonts w:ascii="PT Serif" w:eastAsia="Times New Roman" w:hAnsi="PT Serif" w:cs="Times New Roman"/>
          <w:sz w:val="18"/>
          <w:szCs w:val="18"/>
          <w:lang w:val="en-US" w:eastAsia="ru-RU"/>
        </w:rPr>
        <w:t>were normally</w:t>
      </w:r>
      <w:r w:rsidRPr="009E79D6">
        <w:rPr>
          <w:rFonts w:ascii="PT Serif" w:eastAsia="Times New Roman" w:hAnsi="PT Serif" w:cs="Times New Roman"/>
          <w:sz w:val="18"/>
          <w:szCs w:val="18"/>
          <w:lang w:val="en-US" w:eastAsia="ru-RU"/>
        </w:rPr>
        <w:t xml:space="preserve"> installed.</w:t>
      </w:r>
      <w:r w:rsidRPr="009E79D6">
        <w:rPr>
          <w:rFonts w:ascii="PT Serif" w:eastAsia="Times New Roman" w:hAnsi="PT Serif" w:cs="Times New Roman"/>
          <w:vanish/>
          <w:sz w:val="18"/>
          <w:szCs w:val="18"/>
          <w:lang w:eastAsia="ru-RU"/>
        </w:rPr>
        <w:t>Точки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установки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третьего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необходимости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четвертого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троакара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для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выполнения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тракции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червеобразного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отростка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выбирали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индивидуально</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The third</w:t>
      </w:r>
      <w:r w:rsidR="001C7A34">
        <w:rPr>
          <w:rFonts w:ascii="PT Serif" w:eastAsia="Times New Roman" w:hAnsi="PT Serif" w:cs="Times New Roman"/>
          <w:sz w:val="18"/>
          <w:szCs w:val="18"/>
          <w:lang w:val="en-US" w:eastAsia="ru-RU"/>
        </w:rPr>
        <w:t xml:space="preserve"> point of</w:t>
      </w:r>
      <w:r w:rsidR="006C5CE7">
        <w:rPr>
          <w:rFonts w:ascii="PT Serif" w:eastAsia="Times New Roman" w:hAnsi="PT Serif" w:cs="Times New Roman"/>
          <w:sz w:val="18"/>
          <w:szCs w:val="18"/>
          <w:lang w:val="en-US" w:eastAsia="ru-RU"/>
        </w:rPr>
        <w:t xml:space="preserve"> installation a</w:t>
      </w:r>
      <w:r w:rsidRPr="009E79D6">
        <w:rPr>
          <w:rFonts w:ascii="PT Serif" w:eastAsia="Times New Roman" w:hAnsi="PT Serif" w:cs="Times New Roman"/>
          <w:sz w:val="18"/>
          <w:szCs w:val="18"/>
          <w:lang w:val="en-US" w:eastAsia="ru-RU"/>
        </w:rPr>
        <w:t>nd the</w:t>
      </w:r>
      <w:r w:rsidR="006C5CE7">
        <w:rPr>
          <w:rFonts w:ascii="PT Serif" w:eastAsia="Times New Roman" w:hAnsi="PT Serif" w:cs="Times New Roman"/>
          <w:sz w:val="18"/>
          <w:szCs w:val="18"/>
          <w:lang w:val="en-US" w:eastAsia="ru-RU"/>
        </w:rPr>
        <w:t xml:space="preserve"> fourth trocar</w:t>
      </w:r>
      <w:r w:rsidRPr="009E79D6">
        <w:rPr>
          <w:rFonts w:ascii="PT Serif" w:eastAsia="Times New Roman" w:hAnsi="PT Serif" w:cs="Times New Roman"/>
          <w:sz w:val="18"/>
          <w:szCs w:val="18"/>
          <w:lang w:val="en-US" w:eastAsia="ru-RU"/>
        </w:rPr>
        <w:t xml:space="preserve"> to perform </w:t>
      </w:r>
      <w:r w:rsidR="006C5CE7">
        <w:rPr>
          <w:rFonts w:ascii="PT Serif" w:eastAsia="Times New Roman" w:hAnsi="PT Serif" w:cs="Times New Roman"/>
          <w:sz w:val="18"/>
          <w:szCs w:val="18"/>
          <w:lang w:val="en-US" w:eastAsia="ru-RU"/>
        </w:rPr>
        <w:t xml:space="preserve">the </w:t>
      </w:r>
      <w:r w:rsidRPr="009E79D6">
        <w:rPr>
          <w:rFonts w:ascii="PT Serif" w:eastAsia="Times New Roman" w:hAnsi="PT Serif" w:cs="Times New Roman"/>
          <w:sz w:val="18"/>
          <w:szCs w:val="18"/>
          <w:lang w:val="en-US" w:eastAsia="ru-RU"/>
        </w:rPr>
        <w:t xml:space="preserve">traction </w:t>
      </w:r>
      <w:r w:rsidR="006C5CE7">
        <w:rPr>
          <w:rFonts w:ascii="PT Serif" w:eastAsia="Times New Roman" w:hAnsi="PT Serif" w:cs="Times New Roman"/>
          <w:sz w:val="18"/>
          <w:szCs w:val="18"/>
          <w:lang w:val="en-US" w:eastAsia="ru-RU"/>
        </w:rPr>
        <w:t xml:space="preserve">of </w:t>
      </w:r>
      <w:r w:rsidRPr="009E79D6">
        <w:rPr>
          <w:rFonts w:ascii="PT Serif" w:eastAsia="Times New Roman" w:hAnsi="PT Serif" w:cs="Times New Roman"/>
          <w:sz w:val="18"/>
          <w:szCs w:val="18"/>
          <w:lang w:val="en-US" w:eastAsia="ru-RU"/>
        </w:rPr>
        <w:t>appendix</w:t>
      </w:r>
      <w:r w:rsidR="006C5CE7">
        <w:rPr>
          <w:rFonts w:ascii="PT Serif" w:eastAsia="Times New Roman" w:hAnsi="PT Serif" w:cs="Times New Roman"/>
          <w:sz w:val="18"/>
          <w:szCs w:val="18"/>
          <w:lang w:val="en-US" w:eastAsia="ru-RU"/>
        </w:rPr>
        <w:t xml:space="preserve"> (if necessary)</w:t>
      </w:r>
      <w:r w:rsidRPr="009E79D6">
        <w:rPr>
          <w:rFonts w:ascii="PT Serif" w:eastAsia="Times New Roman" w:hAnsi="PT Serif" w:cs="Times New Roman"/>
          <w:sz w:val="18"/>
          <w:szCs w:val="18"/>
          <w:lang w:val="en-US" w:eastAsia="ru-RU"/>
        </w:rPr>
        <w:t xml:space="preserve"> </w:t>
      </w:r>
      <w:r w:rsidR="006C5CE7">
        <w:rPr>
          <w:rFonts w:ascii="PT Serif" w:eastAsia="Times New Roman" w:hAnsi="PT Serif" w:cs="Times New Roman"/>
          <w:sz w:val="18"/>
          <w:szCs w:val="18"/>
          <w:lang w:val="en-US" w:eastAsia="ru-RU"/>
        </w:rPr>
        <w:t xml:space="preserve">were </w:t>
      </w:r>
      <w:r w:rsidRPr="009E79D6">
        <w:rPr>
          <w:rFonts w:ascii="PT Serif" w:eastAsia="Times New Roman" w:hAnsi="PT Serif" w:cs="Times New Roman"/>
          <w:sz w:val="18"/>
          <w:szCs w:val="18"/>
          <w:lang w:val="en-US" w:eastAsia="ru-RU"/>
        </w:rPr>
        <w:t>chosen individually.</w:t>
      </w:r>
      <w:r w:rsidRPr="009E79D6">
        <w:rPr>
          <w:rFonts w:ascii="PT Serif" w:eastAsia="Times New Roman" w:hAnsi="PT Serif" w:cs="Times New Roman"/>
          <w:vanish/>
          <w:sz w:val="18"/>
          <w:szCs w:val="18"/>
          <w:lang w:eastAsia="ru-RU"/>
        </w:rPr>
        <w:t>Для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обработки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брыжейки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червеобразного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отростка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использовали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биполярную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электрокоагуляцию</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6C5CE7">
        <w:rPr>
          <w:rFonts w:ascii="PT Serif" w:eastAsia="Times New Roman" w:hAnsi="PT Serif" w:cs="Times New Roman"/>
          <w:sz w:val="18"/>
          <w:szCs w:val="18"/>
          <w:lang w:val="en-US" w:eastAsia="ru-RU"/>
        </w:rPr>
        <w:t>The b</w:t>
      </w:r>
      <w:r w:rsidR="006C5CE7" w:rsidRPr="009E79D6">
        <w:rPr>
          <w:rFonts w:ascii="PT Serif" w:eastAsia="Times New Roman" w:hAnsi="PT Serif" w:cs="Times New Roman"/>
          <w:sz w:val="18"/>
          <w:szCs w:val="18"/>
          <w:lang w:val="en-US" w:eastAsia="ru-RU"/>
        </w:rPr>
        <w:t xml:space="preserve">ipolar electrocoagulation </w:t>
      </w:r>
      <w:r w:rsidR="006C5CE7">
        <w:rPr>
          <w:rFonts w:ascii="PT Serif" w:eastAsia="Times New Roman" w:hAnsi="PT Serif" w:cs="Times New Roman"/>
          <w:sz w:val="18"/>
          <w:szCs w:val="18"/>
          <w:lang w:val="en-US" w:eastAsia="ru-RU"/>
        </w:rPr>
        <w:t>was performed t</w:t>
      </w:r>
      <w:r w:rsidRPr="009E79D6">
        <w:rPr>
          <w:rFonts w:ascii="PT Serif" w:eastAsia="Times New Roman" w:hAnsi="PT Serif" w:cs="Times New Roman"/>
          <w:sz w:val="18"/>
          <w:szCs w:val="18"/>
          <w:lang w:val="en-US" w:eastAsia="ru-RU"/>
        </w:rPr>
        <w:t>o handle the mesentery of the appendix.</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обработке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культи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отростка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96,7% </w:t>
      </w:r>
      <w:r w:rsidRPr="009E79D6">
        <w:rPr>
          <w:rFonts w:ascii="PT Serif" w:eastAsia="Times New Roman" w:hAnsi="PT Serif" w:cs="Times New Roman"/>
          <w:vanish/>
          <w:sz w:val="18"/>
          <w:szCs w:val="18"/>
          <w:lang w:eastAsia="ru-RU"/>
        </w:rPr>
        <w:t>наблюдений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применяли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лигатурный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способ</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обработки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использованием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петель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Редера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рис</w:t>
      </w:r>
      <w:r w:rsidRPr="009E79D6">
        <w:rPr>
          <w:rFonts w:ascii="PT Serif" w:eastAsia="Times New Roman" w:hAnsi="PT Serif" w:cs="Times New Roman"/>
          <w:vanish/>
          <w:sz w:val="18"/>
          <w:szCs w:val="18"/>
          <w:lang w:val="en-US" w:eastAsia="ru-RU"/>
        </w:rPr>
        <w:t>. 2).</w:t>
      </w:r>
      <w:r w:rsidRPr="009E79D6">
        <w:rPr>
          <w:rFonts w:ascii="PT Serif" w:eastAsia="Times New Roman" w:hAnsi="PT Serif" w:cs="Times New Roman"/>
          <w:sz w:val="18"/>
          <w:szCs w:val="18"/>
          <w:lang w:val="en-US" w:eastAsia="ru-RU"/>
        </w:rPr>
        <w:t xml:space="preserve">When </w:t>
      </w:r>
      <w:r w:rsidR="006C5CE7">
        <w:rPr>
          <w:rFonts w:ascii="PT Serif" w:eastAsia="Times New Roman" w:hAnsi="PT Serif" w:cs="Times New Roman"/>
          <w:sz w:val="18"/>
          <w:szCs w:val="18"/>
          <w:lang w:val="en-US" w:eastAsia="ru-RU"/>
        </w:rPr>
        <w:t>working with the</w:t>
      </w:r>
      <w:r w:rsidR="006C5CE7" w:rsidRPr="006C5CE7">
        <w:rPr>
          <w:rFonts w:ascii="PT Serif" w:eastAsia="Times New Roman" w:hAnsi="PT Serif" w:cs="Times New Roman"/>
          <w:sz w:val="18"/>
          <w:szCs w:val="18"/>
          <w:lang w:val="en-US" w:eastAsia="ru-RU"/>
        </w:rPr>
        <w:t xml:space="preserve"> </w:t>
      </w:r>
      <w:proofErr w:type="spellStart"/>
      <w:r w:rsidR="006C5CE7" w:rsidRPr="00252128">
        <w:rPr>
          <w:lang w:val="en-US"/>
        </w:rPr>
        <w:t>appendiceal</w:t>
      </w:r>
      <w:proofErr w:type="spellEnd"/>
      <w:r w:rsidR="006C5CE7" w:rsidRPr="00252128">
        <w:rPr>
          <w:lang w:val="en-US"/>
        </w:rPr>
        <w:t xml:space="preserve"> stump</w:t>
      </w:r>
      <w:r w:rsidR="006C5CE7">
        <w:rPr>
          <w:rFonts w:ascii="PT Serif" w:eastAsia="Times New Roman" w:hAnsi="PT Serif" w:cs="Times New Roman"/>
          <w:sz w:val="18"/>
          <w:szCs w:val="18"/>
          <w:lang w:val="en-US" w:eastAsia="ru-RU"/>
        </w:rPr>
        <w:t xml:space="preserve"> in 96.7% cases we</w:t>
      </w:r>
      <w:r w:rsidR="006C5CE7" w:rsidRPr="006C5CE7">
        <w:rPr>
          <w:rFonts w:ascii="PT Serif" w:eastAsia="Times New Roman" w:hAnsi="PT Serif" w:cs="Times New Roman"/>
          <w:sz w:val="18"/>
          <w:szCs w:val="18"/>
          <w:lang w:val="en-US" w:eastAsia="ru-RU"/>
        </w:rPr>
        <w:t xml:space="preserve"> </w:t>
      </w:r>
      <w:r w:rsidRPr="009E79D6">
        <w:rPr>
          <w:rFonts w:ascii="PT Serif" w:eastAsia="Times New Roman" w:hAnsi="PT Serif" w:cs="Times New Roman"/>
          <w:sz w:val="18"/>
          <w:szCs w:val="18"/>
          <w:lang w:val="en-US" w:eastAsia="ru-RU"/>
        </w:rPr>
        <w:t>used ligature method using Roeder loops (Fig. 2).</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Показаниями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погружной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методике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обработки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культи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червеобразного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отростка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считали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выраженные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воспалительные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изменения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купола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слепой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кишки</w:t>
      </w:r>
      <w:r w:rsidRPr="009E79D6">
        <w:rPr>
          <w:rFonts w:ascii="PT Serif" w:eastAsia="Times New Roman" w:hAnsi="PT Serif" w:cs="Times New Roman"/>
          <w:vanish/>
          <w:sz w:val="18"/>
          <w:szCs w:val="18"/>
          <w:lang w:val="en-US" w:eastAsia="ru-RU"/>
        </w:rPr>
        <w:t xml:space="preserve"> (5,6%), </w:t>
      </w:r>
      <w:r w:rsidRPr="009E79D6">
        <w:rPr>
          <w:rFonts w:ascii="PT Serif" w:eastAsia="Times New Roman" w:hAnsi="PT Serif" w:cs="Times New Roman"/>
          <w:vanish/>
          <w:sz w:val="18"/>
          <w:szCs w:val="18"/>
          <w:lang w:eastAsia="ru-RU"/>
        </w:rPr>
        <w:t>когда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происходили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прорезывание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первой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лигатуры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ампутация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отростка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затягивании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узла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рис</w:t>
      </w:r>
      <w:r w:rsidRPr="009E79D6">
        <w:rPr>
          <w:rFonts w:ascii="PT Serif" w:eastAsia="Times New Roman" w:hAnsi="PT Serif" w:cs="Times New Roman"/>
          <w:vanish/>
          <w:sz w:val="18"/>
          <w:szCs w:val="18"/>
          <w:lang w:val="en-US" w:eastAsia="ru-RU"/>
        </w:rPr>
        <w:t>. 3).</w:t>
      </w:r>
      <w:r w:rsidRPr="009E79D6">
        <w:rPr>
          <w:rFonts w:ascii="PT Serif" w:eastAsia="Times New Roman" w:hAnsi="PT Serif" w:cs="Times New Roman"/>
          <w:sz w:val="18"/>
          <w:szCs w:val="18"/>
          <w:lang w:val="en-US" w:eastAsia="ru-RU"/>
        </w:rPr>
        <w:t xml:space="preserve">Indications for immersion method </w:t>
      </w:r>
      <w:r w:rsidR="006C5CE7">
        <w:rPr>
          <w:rFonts w:ascii="PT Serif" w:eastAsia="Times New Roman" w:hAnsi="PT Serif" w:cs="Times New Roman"/>
          <w:sz w:val="18"/>
          <w:szCs w:val="18"/>
          <w:lang w:val="en-US" w:eastAsia="ru-RU"/>
        </w:rPr>
        <w:t xml:space="preserve">for the </w:t>
      </w:r>
      <w:r w:rsidRPr="009E79D6">
        <w:rPr>
          <w:rFonts w:ascii="PT Serif" w:eastAsia="Times New Roman" w:hAnsi="PT Serif" w:cs="Times New Roman"/>
          <w:sz w:val="18"/>
          <w:szCs w:val="18"/>
          <w:lang w:val="en-US" w:eastAsia="ru-RU"/>
        </w:rPr>
        <w:t xml:space="preserve">stump </w:t>
      </w:r>
      <w:r w:rsidR="00252128">
        <w:rPr>
          <w:rFonts w:ascii="PT Serif" w:eastAsia="Times New Roman" w:hAnsi="PT Serif" w:cs="Times New Roman"/>
          <w:sz w:val="18"/>
          <w:szCs w:val="18"/>
          <w:lang w:val="en-US" w:eastAsia="ru-RU"/>
        </w:rPr>
        <w:t>handling</w:t>
      </w:r>
      <w:r w:rsidR="006C5CE7">
        <w:rPr>
          <w:rFonts w:ascii="PT Serif" w:eastAsia="Times New Roman" w:hAnsi="PT Serif" w:cs="Times New Roman"/>
          <w:sz w:val="18"/>
          <w:szCs w:val="18"/>
          <w:lang w:val="en-US" w:eastAsia="ru-RU"/>
        </w:rPr>
        <w:t xml:space="preserve"> were</w:t>
      </w:r>
      <w:r w:rsidRPr="009E79D6">
        <w:rPr>
          <w:rFonts w:ascii="PT Serif" w:eastAsia="Times New Roman" w:hAnsi="PT Serif" w:cs="Times New Roman"/>
          <w:sz w:val="18"/>
          <w:szCs w:val="18"/>
          <w:lang w:val="en-US" w:eastAsia="ru-RU"/>
        </w:rPr>
        <w:t xml:space="preserve"> </w:t>
      </w:r>
      <w:r w:rsidR="006C5CE7">
        <w:rPr>
          <w:rFonts w:ascii="PT Serif" w:eastAsia="Times New Roman" w:hAnsi="PT Serif" w:cs="Times New Roman"/>
          <w:sz w:val="18"/>
          <w:szCs w:val="18"/>
          <w:lang w:val="en-US" w:eastAsia="ru-RU"/>
        </w:rPr>
        <w:t>significant</w:t>
      </w:r>
      <w:r w:rsidRPr="009E79D6">
        <w:rPr>
          <w:rFonts w:ascii="PT Serif" w:eastAsia="Times New Roman" w:hAnsi="PT Serif" w:cs="Times New Roman"/>
          <w:sz w:val="18"/>
          <w:szCs w:val="18"/>
          <w:lang w:val="en-US" w:eastAsia="ru-RU"/>
        </w:rPr>
        <w:t xml:space="preserve"> inflammatory changes in the </w:t>
      </w:r>
      <w:r w:rsidR="00F03EE1">
        <w:rPr>
          <w:rFonts w:ascii="PT Serif" w:eastAsia="Times New Roman" w:hAnsi="PT Serif" w:cs="Times New Roman"/>
          <w:sz w:val="18"/>
          <w:szCs w:val="18"/>
          <w:lang w:val="en-US" w:eastAsia="ru-RU"/>
        </w:rPr>
        <w:t>head</w:t>
      </w:r>
      <w:r w:rsidRPr="009E79D6">
        <w:rPr>
          <w:rFonts w:ascii="PT Serif" w:eastAsia="Times New Roman" w:hAnsi="PT Serif" w:cs="Times New Roman"/>
          <w:sz w:val="18"/>
          <w:szCs w:val="18"/>
          <w:lang w:val="en-US" w:eastAsia="ru-RU"/>
        </w:rPr>
        <w:t xml:space="preserve"> of the cecum (5.6%), when </w:t>
      </w:r>
      <w:r w:rsidR="00252128">
        <w:rPr>
          <w:rFonts w:ascii="PT Serif" w:eastAsia="Times New Roman" w:hAnsi="PT Serif" w:cs="Times New Roman"/>
          <w:sz w:val="18"/>
          <w:szCs w:val="18"/>
          <w:lang w:val="en-US" w:eastAsia="ru-RU"/>
        </w:rPr>
        <w:t>cutting</w:t>
      </w:r>
      <w:r w:rsidR="00F03EE1" w:rsidRPr="00F03EE1">
        <w:rPr>
          <w:rFonts w:ascii="PT Serif" w:eastAsia="Times New Roman" w:hAnsi="PT Serif" w:cs="Times New Roman"/>
          <w:sz w:val="18"/>
          <w:szCs w:val="18"/>
          <w:lang w:val="en-US" w:eastAsia="ru-RU"/>
        </w:rPr>
        <w:t xml:space="preserve"> </w:t>
      </w:r>
      <w:r w:rsidR="00F03EE1">
        <w:rPr>
          <w:rFonts w:ascii="PT Serif" w:eastAsia="Times New Roman" w:hAnsi="PT Serif" w:cs="Times New Roman"/>
          <w:sz w:val="18"/>
          <w:szCs w:val="18"/>
          <w:lang w:val="en-US" w:eastAsia="ru-RU"/>
        </w:rPr>
        <w:t xml:space="preserve">of the first </w:t>
      </w:r>
      <w:r w:rsidRPr="009E79D6">
        <w:rPr>
          <w:rFonts w:ascii="PT Serif" w:eastAsia="Times New Roman" w:hAnsi="PT Serif" w:cs="Times New Roman"/>
          <w:sz w:val="18"/>
          <w:szCs w:val="18"/>
          <w:lang w:val="en-US" w:eastAsia="ru-RU"/>
        </w:rPr>
        <w:t xml:space="preserve">ligature or amputation </w:t>
      </w:r>
      <w:r w:rsidR="00F03EE1">
        <w:rPr>
          <w:rFonts w:ascii="PT Serif" w:eastAsia="Times New Roman" w:hAnsi="PT Serif" w:cs="Times New Roman"/>
          <w:sz w:val="18"/>
          <w:szCs w:val="18"/>
          <w:lang w:val="en-US" w:eastAsia="ru-RU"/>
        </w:rPr>
        <w:t xml:space="preserve">of the appendix </w:t>
      </w:r>
      <w:r w:rsidR="001C7A34">
        <w:rPr>
          <w:rFonts w:ascii="PT Serif" w:eastAsia="Times New Roman" w:hAnsi="PT Serif" w:cs="Times New Roman"/>
          <w:sz w:val="18"/>
          <w:szCs w:val="18"/>
          <w:lang w:val="en-US" w:eastAsia="ru-RU"/>
        </w:rPr>
        <w:t>occurred</w:t>
      </w:r>
      <w:r w:rsidRPr="009E79D6">
        <w:rPr>
          <w:rFonts w:ascii="PT Serif" w:eastAsia="Times New Roman" w:hAnsi="PT Serif" w:cs="Times New Roman"/>
          <w:sz w:val="18"/>
          <w:szCs w:val="18"/>
          <w:lang w:val="en-US" w:eastAsia="ru-RU"/>
        </w:rPr>
        <w:t xml:space="preserve"> while </w:t>
      </w:r>
      <w:r w:rsidRPr="00252128">
        <w:rPr>
          <w:rFonts w:ascii="PT Serif" w:eastAsia="Times New Roman" w:hAnsi="PT Serif" w:cs="Times New Roman"/>
          <w:sz w:val="18"/>
          <w:szCs w:val="18"/>
          <w:lang w:val="en-US" w:eastAsia="ru-RU"/>
        </w:rPr>
        <w:t>tightening the knot</w:t>
      </w:r>
      <w:r w:rsidRPr="009E79D6">
        <w:rPr>
          <w:rFonts w:ascii="PT Serif" w:eastAsia="Times New Roman" w:hAnsi="PT Serif" w:cs="Times New Roman"/>
          <w:sz w:val="18"/>
          <w:szCs w:val="18"/>
          <w:lang w:val="en-US" w:eastAsia="ru-RU"/>
        </w:rPr>
        <w:t xml:space="preserve"> (Fig. 3).</w:t>
      </w:r>
      <w:r w:rsidRPr="009E79D6">
        <w:rPr>
          <w:rFonts w:ascii="PT Serif" w:eastAsia="Times New Roman" w:hAnsi="PT Serif" w:cs="Times New Roman"/>
          <w:vanish/>
          <w:sz w:val="18"/>
          <w:szCs w:val="18"/>
          <w:lang w:eastAsia="ru-RU"/>
        </w:rPr>
        <w:t>Дренирование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брюшной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полости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выполняли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наличии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перитонита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тифлита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12,4% </w:t>
      </w:r>
      <w:r w:rsidRPr="009E79D6">
        <w:rPr>
          <w:rFonts w:ascii="PT Serif" w:eastAsia="Times New Roman" w:hAnsi="PT Serif" w:cs="Times New Roman"/>
          <w:vanish/>
          <w:sz w:val="18"/>
          <w:szCs w:val="18"/>
          <w:lang w:eastAsia="ru-RU"/>
        </w:rPr>
        <w:t>больных</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Drainage of the abdominal cavity was performed in the pr</w:t>
      </w:r>
      <w:r w:rsidR="00F03EE1">
        <w:rPr>
          <w:rFonts w:ascii="PT Serif" w:eastAsia="Times New Roman" w:hAnsi="PT Serif" w:cs="Times New Roman"/>
          <w:sz w:val="18"/>
          <w:szCs w:val="18"/>
          <w:lang w:val="en-US" w:eastAsia="ru-RU"/>
        </w:rPr>
        <w:t xml:space="preserve">esence of peritonitis or </w:t>
      </w:r>
      <w:proofErr w:type="spellStart"/>
      <w:r w:rsidR="00F03EE1">
        <w:rPr>
          <w:rFonts w:ascii="PT Serif" w:eastAsia="Times New Roman" w:hAnsi="PT Serif" w:cs="Times New Roman"/>
          <w:sz w:val="18"/>
          <w:szCs w:val="18"/>
          <w:lang w:val="en-US" w:eastAsia="ru-RU"/>
        </w:rPr>
        <w:t>typhlitis</w:t>
      </w:r>
      <w:proofErr w:type="spellEnd"/>
      <w:r w:rsidRPr="009E79D6">
        <w:rPr>
          <w:rFonts w:ascii="PT Serif" w:eastAsia="Times New Roman" w:hAnsi="PT Serif" w:cs="Times New Roman"/>
          <w:sz w:val="18"/>
          <w:szCs w:val="18"/>
          <w:lang w:val="en-US" w:eastAsia="ru-RU"/>
        </w:rPr>
        <w:t xml:space="preserve"> </w:t>
      </w:r>
      <w:r w:rsidR="00F03EE1">
        <w:rPr>
          <w:rFonts w:ascii="PT Serif" w:eastAsia="Times New Roman" w:hAnsi="PT Serif" w:cs="Times New Roman"/>
          <w:sz w:val="18"/>
          <w:szCs w:val="18"/>
          <w:lang w:val="en-US" w:eastAsia="ru-RU"/>
        </w:rPr>
        <w:t xml:space="preserve">in </w:t>
      </w:r>
      <w:r w:rsidRPr="009E79D6">
        <w:rPr>
          <w:rFonts w:ascii="PT Serif" w:eastAsia="Times New Roman" w:hAnsi="PT Serif" w:cs="Times New Roman"/>
          <w:sz w:val="18"/>
          <w:szCs w:val="18"/>
          <w:lang w:val="en-US" w:eastAsia="ru-RU"/>
        </w:rPr>
        <w:t>12.4% of patients.</w:t>
      </w:r>
      <w:r w:rsidRPr="009E79D6">
        <w:rPr>
          <w:rFonts w:ascii="Times New Roman" w:eastAsia="Times New Roman" w:hAnsi="Times New Roman" w:cs="Times New Roman"/>
          <w:sz w:val="24"/>
          <w:szCs w:val="24"/>
          <w:lang w:val="en-US" w:eastAsia="ru-RU"/>
        </w:rPr>
        <w:t xml:space="preserve"> </w:t>
      </w:r>
    </w:p>
    <w:p w:rsidR="009E79D6" w:rsidRDefault="00A5508A" w:rsidP="009E79D6">
      <w:pPr>
        <w:spacing w:after="0" w:line="220" w:lineRule="atLeast"/>
        <w:ind w:firstLine="283"/>
        <w:jc w:val="both"/>
        <w:rPr>
          <w:rFonts w:ascii="PT Serif" w:eastAsia="Times New Roman" w:hAnsi="PT Serif" w:cs="Times New Roman"/>
          <w:sz w:val="18"/>
          <w:szCs w:val="18"/>
          <w:lang w:val="en-US" w:eastAsia="ru-RU"/>
        </w:rPr>
      </w:pPr>
      <w:r>
        <w:rPr>
          <w:rFonts w:ascii="PT Serif" w:hAnsi="PT Serif" w:cs="PT Serif"/>
          <w:noProof/>
          <w:color w:val="000000"/>
          <w:sz w:val="18"/>
          <w:szCs w:val="18"/>
          <w:lang w:eastAsia="ru-RU"/>
        </w:rPr>
        <w:lastRenderedPageBreak/>
        <w:drawing>
          <wp:inline distT="0" distB="0" distL="0" distR="0">
            <wp:extent cx="1771650" cy="1095375"/>
            <wp:effectExtent l="0" t="0" r="0" b="9525"/>
            <wp:docPr id="3" name="Рисунок 3" descr="186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6_0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1650" cy="1095375"/>
                    </a:xfrm>
                    <a:prstGeom prst="rect">
                      <a:avLst/>
                    </a:prstGeom>
                    <a:noFill/>
                    <a:ln>
                      <a:noFill/>
                    </a:ln>
                  </pic:spPr>
                </pic:pic>
              </a:graphicData>
            </a:graphic>
          </wp:inline>
        </w:drawing>
      </w:r>
      <w:r w:rsidR="009E79D6" w:rsidRPr="009E79D6">
        <w:rPr>
          <w:rFonts w:ascii="PT Serif" w:eastAsia="Times New Roman" w:hAnsi="PT Serif" w:cs="Times New Roman"/>
          <w:sz w:val="18"/>
          <w:szCs w:val="18"/>
          <w:lang w:val="en-US" w:eastAsia="ru-RU"/>
        </w:rPr>
        <w:t> </w:t>
      </w:r>
    </w:p>
    <w:p w:rsidR="00A5508A" w:rsidRPr="009E79D6" w:rsidRDefault="00A5508A" w:rsidP="009E79D6">
      <w:pPr>
        <w:spacing w:after="0" w:line="220" w:lineRule="atLeast"/>
        <w:ind w:firstLine="283"/>
        <w:jc w:val="both"/>
        <w:rPr>
          <w:rFonts w:ascii="Times New Roman" w:eastAsia="Times New Roman" w:hAnsi="Times New Roman" w:cs="Times New Roman"/>
          <w:sz w:val="24"/>
          <w:szCs w:val="24"/>
          <w:lang w:val="en-US" w:eastAsia="ru-RU"/>
        </w:rPr>
      </w:pP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6"/>
          <w:szCs w:val="16"/>
          <w:lang w:eastAsia="ru-RU"/>
        </w:rPr>
        <w:t>Рис</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Fig.</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6"/>
          <w:szCs w:val="16"/>
          <w:lang w:val="en-US" w:eastAsia="ru-RU"/>
        </w:rPr>
        <w:t xml:space="preserve">2. </w:t>
      </w:r>
      <w:r w:rsidRPr="009E79D6">
        <w:rPr>
          <w:rFonts w:ascii="PT Serif" w:eastAsia="Times New Roman" w:hAnsi="PT Serif" w:cs="Times New Roman"/>
          <w:vanish/>
          <w:sz w:val="16"/>
          <w:szCs w:val="16"/>
          <w:lang w:eastAsia="ru-RU"/>
        </w:rPr>
        <w:t>Лигатурный</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способ</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обработки</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культи</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червеобразного</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отростка</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эндофото</w:t>
      </w:r>
      <w:r w:rsidRPr="009E79D6">
        <w:rPr>
          <w:rFonts w:ascii="PT Serif" w:eastAsia="Times New Roman" w:hAnsi="PT Serif" w:cs="Times New Roman"/>
          <w:vanish/>
          <w:sz w:val="16"/>
          <w:szCs w:val="16"/>
          <w:lang w:val="en-US" w:eastAsia="ru-RU"/>
        </w:rPr>
        <w:t>)</w:t>
      </w:r>
      <w:r w:rsidRPr="009E79D6">
        <w:rPr>
          <w:rFonts w:ascii="PT Serif" w:eastAsia="Times New Roman" w:hAnsi="PT Serif" w:cs="Times New Roman"/>
          <w:sz w:val="16"/>
          <w:szCs w:val="16"/>
          <w:lang w:val="en-US" w:eastAsia="ru-RU"/>
        </w:rPr>
        <w:t xml:space="preserve">2. The ligature </w:t>
      </w:r>
      <w:r w:rsidR="00F03EE1">
        <w:rPr>
          <w:rFonts w:ascii="PT Serif" w:eastAsia="Times New Roman" w:hAnsi="PT Serif" w:cs="Times New Roman"/>
          <w:sz w:val="16"/>
          <w:szCs w:val="16"/>
          <w:lang w:val="en-US" w:eastAsia="ru-RU"/>
        </w:rPr>
        <w:t xml:space="preserve">method </w:t>
      </w:r>
      <w:r w:rsidRPr="009E79D6">
        <w:rPr>
          <w:rFonts w:ascii="PT Serif" w:eastAsia="Times New Roman" w:hAnsi="PT Serif" w:cs="Times New Roman"/>
          <w:sz w:val="16"/>
          <w:szCs w:val="16"/>
          <w:lang w:val="en-US" w:eastAsia="ru-RU"/>
        </w:rPr>
        <w:t xml:space="preserve">of </w:t>
      </w:r>
      <w:r w:rsidR="00D574C8">
        <w:rPr>
          <w:rFonts w:ascii="PT Serif" w:eastAsia="Times New Roman" w:hAnsi="PT Serif" w:cs="Times New Roman"/>
          <w:sz w:val="16"/>
          <w:szCs w:val="16"/>
          <w:lang w:val="en-US" w:eastAsia="ru-RU"/>
        </w:rPr>
        <w:t>handling the appendix stu</w:t>
      </w:r>
      <w:r w:rsidR="00F03EE1">
        <w:rPr>
          <w:rFonts w:ascii="PT Serif" w:eastAsia="Times New Roman" w:hAnsi="PT Serif" w:cs="Times New Roman"/>
          <w:sz w:val="16"/>
          <w:szCs w:val="16"/>
          <w:lang w:val="en-US" w:eastAsia="ru-RU"/>
        </w:rPr>
        <w:t>mp</w:t>
      </w:r>
      <w:r w:rsidRPr="009E79D6">
        <w:rPr>
          <w:rFonts w:ascii="PT Serif" w:eastAsia="Times New Roman" w:hAnsi="PT Serif" w:cs="Times New Roman"/>
          <w:sz w:val="16"/>
          <w:szCs w:val="16"/>
          <w:lang w:val="en-US" w:eastAsia="ru-RU"/>
        </w:rPr>
        <w:t xml:space="preserve"> (endo</w:t>
      </w:r>
      <w:r w:rsidR="00F03EE1">
        <w:rPr>
          <w:rFonts w:ascii="PT Serif" w:eastAsia="Times New Roman" w:hAnsi="PT Serif" w:cs="Times New Roman"/>
          <w:sz w:val="16"/>
          <w:szCs w:val="16"/>
          <w:lang w:val="en-US" w:eastAsia="ru-RU"/>
        </w:rPr>
        <w:t>scopic photo</w:t>
      </w:r>
      <w:r w:rsidRPr="009E79D6">
        <w:rPr>
          <w:rFonts w:ascii="PT Serif" w:eastAsia="Times New Roman" w:hAnsi="PT Serif" w:cs="Times New Roman"/>
          <w:sz w:val="16"/>
          <w:szCs w:val="16"/>
          <w:lang w:val="en-US" w:eastAsia="ru-RU"/>
        </w:rPr>
        <w:t>)</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r w:rsidR="00A5508A">
        <w:rPr>
          <w:rFonts w:ascii="PT Serif" w:hAnsi="PT Serif" w:cs="PT Serif"/>
          <w:noProof/>
          <w:color w:val="000000"/>
          <w:sz w:val="18"/>
          <w:szCs w:val="18"/>
          <w:lang w:eastAsia="ru-RU"/>
        </w:rPr>
        <w:drawing>
          <wp:inline distT="0" distB="0" distL="0" distR="0">
            <wp:extent cx="1362075" cy="1095375"/>
            <wp:effectExtent l="0" t="0" r="9525" b="9525"/>
            <wp:docPr id="4" name="Рисунок 4" descr="186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86_0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1095375"/>
                    </a:xfrm>
                    <a:prstGeom prst="rect">
                      <a:avLst/>
                    </a:prstGeom>
                    <a:noFill/>
                    <a:ln>
                      <a:noFill/>
                    </a:ln>
                  </pic:spPr>
                </pic:pic>
              </a:graphicData>
            </a:graphic>
          </wp:inline>
        </w:drawing>
      </w: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6"/>
          <w:szCs w:val="16"/>
          <w:lang w:eastAsia="ru-RU"/>
        </w:rPr>
        <w:t>Рис</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Fig.</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6"/>
          <w:szCs w:val="16"/>
          <w:lang w:val="en-US" w:eastAsia="ru-RU"/>
        </w:rPr>
        <w:t xml:space="preserve">3. </w:t>
      </w:r>
      <w:r w:rsidRPr="009E79D6">
        <w:rPr>
          <w:rFonts w:ascii="PT Serif" w:eastAsia="Times New Roman" w:hAnsi="PT Serif" w:cs="Times New Roman"/>
          <w:vanish/>
          <w:sz w:val="16"/>
          <w:szCs w:val="16"/>
          <w:lang w:eastAsia="ru-RU"/>
        </w:rPr>
        <w:t>Погружной</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метод</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обработки</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культи</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червеобразного</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отростка</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эндофото</w:t>
      </w:r>
      <w:r w:rsidRPr="009E79D6">
        <w:rPr>
          <w:rFonts w:ascii="PT Serif" w:eastAsia="Times New Roman" w:hAnsi="PT Serif" w:cs="Times New Roman"/>
          <w:vanish/>
          <w:sz w:val="16"/>
          <w:szCs w:val="16"/>
          <w:lang w:val="en-US" w:eastAsia="ru-RU"/>
        </w:rPr>
        <w:t>)</w:t>
      </w:r>
      <w:r w:rsidRPr="009E79D6">
        <w:rPr>
          <w:rFonts w:ascii="PT Serif" w:eastAsia="Times New Roman" w:hAnsi="PT Serif" w:cs="Times New Roman"/>
          <w:sz w:val="16"/>
          <w:szCs w:val="16"/>
          <w:lang w:val="en-US" w:eastAsia="ru-RU"/>
        </w:rPr>
        <w:t xml:space="preserve">3. The immersion method of </w:t>
      </w:r>
      <w:r w:rsidR="00D574C8">
        <w:rPr>
          <w:rFonts w:ascii="PT Serif" w:eastAsia="Times New Roman" w:hAnsi="PT Serif" w:cs="Times New Roman"/>
          <w:sz w:val="16"/>
          <w:szCs w:val="16"/>
          <w:lang w:val="en-US" w:eastAsia="ru-RU"/>
        </w:rPr>
        <w:t>handling</w:t>
      </w:r>
      <w:r w:rsidRPr="009E79D6">
        <w:rPr>
          <w:rFonts w:ascii="PT Serif" w:eastAsia="Times New Roman" w:hAnsi="PT Serif" w:cs="Times New Roman"/>
          <w:sz w:val="16"/>
          <w:szCs w:val="16"/>
          <w:lang w:val="en-US" w:eastAsia="ru-RU"/>
        </w:rPr>
        <w:t xml:space="preserve"> the appendix </w:t>
      </w:r>
      <w:r w:rsidR="00D574C8">
        <w:rPr>
          <w:rFonts w:ascii="PT Serif" w:eastAsia="Times New Roman" w:hAnsi="PT Serif" w:cs="Times New Roman"/>
          <w:sz w:val="16"/>
          <w:szCs w:val="16"/>
          <w:lang w:val="en-US" w:eastAsia="ru-RU"/>
        </w:rPr>
        <w:t>stump (endoscopic photo</w:t>
      </w:r>
      <w:r w:rsidRPr="009E79D6">
        <w:rPr>
          <w:rFonts w:ascii="PT Serif" w:eastAsia="Times New Roman" w:hAnsi="PT Serif" w:cs="Times New Roman"/>
          <w:sz w:val="16"/>
          <w:szCs w:val="16"/>
          <w:lang w:val="en-US" w:eastAsia="ru-RU"/>
        </w:rPr>
        <w:t>)</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pacing w:val="-1"/>
          <w:sz w:val="18"/>
          <w:szCs w:val="18"/>
          <w:lang w:eastAsia="ru-RU"/>
        </w:rPr>
        <w:t>Частота</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послеоперационных</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осложнений</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после</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лапароскопической</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аппендэктомии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составила</w:t>
      </w:r>
      <w:r w:rsidRPr="009E79D6">
        <w:rPr>
          <w:rFonts w:ascii="PT Serif" w:eastAsia="Times New Roman" w:hAnsi="PT Serif" w:cs="Times New Roman"/>
          <w:vanish/>
          <w:spacing w:val="-1"/>
          <w:sz w:val="18"/>
          <w:szCs w:val="18"/>
          <w:lang w:val="en-US" w:eastAsia="ru-RU"/>
        </w:rPr>
        <w:t xml:space="preserve"> 1,2%.</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pacing w:val="-1"/>
          <w:sz w:val="18"/>
          <w:szCs w:val="18"/>
          <w:lang w:val="en-US" w:eastAsia="ru-RU"/>
        </w:rPr>
        <w:t>The frequency of postoperative complications after lap</w:t>
      </w:r>
      <w:r w:rsidR="00A6522D">
        <w:rPr>
          <w:rFonts w:ascii="PT Serif" w:eastAsia="Times New Roman" w:hAnsi="PT Serif" w:cs="Times New Roman"/>
          <w:spacing w:val="-1"/>
          <w:sz w:val="18"/>
          <w:szCs w:val="18"/>
          <w:lang w:val="en-US" w:eastAsia="ru-RU"/>
        </w:rPr>
        <w:t>aroscopic appendectomy was 1.2%</w:t>
      </w:r>
      <w:r w:rsidR="001C7A34">
        <w:rPr>
          <w:rFonts w:ascii="PT Serif" w:eastAsia="Times New Roman" w:hAnsi="PT Serif" w:cs="Times New Roman"/>
          <w:spacing w:val="-1"/>
          <w:sz w:val="18"/>
          <w:szCs w:val="18"/>
          <w:lang w:val="en-US" w:eastAsia="ru-RU"/>
        </w:rPr>
        <w:t>.</w:t>
      </w:r>
      <w:r w:rsidRPr="009E79D6">
        <w:rPr>
          <w:rFonts w:ascii="PT Serif" w:eastAsia="Times New Roman" w:hAnsi="PT Serif" w:cs="Times New Roman"/>
          <w:vanish/>
          <w:spacing w:val="-1"/>
          <w:sz w:val="18"/>
          <w:szCs w:val="18"/>
          <w:lang w:eastAsia="ru-RU"/>
        </w:rPr>
        <w:t>Для</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сравнения</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в</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предыдущие</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годы</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после</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аппендэктомии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из</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открытого</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доступа</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частота</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послеоперационных</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осложнений</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в</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среднем</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составляла</w:t>
      </w:r>
      <w:r w:rsidRPr="009E79D6">
        <w:rPr>
          <w:rFonts w:ascii="PT Serif" w:eastAsia="Times New Roman" w:hAnsi="PT Serif" w:cs="Times New Roman"/>
          <w:vanish/>
          <w:spacing w:val="-1"/>
          <w:sz w:val="18"/>
          <w:szCs w:val="18"/>
          <w:lang w:val="en-US" w:eastAsia="ru-RU"/>
        </w:rPr>
        <w:t xml:space="preserve"> 10,8%.</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pacing w:val="-1"/>
          <w:sz w:val="18"/>
          <w:szCs w:val="18"/>
          <w:lang w:val="en-US" w:eastAsia="ru-RU"/>
        </w:rPr>
        <w:t xml:space="preserve">For comparison, complications </w:t>
      </w:r>
      <w:r w:rsidR="00A6522D" w:rsidRPr="009E79D6">
        <w:rPr>
          <w:rFonts w:ascii="PT Serif" w:eastAsia="Times New Roman" w:hAnsi="PT Serif" w:cs="Times New Roman"/>
          <w:spacing w:val="-1"/>
          <w:sz w:val="18"/>
          <w:szCs w:val="18"/>
          <w:lang w:val="en-US" w:eastAsia="ru-RU"/>
        </w:rPr>
        <w:t xml:space="preserve">after </w:t>
      </w:r>
      <w:r w:rsidR="00A6522D">
        <w:rPr>
          <w:rFonts w:ascii="PT Serif" w:eastAsia="Times New Roman" w:hAnsi="PT Serif" w:cs="Times New Roman"/>
          <w:spacing w:val="-1"/>
          <w:sz w:val="18"/>
          <w:szCs w:val="18"/>
          <w:lang w:val="en-US" w:eastAsia="ru-RU"/>
        </w:rPr>
        <w:t xml:space="preserve">open </w:t>
      </w:r>
      <w:r w:rsidR="00A6522D" w:rsidRPr="009E79D6">
        <w:rPr>
          <w:rFonts w:ascii="PT Serif" w:eastAsia="Times New Roman" w:hAnsi="PT Serif" w:cs="Times New Roman"/>
          <w:spacing w:val="-1"/>
          <w:sz w:val="18"/>
          <w:szCs w:val="18"/>
          <w:lang w:val="en-US" w:eastAsia="ru-RU"/>
        </w:rPr>
        <w:t xml:space="preserve">appendectomy </w:t>
      </w:r>
      <w:r w:rsidRPr="009E79D6">
        <w:rPr>
          <w:rFonts w:ascii="PT Serif" w:eastAsia="Times New Roman" w:hAnsi="PT Serif" w:cs="Times New Roman"/>
          <w:spacing w:val="-1"/>
          <w:sz w:val="18"/>
          <w:szCs w:val="18"/>
          <w:lang w:val="en-US" w:eastAsia="ru-RU"/>
        </w:rPr>
        <w:t>averaged 10.8%</w:t>
      </w:r>
      <w:r w:rsidR="001C7A34">
        <w:rPr>
          <w:rFonts w:ascii="PT Serif" w:eastAsia="Times New Roman" w:hAnsi="PT Serif" w:cs="Times New Roman"/>
          <w:spacing w:val="-1"/>
          <w:sz w:val="18"/>
          <w:szCs w:val="18"/>
          <w:lang w:val="en-US" w:eastAsia="ru-RU"/>
        </w:rPr>
        <w:t xml:space="preserve"> previously</w:t>
      </w:r>
      <w:r w:rsidRPr="009E79D6">
        <w:rPr>
          <w:rFonts w:ascii="PT Serif" w:eastAsia="Times New Roman" w:hAnsi="PT Serif" w:cs="Times New Roman"/>
          <w:spacing w:val="-1"/>
          <w:sz w:val="18"/>
          <w:szCs w:val="18"/>
          <w:lang w:val="en-US" w:eastAsia="ru-RU"/>
        </w:rPr>
        <w:t>.</w:t>
      </w:r>
      <w:r w:rsidRPr="009E79D6">
        <w:rPr>
          <w:rFonts w:ascii="PT Serif" w:eastAsia="Times New Roman" w:hAnsi="PT Serif" w:cs="Times New Roman"/>
          <w:vanish/>
          <w:spacing w:val="-1"/>
          <w:sz w:val="18"/>
          <w:szCs w:val="18"/>
          <w:lang w:eastAsia="ru-RU"/>
        </w:rPr>
        <w:t>Из</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них</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наиболее</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часто</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встречались</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послеоперационные</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инфильтраты</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брюшной</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полости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в</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области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культи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червеобразного</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отростка</w:t>
      </w:r>
      <w:r w:rsidRPr="009E79D6">
        <w:rPr>
          <w:rFonts w:ascii="PT Serif" w:eastAsia="Times New Roman" w:hAnsi="PT Serif" w:cs="Times New Roman"/>
          <w:vanish/>
          <w:spacing w:val="-1"/>
          <w:sz w:val="18"/>
          <w:szCs w:val="18"/>
          <w:lang w:val="en-US" w:eastAsia="ru-RU"/>
        </w:rPr>
        <w:t xml:space="preserve"> — 0,8%.</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pacing w:val="-1"/>
          <w:sz w:val="18"/>
          <w:szCs w:val="18"/>
          <w:lang w:val="en-US" w:eastAsia="ru-RU"/>
        </w:rPr>
        <w:t xml:space="preserve">Of these, the most frequent </w:t>
      </w:r>
      <w:r w:rsidR="00A6522D">
        <w:rPr>
          <w:rFonts w:ascii="PT Serif" w:eastAsia="Times New Roman" w:hAnsi="PT Serif" w:cs="Times New Roman"/>
          <w:spacing w:val="-1"/>
          <w:sz w:val="18"/>
          <w:szCs w:val="18"/>
          <w:lang w:val="en-US" w:eastAsia="ru-RU"/>
        </w:rPr>
        <w:t xml:space="preserve">(0.8%) were </w:t>
      </w:r>
      <w:r w:rsidRPr="009E79D6">
        <w:rPr>
          <w:rFonts w:ascii="PT Serif" w:eastAsia="Times New Roman" w:hAnsi="PT Serif" w:cs="Times New Roman"/>
          <w:spacing w:val="-1"/>
          <w:sz w:val="18"/>
          <w:szCs w:val="18"/>
          <w:lang w:val="en-US" w:eastAsia="ru-RU"/>
        </w:rPr>
        <w:t xml:space="preserve">postoperative infiltrates </w:t>
      </w:r>
      <w:r w:rsidR="00A6522D">
        <w:rPr>
          <w:rFonts w:ascii="PT Serif" w:eastAsia="Times New Roman" w:hAnsi="PT Serif" w:cs="Times New Roman"/>
          <w:spacing w:val="-1"/>
          <w:sz w:val="18"/>
          <w:szCs w:val="18"/>
          <w:lang w:val="en-US" w:eastAsia="ru-RU"/>
        </w:rPr>
        <w:t xml:space="preserve">of </w:t>
      </w:r>
      <w:r w:rsidRPr="009E79D6">
        <w:rPr>
          <w:rFonts w:ascii="PT Serif" w:eastAsia="Times New Roman" w:hAnsi="PT Serif" w:cs="Times New Roman"/>
          <w:spacing w:val="-1"/>
          <w:sz w:val="18"/>
          <w:szCs w:val="18"/>
          <w:lang w:val="en-US" w:eastAsia="ru-RU"/>
        </w:rPr>
        <w:t>th</w:t>
      </w:r>
      <w:r w:rsidR="00A6522D">
        <w:rPr>
          <w:rFonts w:ascii="PT Serif" w:eastAsia="Times New Roman" w:hAnsi="PT Serif" w:cs="Times New Roman"/>
          <w:spacing w:val="-1"/>
          <w:sz w:val="18"/>
          <w:szCs w:val="18"/>
          <w:lang w:val="en-US" w:eastAsia="ru-RU"/>
        </w:rPr>
        <w:t>e abdomen in the appendix stump</w:t>
      </w:r>
      <w:r w:rsidRPr="009E79D6">
        <w:rPr>
          <w:rFonts w:ascii="PT Serif" w:eastAsia="Times New Roman" w:hAnsi="PT Serif" w:cs="Times New Roman"/>
          <w:spacing w:val="-1"/>
          <w:sz w:val="18"/>
          <w:szCs w:val="18"/>
          <w:lang w:val="en-US" w:eastAsia="ru-RU"/>
        </w:rPr>
        <w:t>.</w:t>
      </w:r>
      <w:r w:rsidRPr="009E79D6">
        <w:rPr>
          <w:rFonts w:ascii="PT Serif" w:eastAsia="Times New Roman" w:hAnsi="PT Serif" w:cs="Times New Roman"/>
          <w:vanish/>
          <w:spacing w:val="-1"/>
          <w:sz w:val="18"/>
          <w:szCs w:val="18"/>
          <w:lang w:eastAsia="ru-RU"/>
        </w:rPr>
        <w:t>Интраабдоминальный</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абсцесс</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встречался</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в</w:t>
      </w:r>
      <w:r w:rsidRPr="009E79D6">
        <w:rPr>
          <w:rFonts w:ascii="PT Serif" w:eastAsia="Times New Roman" w:hAnsi="PT Serif" w:cs="Times New Roman"/>
          <w:vanish/>
          <w:spacing w:val="-1"/>
          <w:sz w:val="18"/>
          <w:szCs w:val="18"/>
          <w:lang w:val="en-US" w:eastAsia="ru-RU"/>
        </w:rPr>
        <w:t xml:space="preserve"> 0,4%, </w:t>
      </w:r>
      <w:r w:rsidRPr="009E79D6">
        <w:rPr>
          <w:rFonts w:ascii="PT Serif" w:eastAsia="Times New Roman" w:hAnsi="PT Serif" w:cs="Times New Roman"/>
          <w:vanish/>
          <w:spacing w:val="-1"/>
          <w:sz w:val="18"/>
          <w:szCs w:val="18"/>
          <w:lang w:eastAsia="ru-RU"/>
        </w:rPr>
        <w:t>при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этом</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выполняли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дренирование</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абсцесса</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под</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УЗ</w:t>
      </w:r>
      <w:r w:rsidRPr="009E79D6">
        <w:rPr>
          <w:rFonts w:ascii="PT Serif" w:eastAsia="Times New Roman" w:hAnsi="PT Serif" w:cs="Times New Roman"/>
          <w:vanish/>
          <w:spacing w:val="-1"/>
          <w:sz w:val="18"/>
          <w:szCs w:val="18"/>
          <w:lang w:val="en-US" w:eastAsia="ru-RU"/>
        </w:rPr>
        <w:t>-</w:t>
      </w:r>
      <w:r w:rsidRPr="009E79D6">
        <w:rPr>
          <w:rFonts w:ascii="PT Serif" w:eastAsia="Times New Roman" w:hAnsi="PT Serif" w:cs="Times New Roman"/>
          <w:vanish/>
          <w:spacing w:val="-1"/>
          <w:sz w:val="18"/>
          <w:szCs w:val="18"/>
          <w:lang w:eastAsia="ru-RU"/>
        </w:rPr>
        <w:t>наблюдением</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с</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последующим</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гладким</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течением</w:t>
      </w:r>
      <w:r w:rsidRPr="009E79D6">
        <w:rPr>
          <w:rFonts w:ascii="PT Serif" w:eastAsia="Times New Roman" w:hAnsi="PT Serif" w:cs="Times New Roman"/>
          <w:vanish/>
          <w:spacing w:val="-1"/>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pacing w:val="-1"/>
          <w:sz w:val="18"/>
          <w:szCs w:val="18"/>
          <w:lang w:val="en-US" w:eastAsia="ru-RU"/>
        </w:rPr>
        <w:t xml:space="preserve">Intra-abdominal abscess </w:t>
      </w:r>
      <w:r w:rsidR="001C7A34">
        <w:rPr>
          <w:rFonts w:ascii="PT Serif" w:eastAsia="Times New Roman" w:hAnsi="PT Serif" w:cs="Times New Roman"/>
          <w:spacing w:val="-1"/>
          <w:sz w:val="18"/>
          <w:szCs w:val="18"/>
          <w:lang w:val="en-US" w:eastAsia="ru-RU"/>
        </w:rPr>
        <w:t>occurred</w:t>
      </w:r>
      <w:r w:rsidRPr="009E79D6">
        <w:rPr>
          <w:rFonts w:ascii="PT Serif" w:eastAsia="Times New Roman" w:hAnsi="PT Serif" w:cs="Times New Roman"/>
          <w:spacing w:val="-1"/>
          <w:sz w:val="18"/>
          <w:szCs w:val="18"/>
          <w:lang w:val="en-US" w:eastAsia="ru-RU"/>
        </w:rPr>
        <w:t xml:space="preserve"> in 0.4%, and the drainage of the abscess was performed under ultrasound </w:t>
      </w:r>
      <w:r w:rsidR="00A6522D">
        <w:rPr>
          <w:rFonts w:ascii="PT Serif" w:eastAsia="Times New Roman" w:hAnsi="PT Serif" w:cs="Times New Roman"/>
          <w:spacing w:val="-1"/>
          <w:sz w:val="18"/>
          <w:szCs w:val="18"/>
          <w:lang w:val="en-US" w:eastAsia="ru-RU"/>
        </w:rPr>
        <w:t>monitoring</w:t>
      </w:r>
      <w:r w:rsidRPr="009E79D6">
        <w:rPr>
          <w:rFonts w:ascii="PT Serif" w:eastAsia="Times New Roman" w:hAnsi="PT Serif" w:cs="Times New Roman"/>
          <w:spacing w:val="-1"/>
          <w:sz w:val="18"/>
          <w:szCs w:val="18"/>
          <w:lang w:val="en-US" w:eastAsia="ru-RU"/>
        </w:rPr>
        <w:t xml:space="preserve"> </w:t>
      </w:r>
      <w:r w:rsidR="00A6522D">
        <w:rPr>
          <w:rFonts w:ascii="PT Serif" w:eastAsia="Times New Roman" w:hAnsi="PT Serif" w:cs="Times New Roman"/>
          <w:spacing w:val="-1"/>
          <w:sz w:val="18"/>
          <w:szCs w:val="18"/>
          <w:lang w:val="en-US" w:eastAsia="ru-RU"/>
        </w:rPr>
        <w:t xml:space="preserve">with following uneventful </w:t>
      </w:r>
      <w:r w:rsidRPr="009E79D6">
        <w:rPr>
          <w:rFonts w:ascii="PT Serif" w:eastAsia="Times New Roman" w:hAnsi="PT Serif" w:cs="Times New Roman"/>
          <w:spacing w:val="-1"/>
          <w:sz w:val="18"/>
          <w:szCs w:val="18"/>
          <w:lang w:val="en-US" w:eastAsia="ru-RU"/>
        </w:rPr>
        <w:t>course.</w:t>
      </w:r>
      <w:r w:rsidRPr="009E79D6">
        <w:rPr>
          <w:rFonts w:ascii="PT Serif" w:eastAsia="Times New Roman" w:hAnsi="PT Serif" w:cs="Times New Roman"/>
          <w:vanish/>
          <w:spacing w:val="-1"/>
          <w:sz w:val="18"/>
          <w:szCs w:val="18"/>
          <w:lang w:eastAsia="ru-RU"/>
        </w:rPr>
        <w:t>Повторные</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оперативные</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вмешательства</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потребовались</w:t>
      </w:r>
      <w:r w:rsidRPr="009E79D6">
        <w:rPr>
          <w:rFonts w:ascii="PT Serif" w:eastAsia="Times New Roman" w:hAnsi="PT Serif" w:cs="Times New Roman"/>
          <w:vanish/>
          <w:spacing w:val="-1"/>
          <w:sz w:val="18"/>
          <w:szCs w:val="18"/>
          <w:lang w:val="en-US" w:eastAsia="ru-RU"/>
        </w:rPr>
        <w:t xml:space="preserve"> 4 </w:t>
      </w:r>
      <w:r w:rsidRPr="009E79D6">
        <w:rPr>
          <w:rFonts w:ascii="PT Serif" w:eastAsia="Times New Roman" w:hAnsi="PT Serif" w:cs="Times New Roman"/>
          <w:vanish/>
          <w:spacing w:val="-1"/>
          <w:sz w:val="18"/>
          <w:szCs w:val="18"/>
          <w:lang w:eastAsia="ru-RU"/>
        </w:rPr>
        <w:t>пациентам</w:t>
      </w:r>
      <w:r w:rsidRPr="009E79D6">
        <w:rPr>
          <w:rFonts w:ascii="PT Serif" w:eastAsia="Times New Roman" w:hAnsi="PT Serif" w:cs="Times New Roman"/>
          <w:vanish/>
          <w:spacing w:val="-1"/>
          <w:sz w:val="18"/>
          <w:szCs w:val="18"/>
          <w:lang w:val="en-US" w:eastAsia="ru-RU"/>
        </w:rPr>
        <w:t xml:space="preserve"> (0,2%).</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pacing w:val="-1"/>
          <w:sz w:val="18"/>
          <w:szCs w:val="18"/>
          <w:lang w:val="en-US" w:eastAsia="ru-RU"/>
        </w:rPr>
        <w:t>Repeated surgeries were required in 4 patients (0.2%).</w:t>
      </w:r>
      <w:r w:rsidRPr="009E79D6">
        <w:rPr>
          <w:rFonts w:ascii="PT Serif" w:eastAsia="Times New Roman" w:hAnsi="PT Serif" w:cs="Times New Roman"/>
          <w:vanish/>
          <w:spacing w:val="-1"/>
          <w:sz w:val="18"/>
          <w:szCs w:val="18"/>
          <w:lang w:eastAsia="ru-RU"/>
        </w:rPr>
        <w:t>В</w:t>
      </w:r>
      <w:r w:rsidRPr="009E79D6">
        <w:rPr>
          <w:rFonts w:ascii="PT Serif" w:eastAsia="Times New Roman" w:hAnsi="PT Serif" w:cs="Times New Roman"/>
          <w:vanish/>
          <w:spacing w:val="-1"/>
          <w:sz w:val="18"/>
          <w:szCs w:val="18"/>
          <w:lang w:val="en-US" w:eastAsia="ru-RU"/>
        </w:rPr>
        <w:t xml:space="preserve"> 2 </w:t>
      </w:r>
      <w:r w:rsidRPr="009E79D6">
        <w:rPr>
          <w:rFonts w:ascii="PT Serif" w:eastAsia="Times New Roman" w:hAnsi="PT Serif" w:cs="Times New Roman"/>
          <w:vanish/>
          <w:spacing w:val="-1"/>
          <w:sz w:val="18"/>
          <w:szCs w:val="18"/>
          <w:lang w:eastAsia="ru-RU"/>
        </w:rPr>
        <w:t>наблюдениях</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лапаротомия</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выполнена</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поводу</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ранней</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спаечной</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тонкокишечной</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непроходимости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у</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одного</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пациента</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pacing w:val="-1"/>
          <w:sz w:val="18"/>
          <w:szCs w:val="18"/>
          <w:lang w:val="en-US" w:eastAsia="ru-RU"/>
        </w:rPr>
        <w:t>In 2 cases</w:t>
      </w:r>
      <w:r w:rsidR="00A6522D">
        <w:rPr>
          <w:rFonts w:ascii="PT Serif" w:eastAsia="Times New Roman" w:hAnsi="PT Serif" w:cs="Times New Roman"/>
          <w:spacing w:val="-1"/>
          <w:sz w:val="18"/>
          <w:szCs w:val="18"/>
          <w:lang w:val="en-US" w:eastAsia="ru-RU"/>
        </w:rPr>
        <w:t>,</w:t>
      </w:r>
      <w:r w:rsidRPr="009E79D6">
        <w:rPr>
          <w:rFonts w:ascii="PT Serif" w:eastAsia="Times New Roman" w:hAnsi="PT Serif" w:cs="Times New Roman"/>
          <w:spacing w:val="-1"/>
          <w:sz w:val="18"/>
          <w:szCs w:val="18"/>
          <w:lang w:val="en-US" w:eastAsia="ru-RU"/>
        </w:rPr>
        <w:t xml:space="preserve"> laparotomy was performed for early adhesive intestinal obstruction</w:t>
      </w:r>
      <w:r w:rsidR="00A6522D">
        <w:rPr>
          <w:rFonts w:ascii="PT Serif" w:eastAsia="Times New Roman" w:hAnsi="PT Serif" w:cs="Times New Roman"/>
          <w:spacing w:val="-1"/>
          <w:sz w:val="18"/>
          <w:szCs w:val="18"/>
          <w:lang w:val="en-US" w:eastAsia="ru-RU"/>
        </w:rPr>
        <w:t xml:space="preserve"> and </w:t>
      </w:r>
      <w:r w:rsidRPr="009E79D6">
        <w:rPr>
          <w:rFonts w:ascii="PT Serif" w:eastAsia="Times New Roman" w:hAnsi="PT Serif" w:cs="Times New Roman"/>
          <w:spacing w:val="-1"/>
          <w:sz w:val="18"/>
          <w:szCs w:val="18"/>
          <w:lang w:val="en-US" w:eastAsia="ru-RU"/>
        </w:rPr>
        <w:t xml:space="preserve"> in one patient</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в</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связи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с</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внутрибрюшным</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кровотечением</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в</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раннем</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послеоперационном</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периоде</w:t>
      </w:r>
      <w:r w:rsidRPr="009E79D6">
        <w:rPr>
          <w:rFonts w:ascii="PT Serif" w:eastAsia="Times New Roman" w:hAnsi="PT Serif" w:cs="Times New Roman"/>
          <w:vanish/>
          <w:spacing w:val="-1"/>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625F49" w:rsidRPr="00344E69">
        <w:rPr>
          <w:rFonts w:ascii="PT Serif" w:eastAsia="Times New Roman" w:hAnsi="PT Serif" w:cs="Times New Roman"/>
          <w:sz w:val="16"/>
          <w:szCs w:val="16"/>
          <w:lang w:val="en-US" w:eastAsia="ru-RU"/>
        </w:rPr>
        <w:t>–</w:t>
      </w:r>
      <w:r w:rsidR="00A6522D">
        <w:rPr>
          <w:rFonts w:ascii="PT Serif" w:eastAsia="Times New Roman" w:hAnsi="PT Serif" w:cs="Times New Roman"/>
          <w:spacing w:val="-1"/>
          <w:sz w:val="18"/>
          <w:szCs w:val="18"/>
          <w:lang w:val="en-US" w:eastAsia="ru-RU"/>
        </w:rPr>
        <w:t xml:space="preserve"> i</w:t>
      </w:r>
      <w:r w:rsidRPr="009E79D6">
        <w:rPr>
          <w:rFonts w:ascii="PT Serif" w:eastAsia="Times New Roman" w:hAnsi="PT Serif" w:cs="Times New Roman"/>
          <w:spacing w:val="-1"/>
          <w:sz w:val="18"/>
          <w:szCs w:val="18"/>
          <w:lang w:val="en-US" w:eastAsia="ru-RU"/>
        </w:rPr>
        <w:t>n connection with the intraperitoneal bleeding in the early postoperative period.</w:t>
      </w:r>
      <w:r w:rsidRPr="009E79D6">
        <w:rPr>
          <w:rFonts w:ascii="PT Serif" w:eastAsia="Times New Roman" w:hAnsi="PT Serif" w:cs="Times New Roman"/>
          <w:vanish/>
          <w:spacing w:val="-1"/>
          <w:sz w:val="18"/>
          <w:szCs w:val="18"/>
          <w:lang w:eastAsia="ru-RU"/>
        </w:rPr>
        <w:t>У</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одной</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пациентки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в</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раннем</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послеоперационном</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периоде</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после</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лапароскопической</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аппендэктомии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на</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фоне</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аппендикулярного</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перитонита</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на</w:t>
      </w:r>
      <w:r w:rsidRPr="009E79D6">
        <w:rPr>
          <w:rFonts w:ascii="PT Serif" w:eastAsia="Times New Roman" w:hAnsi="PT Serif" w:cs="Times New Roman"/>
          <w:vanish/>
          <w:spacing w:val="-1"/>
          <w:sz w:val="18"/>
          <w:szCs w:val="18"/>
          <w:lang w:val="en-US" w:eastAsia="ru-RU"/>
        </w:rPr>
        <w:t xml:space="preserve"> 3-</w:t>
      </w:r>
      <w:r w:rsidRPr="009E79D6">
        <w:rPr>
          <w:rFonts w:ascii="PT Serif" w:eastAsia="Times New Roman" w:hAnsi="PT Serif" w:cs="Times New Roman"/>
          <w:vanish/>
          <w:spacing w:val="-1"/>
          <w:sz w:val="18"/>
          <w:szCs w:val="18"/>
          <w:lang w:eastAsia="ru-RU"/>
        </w:rPr>
        <w:t>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сут</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отмечены</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признаки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продолжающегося</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гнойного</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процесса</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поводу</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чего</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была</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произведена</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релапароскопия</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обнаружен</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продолжающийся</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перитонит</w:t>
      </w:r>
      <w:r w:rsidRPr="009E79D6">
        <w:rPr>
          <w:rFonts w:ascii="PT Serif" w:eastAsia="Times New Roman" w:hAnsi="PT Serif" w:cs="Times New Roman"/>
          <w:vanish/>
          <w:spacing w:val="-1"/>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D41104">
        <w:rPr>
          <w:rFonts w:ascii="Times New Roman" w:eastAsia="Times New Roman" w:hAnsi="Times New Roman" w:cs="Times New Roman"/>
          <w:sz w:val="24"/>
          <w:szCs w:val="24"/>
          <w:lang w:val="en-US" w:eastAsia="ru-RU"/>
        </w:rPr>
        <w:t xml:space="preserve">In </w:t>
      </w:r>
      <w:r w:rsidR="00D41104">
        <w:rPr>
          <w:rFonts w:ascii="PT Serif" w:eastAsia="Times New Roman" w:hAnsi="PT Serif" w:cs="Times New Roman"/>
          <w:spacing w:val="-1"/>
          <w:sz w:val="18"/>
          <w:szCs w:val="18"/>
          <w:lang w:val="en-US" w:eastAsia="ru-RU"/>
        </w:rPr>
        <w:t>o</w:t>
      </w:r>
      <w:r w:rsidRPr="009E79D6">
        <w:rPr>
          <w:rFonts w:ascii="PT Serif" w:eastAsia="Times New Roman" w:hAnsi="PT Serif" w:cs="Times New Roman"/>
          <w:spacing w:val="-1"/>
          <w:sz w:val="18"/>
          <w:szCs w:val="18"/>
          <w:lang w:val="en-US" w:eastAsia="ru-RU"/>
        </w:rPr>
        <w:t xml:space="preserve">ne </w:t>
      </w:r>
      <w:r w:rsidR="00D41104" w:rsidRPr="009E79D6">
        <w:rPr>
          <w:rFonts w:ascii="PT Serif" w:eastAsia="Times New Roman" w:hAnsi="PT Serif" w:cs="Times New Roman"/>
          <w:spacing w:val="-1"/>
          <w:sz w:val="18"/>
          <w:szCs w:val="18"/>
          <w:lang w:val="en-US" w:eastAsia="ru-RU"/>
        </w:rPr>
        <w:t>patient,</w:t>
      </w:r>
      <w:r w:rsidR="00D41104">
        <w:rPr>
          <w:rFonts w:ascii="PT Serif" w:eastAsia="Times New Roman" w:hAnsi="PT Serif" w:cs="Times New Roman"/>
          <w:spacing w:val="-1"/>
          <w:sz w:val="18"/>
          <w:szCs w:val="18"/>
          <w:lang w:val="en-US" w:eastAsia="ru-RU"/>
        </w:rPr>
        <w:t xml:space="preserve"> </w:t>
      </w:r>
      <w:r w:rsidRPr="009E79D6">
        <w:rPr>
          <w:rFonts w:ascii="PT Serif" w:eastAsia="Times New Roman" w:hAnsi="PT Serif" w:cs="Times New Roman"/>
          <w:spacing w:val="-1"/>
          <w:sz w:val="18"/>
          <w:szCs w:val="18"/>
          <w:lang w:val="en-US" w:eastAsia="ru-RU"/>
        </w:rPr>
        <w:t xml:space="preserve">signs of continuing </w:t>
      </w:r>
      <w:proofErr w:type="spellStart"/>
      <w:r w:rsidRPr="009E79D6">
        <w:rPr>
          <w:rFonts w:ascii="PT Serif" w:eastAsia="Times New Roman" w:hAnsi="PT Serif" w:cs="Times New Roman"/>
          <w:spacing w:val="-1"/>
          <w:sz w:val="18"/>
          <w:szCs w:val="18"/>
          <w:lang w:val="en-US" w:eastAsia="ru-RU"/>
        </w:rPr>
        <w:t>suppurative</w:t>
      </w:r>
      <w:proofErr w:type="spellEnd"/>
      <w:r w:rsidRPr="009E79D6">
        <w:rPr>
          <w:rFonts w:ascii="PT Serif" w:eastAsia="Times New Roman" w:hAnsi="PT Serif" w:cs="Times New Roman"/>
          <w:spacing w:val="-1"/>
          <w:sz w:val="18"/>
          <w:szCs w:val="18"/>
          <w:lang w:val="en-US" w:eastAsia="ru-RU"/>
        </w:rPr>
        <w:t xml:space="preserve"> process</w:t>
      </w:r>
      <w:r w:rsidR="00D41104">
        <w:rPr>
          <w:rFonts w:ascii="PT Serif" w:eastAsia="Times New Roman" w:hAnsi="PT Serif" w:cs="Times New Roman"/>
          <w:spacing w:val="-1"/>
          <w:sz w:val="18"/>
          <w:szCs w:val="18"/>
          <w:lang w:val="en-US" w:eastAsia="ru-RU"/>
        </w:rPr>
        <w:t xml:space="preserve"> were revealed on the third day </w:t>
      </w:r>
      <w:r w:rsidR="00D41104" w:rsidRPr="009E79D6">
        <w:rPr>
          <w:rFonts w:ascii="PT Serif" w:eastAsia="Times New Roman" w:hAnsi="PT Serif" w:cs="Times New Roman"/>
          <w:spacing w:val="-1"/>
          <w:sz w:val="18"/>
          <w:szCs w:val="18"/>
          <w:lang w:val="en-US" w:eastAsia="ru-RU"/>
        </w:rPr>
        <w:t>in the early postoperative</w:t>
      </w:r>
      <w:r w:rsidR="00D41104">
        <w:rPr>
          <w:rFonts w:ascii="PT Serif" w:eastAsia="Times New Roman" w:hAnsi="PT Serif" w:cs="Times New Roman"/>
          <w:spacing w:val="-1"/>
          <w:sz w:val="18"/>
          <w:szCs w:val="18"/>
          <w:lang w:val="en-US" w:eastAsia="ru-RU"/>
        </w:rPr>
        <w:t xml:space="preserve"> period after</w:t>
      </w:r>
      <w:r w:rsidR="00D41104" w:rsidRPr="009E79D6">
        <w:rPr>
          <w:rFonts w:ascii="PT Serif" w:eastAsia="Times New Roman" w:hAnsi="PT Serif" w:cs="Times New Roman"/>
          <w:spacing w:val="-1"/>
          <w:sz w:val="18"/>
          <w:szCs w:val="18"/>
          <w:lang w:val="en-US" w:eastAsia="ru-RU"/>
        </w:rPr>
        <w:t xml:space="preserve"> </w:t>
      </w:r>
      <w:r w:rsidR="00D41104">
        <w:rPr>
          <w:rFonts w:ascii="PT Serif" w:eastAsia="Times New Roman" w:hAnsi="PT Serif" w:cs="Times New Roman"/>
          <w:spacing w:val="-1"/>
          <w:sz w:val="18"/>
          <w:szCs w:val="18"/>
          <w:lang w:val="en-US" w:eastAsia="ru-RU"/>
        </w:rPr>
        <w:t>appendectomy in the course</w:t>
      </w:r>
      <w:r w:rsidR="00D41104" w:rsidRPr="009E79D6">
        <w:rPr>
          <w:rFonts w:ascii="PT Serif" w:eastAsia="Times New Roman" w:hAnsi="PT Serif" w:cs="Times New Roman"/>
          <w:spacing w:val="-1"/>
          <w:sz w:val="18"/>
          <w:szCs w:val="18"/>
          <w:lang w:val="en-US" w:eastAsia="ru-RU"/>
        </w:rPr>
        <w:t xml:space="preserve"> of </w:t>
      </w:r>
      <w:proofErr w:type="spellStart"/>
      <w:r w:rsidR="00D41104" w:rsidRPr="009E79D6">
        <w:rPr>
          <w:rFonts w:ascii="PT Serif" w:eastAsia="Times New Roman" w:hAnsi="PT Serif" w:cs="Times New Roman"/>
          <w:spacing w:val="-1"/>
          <w:sz w:val="18"/>
          <w:szCs w:val="18"/>
          <w:lang w:val="en-US" w:eastAsia="ru-RU"/>
        </w:rPr>
        <w:t>appendiceal</w:t>
      </w:r>
      <w:proofErr w:type="spellEnd"/>
      <w:r w:rsidR="00D41104" w:rsidRPr="009E79D6">
        <w:rPr>
          <w:rFonts w:ascii="PT Serif" w:eastAsia="Times New Roman" w:hAnsi="PT Serif" w:cs="Times New Roman"/>
          <w:spacing w:val="-1"/>
          <w:sz w:val="18"/>
          <w:szCs w:val="18"/>
          <w:lang w:val="en-US" w:eastAsia="ru-RU"/>
        </w:rPr>
        <w:t xml:space="preserve"> peritonitis</w:t>
      </w:r>
      <w:r w:rsidR="00D41104">
        <w:rPr>
          <w:rFonts w:ascii="PT Serif" w:eastAsia="Times New Roman" w:hAnsi="PT Serif" w:cs="Times New Roman"/>
          <w:spacing w:val="-1"/>
          <w:sz w:val="18"/>
          <w:szCs w:val="18"/>
          <w:lang w:val="en-US" w:eastAsia="ru-RU"/>
        </w:rPr>
        <w:t xml:space="preserve">, </w:t>
      </w:r>
      <w:r w:rsidRPr="009E79D6">
        <w:rPr>
          <w:rFonts w:ascii="PT Serif" w:eastAsia="Times New Roman" w:hAnsi="PT Serif" w:cs="Times New Roman"/>
          <w:spacing w:val="-1"/>
          <w:sz w:val="18"/>
          <w:szCs w:val="18"/>
          <w:lang w:val="en-US" w:eastAsia="ru-RU"/>
        </w:rPr>
        <w:t xml:space="preserve">which </w:t>
      </w:r>
      <w:r w:rsidR="00D41104">
        <w:rPr>
          <w:rFonts w:ascii="PT Serif" w:eastAsia="Times New Roman" w:hAnsi="PT Serif" w:cs="Times New Roman"/>
          <w:spacing w:val="-1"/>
          <w:sz w:val="18"/>
          <w:szCs w:val="18"/>
          <w:lang w:val="en-US" w:eastAsia="ru-RU"/>
        </w:rPr>
        <w:t>required</w:t>
      </w:r>
      <w:r w:rsidRPr="009E79D6">
        <w:rPr>
          <w:rFonts w:ascii="PT Serif" w:eastAsia="Times New Roman" w:hAnsi="PT Serif" w:cs="Times New Roman"/>
          <w:spacing w:val="-1"/>
          <w:sz w:val="18"/>
          <w:szCs w:val="18"/>
          <w:lang w:val="en-US" w:eastAsia="ru-RU"/>
        </w:rPr>
        <w:t xml:space="preserve"> ​​re</w:t>
      </w:r>
      <w:r w:rsidR="00D41104">
        <w:rPr>
          <w:rFonts w:ascii="PT Serif" w:eastAsia="Times New Roman" w:hAnsi="PT Serif" w:cs="Times New Roman"/>
          <w:spacing w:val="-1"/>
          <w:sz w:val="18"/>
          <w:szCs w:val="18"/>
          <w:lang w:val="en-US" w:eastAsia="ru-RU"/>
        </w:rPr>
        <w:t>peated laparoscopy</w:t>
      </w:r>
      <w:r w:rsidRPr="009E79D6">
        <w:rPr>
          <w:rFonts w:ascii="PT Serif" w:eastAsia="Times New Roman" w:hAnsi="PT Serif" w:cs="Times New Roman"/>
          <w:spacing w:val="-1"/>
          <w:sz w:val="18"/>
          <w:szCs w:val="18"/>
          <w:lang w:val="en-US" w:eastAsia="ru-RU"/>
        </w:rPr>
        <w:t xml:space="preserve"> </w:t>
      </w:r>
      <w:r w:rsidR="00D41104">
        <w:rPr>
          <w:rFonts w:ascii="PT Serif" w:eastAsia="Times New Roman" w:hAnsi="PT Serif" w:cs="Times New Roman"/>
          <w:spacing w:val="-1"/>
          <w:sz w:val="18"/>
          <w:szCs w:val="18"/>
          <w:lang w:val="en-US" w:eastAsia="ru-RU"/>
        </w:rPr>
        <w:t xml:space="preserve">and </w:t>
      </w:r>
      <w:r w:rsidRPr="009E79D6">
        <w:rPr>
          <w:rFonts w:ascii="PT Serif" w:eastAsia="Times New Roman" w:hAnsi="PT Serif" w:cs="Times New Roman"/>
          <w:spacing w:val="-1"/>
          <w:sz w:val="18"/>
          <w:szCs w:val="18"/>
          <w:lang w:val="en-US" w:eastAsia="ru-RU"/>
        </w:rPr>
        <w:t>detected ongoing peritonitis.</w:t>
      </w:r>
      <w:r w:rsidRPr="009E79D6">
        <w:rPr>
          <w:rFonts w:ascii="Times New Roman" w:eastAsia="Times New Roman" w:hAnsi="Times New Roman" w:cs="Times New Roman"/>
          <w:sz w:val="24"/>
          <w:szCs w:val="24"/>
          <w:lang w:val="en-US" w:eastAsia="ru-RU"/>
        </w:rPr>
        <w:t xml:space="preserve"> </w:t>
      </w:r>
      <w:r w:rsidR="00D41104">
        <w:rPr>
          <w:rFonts w:ascii="Times New Roman" w:eastAsia="Times New Roman" w:hAnsi="Times New Roman" w:cs="Times New Roman"/>
          <w:sz w:val="24"/>
          <w:szCs w:val="24"/>
          <w:lang w:val="en-US" w:eastAsia="ru-RU"/>
        </w:rPr>
        <w:t>The</w:t>
      </w:r>
      <w:r w:rsidRPr="009E79D6">
        <w:rPr>
          <w:rFonts w:ascii="PT Serif" w:eastAsia="Times New Roman" w:hAnsi="PT Serif" w:cs="Times New Roman"/>
          <w:vanish/>
          <w:spacing w:val="-1"/>
          <w:sz w:val="18"/>
          <w:szCs w:val="18"/>
          <w:lang w:eastAsia="ru-RU"/>
        </w:rPr>
        <w:t>Выполнена</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w:t>
      </w:r>
      <w:r w:rsidR="00D41104">
        <w:rPr>
          <w:rFonts w:ascii="PT Serif" w:eastAsia="Times New Roman" w:hAnsi="PT Serif" w:cs="Times New Roman"/>
          <w:vanish/>
          <w:spacing w:val="-1"/>
          <w:sz w:val="18"/>
          <w:szCs w:val="18"/>
          <w:lang w:val="en-US" w:eastAsia="ru-RU"/>
        </w:rPr>
        <w:t>The</w:t>
      </w:r>
      <w:r w:rsidRPr="009E79D6">
        <w:rPr>
          <w:rFonts w:ascii="PT Serif" w:eastAsia="Times New Roman" w:hAnsi="PT Serif" w:cs="Times New Roman"/>
          <w:vanish/>
          <w:spacing w:val="-1"/>
          <w:sz w:val="18"/>
          <w:szCs w:val="18"/>
          <w:lang w:eastAsia="ru-RU"/>
        </w:rPr>
        <w:t>вторная</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санация</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и</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дренирование</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брюшной</w:t>
      </w:r>
      <w:r w:rsidRPr="009E79D6">
        <w:rPr>
          <w:rFonts w:ascii="PT Serif" w:eastAsia="Times New Roman" w:hAnsi="PT Serif" w:cs="Times New Roman"/>
          <w:vanish/>
          <w:spacing w:val="-1"/>
          <w:sz w:val="18"/>
          <w:szCs w:val="18"/>
          <w:lang w:val="en-US" w:eastAsia="ru-RU"/>
        </w:rPr>
        <w:t xml:space="preserve"> </w:t>
      </w:r>
      <w:r w:rsidRPr="009E79D6">
        <w:rPr>
          <w:rFonts w:ascii="PT Serif" w:eastAsia="Times New Roman" w:hAnsi="PT Serif" w:cs="Times New Roman"/>
          <w:vanish/>
          <w:spacing w:val="-1"/>
          <w:sz w:val="18"/>
          <w:szCs w:val="18"/>
          <w:lang w:eastAsia="ru-RU"/>
        </w:rPr>
        <w:t>полости</w:t>
      </w:r>
      <w:r w:rsidRPr="009E79D6">
        <w:rPr>
          <w:rFonts w:ascii="PT Serif" w:eastAsia="Times New Roman" w:hAnsi="PT Serif" w:cs="Times New Roman"/>
          <w:vanish/>
          <w:spacing w:val="-1"/>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pacing w:val="-1"/>
          <w:sz w:val="18"/>
          <w:szCs w:val="18"/>
          <w:lang w:val="en-US" w:eastAsia="ru-RU"/>
        </w:rPr>
        <w:t>repeat</w:t>
      </w:r>
      <w:r w:rsidR="00D41104">
        <w:rPr>
          <w:rFonts w:ascii="PT Serif" w:eastAsia="Times New Roman" w:hAnsi="PT Serif" w:cs="Times New Roman"/>
          <w:spacing w:val="-1"/>
          <w:sz w:val="18"/>
          <w:szCs w:val="18"/>
          <w:lang w:val="en-US" w:eastAsia="ru-RU"/>
        </w:rPr>
        <w:t>ed</w:t>
      </w:r>
      <w:r w:rsidRPr="009E79D6">
        <w:rPr>
          <w:rFonts w:ascii="PT Serif" w:eastAsia="Times New Roman" w:hAnsi="PT Serif" w:cs="Times New Roman"/>
          <w:spacing w:val="-1"/>
          <w:sz w:val="18"/>
          <w:szCs w:val="18"/>
          <w:lang w:val="en-US" w:eastAsia="ru-RU"/>
        </w:rPr>
        <w:t xml:space="preserve"> debridement and drainage of the abdominal cavity</w:t>
      </w:r>
      <w:r w:rsidR="00D41104">
        <w:rPr>
          <w:rFonts w:ascii="PT Serif" w:eastAsia="Times New Roman" w:hAnsi="PT Serif" w:cs="Times New Roman"/>
          <w:spacing w:val="-1"/>
          <w:sz w:val="18"/>
          <w:szCs w:val="18"/>
          <w:lang w:val="en-US" w:eastAsia="ru-RU"/>
        </w:rPr>
        <w:t xml:space="preserve"> were performed</w:t>
      </w:r>
      <w:r w:rsidRPr="009E79D6">
        <w:rPr>
          <w:rFonts w:ascii="PT Serif" w:eastAsia="Times New Roman" w:hAnsi="PT Serif" w:cs="Times New Roman"/>
          <w:spacing w:val="-1"/>
          <w:sz w:val="18"/>
          <w:szCs w:val="18"/>
          <w:lang w:val="en-US" w:eastAsia="ru-RU"/>
        </w:rPr>
        <w:t>.</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Был</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один</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смертельный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исход</w:t>
      </w:r>
      <w:r w:rsidRPr="009E79D6">
        <w:rPr>
          <w:rFonts w:ascii="PT Serif" w:eastAsia="Times New Roman" w:hAnsi="PT Serif" w:cs="Times New Roman"/>
          <w:vanish/>
          <w:sz w:val="18"/>
          <w:szCs w:val="18"/>
          <w:lang w:val="en-US" w:eastAsia="ru-RU"/>
        </w:rPr>
        <w:t xml:space="preserve"> (0,07%) — </w:t>
      </w:r>
      <w:r w:rsidRPr="009E79D6">
        <w:rPr>
          <w:rFonts w:ascii="PT Serif" w:eastAsia="Times New Roman" w:hAnsi="PT Serif" w:cs="Times New Roman"/>
          <w:vanish/>
          <w:sz w:val="18"/>
          <w:szCs w:val="18"/>
          <w:lang w:eastAsia="ru-RU"/>
        </w:rPr>
        <w:t>скончался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пациент</w:t>
      </w:r>
      <w:r w:rsidRPr="009E79D6">
        <w:rPr>
          <w:rFonts w:ascii="PT Serif" w:eastAsia="Times New Roman" w:hAnsi="PT Serif" w:cs="Times New Roman"/>
          <w:vanish/>
          <w:sz w:val="18"/>
          <w:szCs w:val="18"/>
          <w:lang w:val="en-US" w:eastAsia="ru-RU"/>
        </w:rPr>
        <w:t xml:space="preserve"> 59 </w:t>
      </w:r>
      <w:r w:rsidRPr="009E79D6">
        <w:rPr>
          <w:rFonts w:ascii="PT Serif" w:eastAsia="Times New Roman" w:hAnsi="PT Serif" w:cs="Times New Roman"/>
          <w:vanish/>
          <w:sz w:val="18"/>
          <w:szCs w:val="18"/>
          <w:lang w:eastAsia="ru-RU"/>
        </w:rPr>
        <w:t>лет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которому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выполнены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диагностическая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лапаротомия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аппендэктомия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санация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дренирование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брюшной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полости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поводу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острого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флегмонозного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аппендицита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распространенного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перитонита</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There was one death (0.07%)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w:t>
      </w:r>
      <w:r w:rsidR="00E4398F">
        <w:rPr>
          <w:rFonts w:ascii="PT Serif" w:eastAsia="Times New Roman" w:hAnsi="PT Serif" w:cs="Times New Roman"/>
          <w:sz w:val="18"/>
          <w:szCs w:val="18"/>
          <w:lang w:val="en-US" w:eastAsia="ru-RU"/>
        </w:rPr>
        <w:t>a</w:t>
      </w:r>
      <w:r w:rsidRPr="009E79D6">
        <w:rPr>
          <w:rFonts w:ascii="PT Serif" w:eastAsia="Times New Roman" w:hAnsi="PT Serif" w:cs="Times New Roman"/>
          <w:sz w:val="18"/>
          <w:szCs w:val="18"/>
          <w:lang w:val="en-US" w:eastAsia="ru-RU"/>
        </w:rPr>
        <w:t xml:space="preserve"> </w:t>
      </w:r>
      <w:r w:rsidR="00E4398F">
        <w:rPr>
          <w:rFonts w:ascii="PT Serif" w:eastAsia="Times New Roman" w:hAnsi="PT Serif" w:cs="Times New Roman"/>
          <w:sz w:val="18"/>
          <w:szCs w:val="18"/>
          <w:lang w:val="en-US" w:eastAsia="ru-RU"/>
        </w:rPr>
        <w:t xml:space="preserve">59-year-old </w:t>
      </w:r>
      <w:r w:rsidRPr="009E79D6">
        <w:rPr>
          <w:rFonts w:ascii="PT Serif" w:eastAsia="Times New Roman" w:hAnsi="PT Serif" w:cs="Times New Roman"/>
          <w:sz w:val="18"/>
          <w:szCs w:val="18"/>
          <w:lang w:val="en-US" w:eastAsia="ru-RU"/>
        </w:rPr>
        <w:t xml:space="preserve">patient died </w:t>
      </w:r>
      <w:r w:rsidR="00E4398F">
        <w:rPr>
          <w:rFonts w:ascii="PT Serif" w:eastAsia="Times New Roman" w:hAnsi="PT Serif" w:cs="Times New Roman"/>
          <w:sz w:val="18"/>
          <w:szCs w:val="18"/>
          <w:lang w:val="en-US" w:eastAsia="ru-RU"/>
        </w:rPr>
        <w:t>after</w:t>
      </w:r>
      <w:r w:rsidRPr="009E79D6">
        <w:rPr>
          <w:rFonts w:ascii="PT Serif" w:eastAsia="Times New Roman" w:hAnsi="PT Serif" w:cs="Times New Roman"/>
          <w:sz w:val="18"/>
          <w:szCs w:val="18"/>
          <w:lang w:val="en-US" w:eastAsia="ru-RU"/>
        </w:rPr>
        <w:t xml:space="preserve"> diagnostic laparoscopy, laparotomy, appendectomy, sanitation and drainage of abdominal abscess for acute appendicitis, </w:t>
      </w:r>
      <w:r w:rsidR="00E4398F">
        <w:rPr>
          <w:rFonts w:ascii="PT Serif" w:eastAsia="Times New Roman" w:hAnsi="PT Serif" w:cs="Times New Roman"/>
          <w:sz w:val="18"/>
          <w:szCs w:val="18"/>
          <w:lang w:val="en-US" w:eastAsia="ru-RU"/>
        </w:rPr>
        <w:t>generalized</w:t>
      </w:r>
      <w:r w:rsidRPr="009E79D6">
        <w:rPr>
          <w:rFonts w:ascii="PT Serif" w:eastAsia="Times New Roman" w:hAnsi="PT Serif" w:cs="Times New Roman"/>
          <w:sz w:val="18"/>
          <w:szCs w:val="18"/>
          <w:lang w:val="en-US" w:eastAsia="ru-RU"/>
        </w:rPr>
        <w:t xml:space="preserve"> peritonitis.</w:t>
      </w:r>
      <w:r w:rsidRPr="009E79D6">
        <w:rPr>
          <w:rFonts w:ascii="PT Serif" w:eastAsia="Times New Roman" w:hAnsi="PT Serif" w:cs="Times New Roman"/>
          <w:vanish/>
          <w:sz w:val="18"/>
          <w:szCs w:val="18"/>
          <w:lang w:eastAsia="ru-RU"/>
        </w:rPr>
        <w:t>Больной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длительно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страдал</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мультифокальным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атеросклерозом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тяжелой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сердечной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недостаточностью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усугубившейся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фоне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развития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острого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аппендицита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его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осложнений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что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явилось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причиной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смерти</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The patient suffered from a long multifocal atherosc</w:t>
      </w:r>
      <w:r w:rsidR="00E4398F">
        <w:rPr>
          <w:rFonts w:ascii="PT Serif" w:eastAsia="Times New Roman" w:hAnsi="PT Serif" w:cs="Times New Roman"/>
          <w:sz w:val="18"/>
          <w:szCs w:val="18"/>
          <w:lang w:val="en-US" w:eastAsia="ru-RU"/>
        </w:rPr>
        <w:t xml:space="preserve">lerosis, severe heart failure, </w:t>
      </w:r>
      <w:r w:rsidRPr="009E79D6">
        <w:rPr>
          <w:rFonts w:ascii="PT Serif" w:eastAsia="Times New Roman" w:hAnsi="PT Serif" w:cs="Times New Roman"/>
          <w:sz w:val="18"/>
          <w:szCs w:val="18"/>
          <w:lang w:val="en-US" w:eastAsia="ru-RU"/>
        </w:rPr>
        <w:t xml:space="preserve">aggravated </w:t>
      </w:r>
      <w:r w:rsidR="00E4398F">
        <w:rPr>
          <w:rFonts w:ascii="PT Serif" w:eastAsia="Times New Roman" w:hAnsi="PT Serif" w:cs="Times New Roman"/>
          <w:sz w:val="18"/>
          <w:szCs w:val="18"/>
          <w:lang w:val="en-US" w:eastAsia="ru-RU"/>
        </w:rPr>
        <w:t>by</w:t>
      </w:r>
      <w:r w:rsidRPr="009E79D6">
        <w:rPr>
          <w:rFonts w:ascii="PT Serif" w:eastAsia="Times New Roman" w:hAnsi="PT Serif" w:cs="Times New Roman"/>
          <w:sz w:val="18"/>
          <w:szCs w:val="18"/>
          <w:lang w:val="en-US" w:eastAsia="ru-RU"/>
        </w:rPr>
        <w:t xml:space="preserve"> acute appendicitis and its complications, which was the cause of death.</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По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нашему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мнению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настоящее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время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In our opinion, lapar</w:t>
      </w:r>
      <w:r w:rsidR="00625F49">
        <w:rPr>
          <w:rFonts w:ascii="Times New Roman" w:eastAsia="Times New Roman" w:hAnsi="Times New Roman" w:cs="Times New Roman"/>
          <w:sz w:val="24"/>
          <w:szCs w:val="24"/>
          <w:lang w:val="en-US" w:eastAsia="ru-RU"/>
        </w:rPr>
        <w:t>o</w:t>
      </w:r>
      <w:r w:rsidRPr="009E79D6">
        <w:rPr>
          <w:rFonts w:ascii="PT Serif" w:eastAsia="Times New Roman" w:hAnsi="PT Serif" w:cs="Times New Roman"/>
          <w:vanish/>
          <w:sz w:val="18"/>
          <w:szCs w:val="18"/>
          <w:lang w:eastAsia="ru-RU"/>
        </w:rPr>
        <w:t>скопическая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аппендэктомия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является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методом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выбора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лечении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острого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аппендицита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позволяет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сократить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сроки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стационарного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лечения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больных</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sz w:val="18"/>
          <w:szCs w:val="18"/>
          <w:lang w:val="en-US" w:eastAsia="ru-RU"/>
        </w:rPr>
        <w:t xml:space="preserve">scopic appendectomy is the treatment of choice for acute appendicitis </w:t>
      </w:r>
      <w:r w:rsidR="004D1E25">
        <w:rPr>
          <w:rFonts w:ascii="PT Serif" w:eastAsia="Times New Roman" w:hAnsi="PT Serif" w:cs="Times New Roman"/>
          <w:sz w:val="18"/>
          <w:szCs w:val="18"/>
          <w:lang w:val="en-US" w:eastAsia="ru-RU"/>
        </w:rPr>
        <w:t xml:space="preserve">today </w:t>
      </w:r>
      <w:r w:rsidRPr="009E79D6">
        <w:rPr>
          <w:rFonts w:ascii="PT Serif" w:eastAsia="Times New Roman" w:hAnsi="PT Serif" w:cs="Times New Roman"/>
          <w:sz w:val="18"/>
          <w:szCs w:val="18"/>
          <w:lang w:val="en-US" w:eastAsia="ru-RU"/>
        </w:rPr>
        <w:t xml:space="preserve">and </w:t>
      </w:r>
      <w:r w:rsidR="004D1E25">
        <w:rPr>
          <w:rFonts w:ascii="PT Serif" w:eastAsia="Times New Roman" w:hAnsi="PT Serif" w:cs="Times New Roman"/>
          <w:sz w:val="18"/>
          <w:szCs w:val="18"/>
          <w:lang w:val="en-US" w:eastAsia="ru-RU"/>
        </w:rPr>
        <w:t xml:space="preserve">it </w:t>
      </w:r>
      <w:r w:rsidRPr="009E79D6">
        <w:rPr>
          <w:rFonts w:ascii="PT Serif" w:eastAsia="Times New Roman" w:hAnsi="PT Serif" w:cs="Times New Roman"/>
          <w:sz w:val="18"/>
          <w:szCs w:val="18"/>
          <w:lang w:val="en-US" w:eastAsia="ru-RU"/>
        </w:rPr>
        <w:t>reduces the time of hospital treatment.</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pacing w:val="-2"/>
          <w:sz w:val="18"/>
          <w:szCs w:val="18"/>
          <w:lang w:eastAsia="ru-RU"/>
        </w:rPr>
        <w:t>За</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период</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с</w:t>
      </w:r>
      <w:r w:rsidRPr="009E79D6">
        <w:rPr>
          <w:rFonts w:ascii="PT Serif" w:eastAsia="Times New Roman" w:hAnsi="PT Serif" w:cs="Times New Roman"/>
          <w:vanish/>
          <w:spacing w:val="-2"/>
          <w:sz w:val="18"/>
          <w:szCs w:val="18"/>
          <w:lang w:val="en-US" w:eastAsia="ru-RU"/>
        </w:rPr>
        <w:t xml:space="preserve"> 2010 </w:t>
      </w:r>
      <w:r w:rsidRPr="009E79D6">
        <w:rPr>
          <w:rFonts w:ascii="PT Serif" w:eastAsia="Times New Roman" w:hAnsi="PT Serif" w:cs="Times New Roman"/>
          <w:vanish/>
          <w:spacing w:val="-2"/>
          <w:sz w:val="18"/>
          <w:szCs w:val="18"/>
          <w:lang w:eastAsia="ru-RU"/>
        </w:rPr>
        <w:t>по</w:t>
      </w:r>
      <w:r w:rsidRPr="009E79D6">
        <w:rPr>
          <w:rFonts w:ascii="PT Serif" w:eastAsia="Times New Roman" w:hAnsi="PT Serif" w:cs="Times New Roman"/>
          <w:vanish/>
          <w:spacing w:val="-2"/>
          <w:sz w:val="18"/>
          <w:szCs w:val="18"/>
          <w:lang w:val="en-US" w:eastAsia="ru-RU"/>
        </w:rPr>
        <w:t xml:space="preserve"> 2014 </w:t>
      </w:r>
      <w:r w:rsidRPr="009E79D6">
        <w:rPr>
          <w:rFonts w:ascii="PT Serif" w:eastAsia="Times New Roman" w:hAnsi="PT Serif" w:cs="Times New Roman"/>
          <w:vanish/>
          <w:spacing w:val="-2"/>
          <w:sz w:val="18"/>
          <w:szCs w:val="18"/>
          <w:lang w:eastAsia="ru-RU"/>
        </w:rPr>
        <w:t>гг</w:t>
      </w:r>
      <w:r w:rsidRPr="009E79D6">
        <w:rPr>
          <w:rFonts w:ascii="PT Serif" w:eastAsia="Times New Roman" w:hAnsi="PT Serif" w:cs="Times New Roman"/>
          <w:vanish/>
          <w:spacing w:val="-2"/>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4D1E25">
        <w:rPr>
          <w:rFonts w:ascii="PT Serif" w:eastAsia="Times New Roman" w:hAnsi="PT Serif" w:cs="Times New Roman"/>
          <w:spacing w:val="-2"/>
          <w:sz w:val="18"/>
          <w:szCs w:val="18"/>
          <w:lang w:val="en-US" w:eastAsia="ru-RU"/>
        </w:rPr>
        <w:t>In 2010-2014,</w:t>
      </w:r>
      <w:r w:rsidRPr="009E79D6">
        <w:rPr>
          <w:rFonts w:ascii="PT Serif" w:eastAsia="Times New Roman" w:hAnsi="PT Serif" w:cs="Times New Roman"/>
          <w:vanish/>
          <w:spacing w:val="-2"/>
          <w:sz w:val="18"/>
          <w:szCs w:val="18"/>
          <w:lang w:eastAsia="ru-RU"/>
        </w:rPr>
        <w:t>были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пролечены</w:t>
      </w:r>
      <w:r w:rsidRPr="009E79D6">
        <w:rPr>
          <w:rFonts w:ascii="PT Serif" w:eastAsia="Times New Roman" w:hAnsi="PT Serif" w:cs="Times New Roman"/>
          <w:vanish/>
          <w:spacing w:val="-2"/>
          <w:sz w:val="18"/>
          <w:szCs w:val="18"/>
          <w:lang w:val="en-US" w:eastAsia="ru-RU"/>
        </w:rPr>
        <w:t xml:space="preserve"> 212</w:t>
      </w:r>
      <w:r w:rsidRPr="009E79D6">
        <w:rPr>
          <w:rFonts w:ascii="Times New Roman" w:eastAsia="Times New Roman" w:hAnsi="Times New Roman" w:cs="Times New Roman"/>
          <w:sz w:val="24"/>
          <w:szCs w:val="24"/>
          <w:lang w:val="en-US" w:eastAsia="ru-RU"/>
        </w:rPr>
        <w:t xml:space="preserve"> </w:t>
      </w:r>
      <w:r w:rsidR="004D1E25">
        <w:rPr>
          <w:rFonts w:ascii="PT Serif" w:eastAsia="Times New Roman" w:hAnsi="PT Serif" w:cs="Times New Roman"/>
          <w:spacing w:val="-2"/>
          <w:sz w:val="18"/>
          <w:szCs w:val="18"/>
          <w:lang w:val="en-US" w:eastAsia="ru-RU"/>
        </w:rPr>
        <w:t>we</w:t>
      </w:r>
      <w:r w:rsidR="001C7A34">
        <w:rPr>
          <w:rFonts w:ascii="PT Serif" w:eastAsia="Times New Roman" w:hAnsi="PT Serif" w:cs="Times New Roman"/>
          <w:spacing w:val="-2"/>
          <w:sz w:val="18"/>
          <w:szCs w:val="18"/>
          <w:lang w:val="en-US" w:eastAsia="ru-RU"/>
        </w:rPr>
        <w:t xml:space="preserve"> treated</w:t>
      </w:r>
      <w:r w:rsidRPr="009E79D6">
        <w:rPr>
          <w:rFonts w:ascii="PT Serif" w:eastAsia="Times New Roman" w:hAnsi="PT Serif" w:cs="Times New Roman"/>
          <w:spacing w:val="-2"/>
          <w:sz w:val="18"/>
          <w:szCs w:val="18"/>
          <w:lang w:val="en-US" w:eastAsia="ru-RU"/>
        </w:rPr>
        <w:t xml:space="preserve"> 212</w:t>
      </w:r>
      <w:r w:rsidR="004D1E25" w:rsidRPr="009E79D6">
        <w:rPr>
          <w:rFonts w:ascii="PT Serif" w:eastAsia="Times New Roman" w:hAnsi="PT Serif" w:cs="Times New Roman"/>
          <w:spacing w:val="-2"/>
          <w:sz w:val="18"/>
          <w:szCs w:val="18"/>
          <w:lang w:val="en-US" w:eastAsia="ru-RU"/>
        </w:rPr>
        <w:t> </w:t>
      </w:r>
      <w:r w:rsidRPr="009E79D6">
        <w:rPr>
          <w:rFonts w:ascii="PT Serif" w:eastAsia="Times New Roman" w:hAnsi="PT Serif" w:cs="Times New Roman"/>
          <w:vanish/>
          <w:spacing w:val="-2"/>
          <w:sz w:val="18"/>
          <w:szCs w:val="18"/>
          <w:lang w:eastAsia="ru-RU"/>
        </w:rPr>
        <w:t>больных</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с</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перфоративными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язвами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желудка</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ДПК</w:t>
      </w:r>
      <w:r w:rsidRPr="009E79D6">
        <w:rPr>
          <w:rFonts w:ascii="PT Serif" w:eastAsia="Times New Roman" w:hAnsi="PT Serif" w:cs="Times New Roman"/>
          <w:vanish/>
          <w:spacing w:val="-2"/>
          <w:sz w:val="18"/>
          <w:szCs w:val="18"/>
          <w:lang w:val="en-US" w:eastAsia="ru-RU"/>
        </w:rPr>
        <w:t>.</w:t>
      </w:r>
      <w:r w:rsidRPr="009E79D6">
        <w:rPr>
          <w:rFonts w:ascii="PT Serif" w:eastAsia="Times New Roman" w:hAnsi="PT Serif" w:cs="Times New Roman"/>
          <w:spacing w:val="-2"/>
          <w:sz w:val="18"/>
          <w:szCs w:val="18"/>
          <w:lang w:val="en-US" w:eastAsia="ru-RU"/>
        </w:rPr>
        <w:t>patients with perforated ulcers of the stomach and duodenum.</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pacing w:val="-2"/>
          <w:sz w:val="18"/>
          <w:szCs w:val="18"/>
          <w:lang w:eastAsia="ru-RU"/>
        </w:rPr>
        <w:t>Средний</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возраст</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пациентов</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составил</w:t>
      </w:r>
      <w:r w:rsidRPr="009E79D6">
        <w:rPr>
          <w:rFonts w:ascii="PT Serif" w:eastAsia="Times New Roman" w:hAnsi="PT Serif" w:cs="Times New Roman"/>
          <w:vanish/>
          <w:spacing w:val="-2"/>
          <w:sz w:val="18"/>
          <w:szCs w:val="18"/>
          <w:lang w:val="en-US" w:eastAsia="ru-RU"/>
        </w:rPr>
        <w:t xml:space="preserve"> 46,9±3,5</w:t>
      </w:r>
      <w:r w:rsidRPr="009E79D6">
        <w:rPr>
          <w:rFonts w:ascii="PT Serif" w:eastAsia="Times New Roman" w:hAnsi="PT Serif" w:cs="Times New Roman"/>
          <w:spacing w:val="-2"/>
          <w:sz w:val="18"/>
          <w:szCs w:val="18"/>
          <w:lang w:val="en-US" w:eastAsia="ru-RU"/>
        </w:rPr>
        <w:t>The</w:t>
      </w:r>
      <w:r w:rsidR="001C7A34">
        <w:rPr>
          <w:rFonts w:ascii="PT Serif" w:eastAsia="Times New Roman" w:hAnsi="PT Serif" w:cs="Times New Roman"/>
          <w:spacing w:val="-2"/>
          <w:sz w:val="18"/>
          <w:szCs w:val="18"/>
          <w:lang w:val="en-US" w:eastAsia="ru-RU"/>
        </w:rPr>
        <w:t xml:space="preserve"> average age of patients was 46.9 ± 3.</w:t>
      </w:r>
      <w:r w:rsidRPr="009E79D6">
        <w:rPr>
          <w:rFonts w:ascii="PT Serif" w:eastAsia="Times New Roman" w:hAnsi="PT Serif" w:cs="Times New Roman"/>
          <w:spacing w:val="-2"/>
          <w:sz w:val="18"/>
          <w:szCs w:val="18"/>
          <w:lang w:val="en-US" w:eastAsia="ru-RU"/>
        </w:rPr>
        <w:t>5</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pacing w:val="-2"/>
          <w:sz w:val="18"/>
          <w:szCs w:val="18"/>
          <w:lang w:eastAsia="ru-RU"/>
        </w:rPr>
        <w:t>года</w:t>
      </w:r>
      <w:r w:rsidRPr="009E79D6">
        <w:rPr>
          <w:rFonts w:ascii="PT Serif" w:eastAsia="Times New Roman" w:hAnsi="PT Serif" w:cs="Times New Roman"/>
          <w:vanish/>
          <w:spacing w:val="-2"/>
          <w:sz w:val="18"/>
          <w:szCs w:val="18"/>
          <w:lang w:val="en-US" w:eastAsia="ru-RU"/>
        </w:rPr>
        <w:t xml:space="preserve"> (17–93 </w:t>
      </w:r>
      <w:r w:rsidRPr="009E79D6">
        <w:rPr>
          <w:rFonts w:ascii="PT Serif" w:eastAsia="Times New Roman" w:hAnsi="PT Serif" w:cs="Times New Roman"/>
          <w:vanish/>
          <w:spacing w:val="-2"/>
          <w:sz w:val="18"/>
          <w:szCs w:val="18"/>
          <w:lang w:eastAsia="ru-RU"/>
        </w:rPr>
        <w:t>года</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мужчин</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было</w:t>
      </w:r>
      <w:r w:rsidRPr="009E79D6">
        <w:rPr>
          <w:rFonts w:ascii="PT Serif" w:eastAsia="Times New Roman" w:hAnsi="PT Serif" w:cs="Times New Roman"/>
          <w:vanish/>
          <w:spacing w:val="-2"/>
          <w:sz w:val="18"/>
          <w:szCs w:val="18"/>
          <w:lang w:val="en-US" w:eastAsia="ru-RU"/>
        </w:rPr>
        <w:t xml:space="preserve"> 162 (76,4%), </w:t>
      </w:r>
      <w:r w:rsidRPr="009E79D6">
        <w:rPr>
          <w:rFonts w:ascii="PT Serif" w:eastAsia="Times New Roman" w:hAnsi="PT Serif" w:cs="Times New Roman"/>
          <w:vanish/>
          <w:spacing w:val="-2"/>
          <w:sz w:val="18"/>
          <w:szCs w:val="18"/>
          <w:lang w:eastAsia="ru-RU"/>
        </w:rPr>
        <w:t>женщин</w:t>
      </w:r>
      <w:r w:rsidRPr="009E79D6">
        <w:rPr>
          <w:rFonts w:ascii="PT Serif" w:eastAsia="Times New Roman" w:hAnsi="PT Serif" w:cs="Times New Roman"/>
          <w:vanish/>
          <w:spacing w:val="-2"/>
          <w:sz w:val="18"/>
          <w:szCs w:val="18"/>
          <w:lang w:val="en-US" w:eastAsia="ru-RU"/>
        </w:rPr>
        <w:t xml:space="preserve"> — 50 (23,6%).</w:t>
      </w:r>
      <w:r w:rsidR="004D1E25">
        <w:rPr>
          <w:rFonts w:ascii="PT Serif" w:eastAsia="Times New Roman" w:hAnsi="PT Serif" w:cs="Times New Roman"/>
          <w:spacing w:val="-2"/>
          <w:sz w:val="18"/>
          <w:szCs w:val="18"/>
          <w:lang w:val="en-US" w:eastAsia="ru-RU"/>
        </w:rPr>
        <w:t xml:space="preserve">years (17-93 years), there were </w:t>
      </w:r>
      <w:r w:rsidRPr="009E79D6">
        <w:rPr>
          <w:rFonts w:ascii="PT Serif" w:eastAsia="Times New Roman" w:hAnsi="PT Serif" w:cs="Times New Roman"/>
          <w:spacing w:val="-2"/>
          <w:sz w:val="18"/>
          <w:szCs w:val="18"/>
          <w:lang w:val="en-US" w:eastAsia="ru-RU"/>
        </w:rPr>
        <w:t>162</w:t>
      </w:r>
      <w:r w:rsidR="004D1E25">
        <w:rPr>
          <w:rFonts w:ascii="PT Serif" w:eastAsia="Times New Roman" w:hAnsi="PT Serif" w:cs="Times New Roman"/>
          <w:spacing w:val="-2"/>
          <w:sz w:val="18"/>
          <w:szCs w:val="18"/>
          <w:lang w:val="en-US" w:eastAsia="ru-RU"/>
        </w:rPr>
        <w:t xml:space="preserve"> men</w:t>
      </w:r>
      <w:r w:rsidRPr="009E79D6">
        <w:rPr>
          <w:rFonts w:ascii="PT Serif" w:eastAsia="Times New Roman" w:hAnsi="PT Serif" w:cs="Times New Roman"/>
          <w:spacing w:val="-2"/>
          <w:sz w:val="18"/>
          <w:szCs w:val="18"/>
          <w:lang w:val="en-US" w:eastAsia="ru-RU"/>
        </w:rPr>
        <w:t xml:space="preserve"> (76.4%), </w:t>
      </w:r>
      <w:r w:rsidR="004D1E25">
        <w:rPr>
          <w:rFonts w:ascii="PT Serif" w:eastAsia="Times New Roman" w:hAnsi="PT Serif" w:cs="Times New Roman"/>
          <w:spacing w:val="-2"/>
          <w:sz w:val="18"/>
          <w:szCs w:val="18"/>
          <w:lang w:val="en-US" w:eastAsia="ru-RU"/>
        </w:rPr>
        <w:t xml:space="preserve">and 50 </w:t>
      </w:r>
      <w:r w:rsidRPr="009E79D6">
        <w:rPr>
          <w:rFonts w:ascii="PT Serif" w:eastAsia="Times New Roman" w:hAnsi="PT Serif" w:cs="Times New Roman"/>
          <w:spacing w:val="-2"/>
          <w:sz w:val="18"/>
          <w:szCs w:val="18"/>
          <w:lang w:val="en-US" w:eastAsia="ru-RU"/>
        </w:rPr>
        <w:t>women (23.6%).</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pacing w:val="-2"/>
          <w:sz w:val="18"/>
          <w:szCs w:val="18"/>
          <w:lang w:eastAsia="ru-RU"/>
        </w:rPr>
        <w:t>Время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от</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начала</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заболевания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до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поступления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в</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стационар</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варьировало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от</w:t>
      </w:r>
      <w:r w:rsidRPr="009E79D6">
        <w:rPr>
          <w:rFonts w:ascii="PT Serif" w:eastAsia="Times New Roman" w:hAnsi="PT Serif" w:cs="Times New Roman"/>
          <w:vanish/>
          <w:spacing w:val="-2"/>
          <w:sz w:val="18"/>
          <w:szCs w:val="18"/>
          <w:lang w:val="en-US" w:eastAsia="ru-RU"/>
        </w:rPr>
        <w:t xml:space="preserve"> 55 </w:t>
      </w:r>
      <w:r w:rsidRPr="009E79D6">
        <w:rPr>
          <w:rFonts w:ascii="PT Serif" w:eastAsia="Times New Roman" w:hAnsi="PT Serif" w:cs="Times New Roman"/>
          <w:vanish/>
          <w:spacing w:val="-2"/>
          <w:sz w:val="18"/>
          <w:szCs w:val="18"/>
          <w:lang w:eastAsia="ru-RU"/>
        </w:rPr>
        <w:t>мин</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до</w:t>
      </w:r>
      <w:r w:rsidRPr="009E79D6">
        <w:rPr>
          <w:rFonts w:ascii="PT Serif" w:eastAsia="Times New Roman" w:hAnsi="PT Serif" w:cs="Times New Roman"/>
          <w:vanish/>
          <w:spacing w:val="-2"/>
          <w:sz w:val="18"/>
          <w:szCs w:val="18"/>
          <w:lang w:val="en-US" w:eastAsia="ru-RU"/>
        </w:rPr>
        <w:t xml:space="preserve"> 3,7 </w:t>
      </w:r>
      <w:r w:rsidRPr="009E79D6">
        <w:rPr>
          <w:rFonts w:ascii="PT Serif" w:eastAsia="Times New Roman" w:hAnsi="PT Serif" w:cs="Times New Roman"/>
          <w:vanish/>
          <w:spacing w:val="-2"/>
          <w:sz w:val="18"/>
          <w:szCs w:val="18"/>
          <w:lang w:eastAsia="ru-RU"/>
        </w:rPr>
        <w:t>сут</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среднее</w:t>
      </w:r>
      <w:r w:rsidRPr="009E79D6">
        <w:rPr>
          <w:rFonts w:ascii="PT Serif" w:eastAsia="Times New Roman" w:hAnsi="PT Serif" w:cs="Times New Roman"/>
          <w:vanish/>
          <w:spacing w:val="-2"/>
          <w:sz w:val="18"/>
          <w:szCs w:val="18"/>
          <w:lang w:val="en-US" w:eastAsia="ru-RU"/>
        </w:rPr>
        <w:t xml:space="preserve"> 3,4 </w:t>
      </w:r>
      <w:r w:rsidRPr="009E79D6">
        <w:rPr>
          <w:rFonts w:ascii="PT Serif" w:eastAsia="Times New Roman" w:hAnsi="PT Serif" w:cs="Times New Roman"/>
          <w:vanish/>
          <w:spacing w:val="-2"/>
          <w:sz w:val="18"/>
          <w:szCs w:val="18"/>
          <w:lang w:eastAsia="ru-RU"/>
        </w:rPr>
        <w:t>ч</w:t>
      </w:r>
      <w:r w:rsidRPr="009E79D6">
        <w:rPr>
          <w:rFonts w:ascii="PT Serif" w:eastAsia="Times New Roman" w:hAnsi="PT Serif" w:cs="Times New Roman"/>
          <w:vanish/>
          <w:spacing w:val="-2"/>
          <w:sz w:val="18"/>
          <w:szCs w:val="18"/>
          <w:lang w:val="en-US" w:eastAsia="ru-RU"/>
        </w:rPr>
        <w:t>).</w:t>
      </w:r>
      <w:r w:rsidR="004D1E25">
        <w:rPr>
          <w:rFonts w:ascii="PT Serif" w:eastAsia="Times New Roman" w:hAnsi="PT Serif" w:cs="Times New Roman"/>
          <w:vanish/>
          <w:spacing w:val="-2"/>
          <w:sz w:val="18"/>
          <w:szCs w:val="18"/>
          <w:lang w:val="en-US" w:eastAsia="ru-RU"/>
        </w:rPr>
        <w:t xml:space="preserve">The </w:t>
      </w:r>
      <w:r w:rsidR="004D1E25">
        <w:rPr>
          <w:rFonts w:ascii="PT Serif" w:eastAsia="Times New Roman" w:hAnsi="PT Serif" w:cs="Times New Roman"/>
          <w:spacing w:val="-2"/>
          <w:sz w:val="18"/>
          <w:szCs w:val="18"/>
          <w:lang w:val="en-US" w:eastAsia="ru-RU"/>
        </w:rPr>
        <w:t xml:space="preserve">The gap </w:t>
      </w:r>
      <w:r w:rsidRPr="009E79D6">
        <w:rPr>
          <w:rFonts w:ascii="PT Serif" w:eastAsia="Times New Roman" w:hAnsi="PT Serif" w:cs="Times New Roman"/>
          <w:spacing w:val="-2"/>
          <w:sz w:val="18"/>
          <w:szCs w:val="18"/>
          <w:lang w:val="en-US" w:eastAsia="ru-RU"/>
        </w:rPr>
        <w:t>from onset to hospital admission ranged from 55 minutes to 3.7 days (mean 3.4 hours).</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Операцией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выбора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перфоративных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пилородуоденальных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язвах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без</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сопутствующих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осложнений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язвенной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болезни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стеноз</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кровотечение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пенетрация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являлось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ушивание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перфоративного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отверстия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предпочтение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отдавали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лапароскопическому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доступу</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4D1E25">
        <w:rPr>
          <w:rFonts w:ascii="Times New Roman" w:eastAsia="Times New Roman" w:hAnsi="Times New Roman" w:cs="Times New Roman"/>
          <w:sz w:val="24"/>
          <w:szCs w:val="24"/>
          <w:lang w:val="en-US" w:eastAsia="ru-RU"/>
        </w:rPr>
        <w:t xml:space="preserve">The </w:t>
      </w:r>
      <w:r w:rsidR="004D1E25">
        <w:rPr>
          <w:rFonts w:ascii="PT Serif" w:eastAsia="Times New Roman" w:hAnsi="PT Serif" w:cs="Times New Roman"/>
          <w:sz w:val="18"/>
          <w:szCs w:val="18"/>
          <w:lang w:val="en-US" w:eastAsia="ru-RU"/>
        </w:rPr>
        <w:t>o</w:t>
      </w:r>
      <w:r w:rsidRPr="009E79D6">
        <w:rPr>
          <w:rFonts w:ascii="PT Serif" w:eastAsia="Times New Roman" w:hAnsi="PT Serif" w:cs="Times New Roman"/>
          <w:sz w:val="18"/>
          <w:szCs w:val="18"/>
          <w:lang w:val="en-US" w:eastAsia="ru-RU"/>
        </w:rPr>
        <w:t xml:space="preserve">peration of choice for perforated </w:t>
      </w:r>
      <w:proofErr w:type="spellStart"/>
      <w:r w:rsidRPr="009E79D6">
        <w:rPr>
          <w:rFonts w:ascii="PT Serif" w:eastAsia="Times New Roman" w:hAnsi="PT Serif" w:cs="Times New Roman"/>
          <w:sz w:val="18"/>
          <w:szCs w:val="18"/>
          <w:lang w:val="en-US" w:eastAsia="ru-RU"/>
        </w:rPr>
        <w:t>pyloroduodenal</w:t>
      </w:r>
      <w:proofErr w:type="spellEnd"/>
      <w:r w:rsidRPr="009E79D6">
        <w:rPr>
          <w:rFonts w:ascii="PT Serif" w:eastAsia="Times New Roman" w:hAnsi="PT Serif" w:cs="Times New Roman"/>
          <w:sz w:val="18"/>
          <w:szCs w:val="18"/>
          <w:lang w:val="en-US" w:eastAsia="ru-RU"/>
        </w:rPr>
        <w:t xml:space="preserve"> ulcers without the </w:t>
      </w:r>
      <w:r w:rsidR="004D1E25">
        <w:rPr>
          <w:rFonts w:ascii="PT Serif" w:eastAsia="Times New Roman" w:hAnsi="PT Serif" w:cs="Times New Roman"/>
          <w:sz w:val="18"/>
          <w:szCs w:val="18"/>
          <w:lang w:val="en-US" w:eastAsia="ru-RU"/>
        </w:rPr>
        <w:t>concomitant</w:t>
      </w:r>
      <w:r w:rsidRPr="009E79D6">
        <w:rPr>
          <w:rFonts w:ascii="PT Serif" w:eastAsia="Times New Roman" w:hAnsi="PT Serif" w:cs="Times New Roman"/>
          <w:sz w:val="18"/>
          <w:szCs w:val="18"/>
          <w:lang w:val="en-US" w:eastAsia="ru-RU"/>
        </w:rPr>
        <w:t xml:space="preserve"> complications of peptic ulcer disease (stenosis, bleeding, </w:t>
      </w:r>
      <w:proofErr w:type="gramStart"/>
      <w:r w:rsidRPr="009E79D6">
        <w:rPr>
          <w:rFonts w:ascii="PT Serif" w:eastAsia="Times New Roman" w:hAnsi="PT Serif" w:cs="Times New Roman"/>
          <w:sz w:val="18"/>
          <w:szCs w:val="18"/>
          <w:lang w:val="en-US" w:eastAsia="ru-RU"/>
        </w:rPr>
        <w:t>penetration</w:t>
      </w:r>
      <w:proofErr w:type="gramEnd"/>
      <w:r w:rsidRPr="009E79D6">
        <w:rPr>
          <w:rFonts w:ascii="PT Serif" w:eastAsia="Times New Roman" w:hAnsi="PT Serif" w:cs="Times New Roman"/>
          <w:sz w:val="18"/>
          <w:szCs w:val="18"/>
          <w:lang w:val="en-US" w:eastAsia="ru-RU"/>
        </w:rPr>
        <w:t xml:space="preserve">) </w:t>
      </w:r>
      <w:r w:rsidR="004D1E25">
        <w:rPr>
          <w:rFonts w:ascii="PT Serif" w:eastAsia="Times New Roman" w:hAnsi="PT Serif" w:cs="Times New Roman"/>
          <w:sz w:val="18"/>
          <w:szCs w:val="18"/>
          <w:lang w:val="en-US" w:eastAsia="ru-RU"/>
        </w:rPr>
        <w:t xml:space="preserve">was </w:t>
      </w:r>
      <w:r w:rsidRPr="009E79D6">
        <w:rPr>
          <w:rFonts w:ascii="PT Serif" w:eastAsia="Times New Roman" w:hAnsi="PT Serif" w:cs="Times New Roman"/>
          <w:sz w:val="18"/>
          <w:szCs w:val="18"/>
          <w:lang w:val="en-US" w:eastAsia="ru-RU"/>
        </w:rPr>
        <w:t>the closure of perforated holes, preference was given to laparoscopic a</w:t>
      </w:r>
      <w:r w:rsidR="004D1E25">
        <w:rPr>
          <w:rFonts w:ascii="PT Serif" w:eastAsia="Times New Roman" w:hAnsi="PT Serif" w:cs="Times New Roman"/>
          <w:sz w:val="18"/>
          <w:szCs w:val="18"/>
          <w:lang w:val="en-US" w:eastAsia="ru-RU"/>
        </w:rPr>
        <w:t>pproach</w:t>
      </w:r>
      <w:r w:rsidRPr="009E79D6">
        <w:rPr>
          <w:rFonts w:ascii="PT Serif" w:eastAsia="Times New Roman" w:hAnsi="PT Serif" w:cs="Times New Roman"/>
          <w:sz w:val="18"/>
          <w:szCs w:val="18"/>
          <w:lang w:val="en-US" w:eastAsia="ru-RU"/>
        </w:rPr>
        <w:t>.</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Тактику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оперативного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лечения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определяли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зависимости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количества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баллов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val="en-US" w:eastAsia="ru-RU"/>
        </w:rPr>
        <w:t>DEP</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классификации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разработанной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институте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патент</w:t>
      </w:r>
      <w:r w:rsidRPr="009E79D6">
        <w:rPr>
          <w:rFonts w:ascii="PT Serif" w:eastAsia="Times New Roman" w:hAnsi="PT Serif" w:cs="Times New Roman"/>
          <w:vanish/>
          <w:sz w:val="18"/>
          <w:szCs w:val="18"/>
          <w:lang w:val="en-US" w:eastAsia="ru-RU"/>
        </w:rPr>
        <w:t xml:space="preserve"> № 2465810 </w:t>
      </w:r>
      <w:r w:rsidRPr="009E79D6">
        <w:rPr>
          <w:rFonts w:ascii="PT Serif" w:eastAsia="Times New Roman" w:hAnsi="PT Serif" w:cs="Times New Roman"/>
          <w:vanish/>
          <w:sz w:val="18"/>
          <w:szCs w:val="18"/>
          <w:lang w:eastAsia="ru-RU"/>
        </w:rPr>
        <w:t>от</w:t>
      </w:r>
      <w:r w:rsidRPr="009E79D6">
        <w:rPr>
          <w:rFonts w:ascii="PT Serif" w:eastAsia="Times New Roman" w:hAnsi="PT Serif" w:cs="Times New Roman"/>
          <w:vanish/>
          <w:sz w:val="18"/>
          <w:szCs w:val="18"/>
          <w:lang w:val="en-US" w:eastAsia="ru-RU"/>
        </w:rPr>
        <w:t xml:space="preserve"> 10.11.2012).</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val="en-US" w:eastAsia="ru-RU"/>
        </w:rPr>
        <w:t>D</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val="en-US" w:eastAsia="ru-RU"/>
        </w:rPr>
        <w:t>dissemination</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 xml:space="preserve">) — </w:t>
      </w:r>
      <w:r w:rsidRPr="009E79D6">
        <w:rPr>
          <w:rFonts w:ascii="PT Serif" w:eastAsia="Times New Roman" w:hAnsi="PT Serif" w:cs="Times New Roman"/>
          <w:vanish/>
          <w:sz w:val="18"/>
          <w:szCs w:val="18"/>
          <w:lang w:eastAsia="ru-RU"/>
        </w:rPr>
        <w:t>распространенность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экссудата</w:t>
      </w:r>
      <w:r w:rsidRPr="009E79D6">
        <w:rPr>
          <w:rFonts w:ascii="PT Serif" w:eastAsia="Times New Roman" w:hAnsi="PT Serif" w:cs="Times New Roman"/>
          <w:vanish/>
          <w:sz w:val="18"/>
          <w:szCs w:val="18"/>
          <w:lang w:val="en-US" w:eastAsia="ru-RU"/>
        </w:rPr>
        <w:t xml:space="preserve"> (1–6, 1 </w:t>
      </w:r>
      <w:r w:rsidRPr="009E79D6">
        <w:rPr>
          <w:rFonts w:ascii="PT Serif" w:eastAsia="Times New Roman" w:hAnsi="PT Serif" w:cs="Times New Roman"/>
          <w:vanish/>
          <w:sz w:val="18"/>
          <w:szCs w:val="18"/>
          <w:lang w:eastAsia="ru-RU"/>
        </w:rPr>
        <w:t>балл</w:t>
      </w:r>
      <w:r w:rsidRPr="009E79D6">
        <w:rPr>
          <w:rFonts w:ascii="PT Serif" w:eastAsia="Times New Roman" w:hAnsi="PT Serif" w:cs="Times New Roman"/>
          <w:vanish/>
          <w:sz w:val="18"/>
          <w:szCs w:val="18"/>
          <w:lang w:val="en-US" w:eastAsia="ru-RU"/>
        </w:rPr>
        <w:t xml:space="preserve"> — 1 </w:t>
      </w:r>
      <w:r w:rsidRPr="009E79D6">
        <w:rPr>
          <w:rFonts w:ascii="PT Serif" w:eastAsia="Times New Roman" w:hAnsi="PT Serif" w:cs="Times New Roman"/>
          <w:vanish/>
          <w:sz w:val="18"/>
          <w:szCs w:val="18"/>
          <w:lang w:eastAsia="ru-RU"/>
        </w:rPr>
        <w:t>область</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Е</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val="en-US" w:eastAsia="ru-RU"/>
        </w:rPr>
        <w:t>exudation</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1C7A34">
        <w:rPr>
          <w:rFonts w:ascii="Times New Roman" w:eastAsia="Times New Roman" w:hAnsi="Times New Roman" w:cs="Times New Roman"/>
          <w:sz w:val="24"/>
          <w:szCs w:val="24"/>
          <w:lang w:val="en-US" w:eastAsia="ru-RU"/>
        </w:rPr>
        <w:t xml:space="preserve">The </w:t>
      </w:r>
      <w:r w:rsidR="001C7A34">
        <w:rPr>
          <w:rFonts w:ascii="PT Serif" w:eastAsia="Times New Roman" w:hAnsi="PT Serif" w:cs="Times New Roman"/>
          <w:sz w:val="18"/>
          <w:szCs w:val="18"/>
          <w:lang w:val="en-US" w:eastAsia="ru-RU"/>
        </w:rPr>
        <w:t>t</w:t>
      </w:r>
      <w:r w:rsidRPr="009E79D6">
        <w:rPr>
          <w:rFonts w:ascii="PT Serif" w:eastAsia="Times New Roman" w:hAnsi="PT Serif" w:cs="Times New Roman"/>
          <w:sz w:val="18"/>
          <w:szCs w:val="18"/>
          <w:lang w:val="en-US" w:eastAsia="ru-RU"/>
        </w:rPr>
        <w:t xml:space="preserve">actics of surgical treatment </w:t>
      </w:r>
      <w:r w:rsidR="004D1E25">
        <w:rPr>
          <w:rFonts w:ascii="PT Serif" w:eastAsia="Times New Roman" w:hAnsi="PT Serif" w:cs="Times New Roman"/>
          <w:sz w:val="18"/>
          <w:szCs w:val="18"/>
          <w:lang w:val="en-US" w:eastAsia="ru-RU"/>
        </w:rPr>
        <w:t xml:space="preserve">was determined depending </w:t>
      </w:r>
      <w:r w:rsidRPr="009E79D6">
        <w:rPr>
          <w:rFonts w:ascii="PT Serif" w:eastAsia="Times New Roman" w:hAnsi="PT Serif" w:cs="Times New Roman"/>
          <w:sz w:val="18"/>
          <w:szCs w:val="18"/>
          <w:lang w:val="en-US" w:eastAsia="ru-RU"/>
        </w:rPr>
        <w:t xml:space="preserve">on the </w:t>
      </w:r>
      <w:r w:rsidRPr="009E79D6">
        <w:rPr>
          <w:rFonts w:ascii="PT Serif" w:eastAsia="Times New Roman" w:hAnsi="PT Serif" w:cs="Times New Roman"/>
          <w:i/>
          <w:iCs/>
          <w:sz w:val="18"/>
          <w:szCs w:val="18"/>
          <w:lang w:val="en-US" w:eastAsia="ru-RU"/>
        </w:rPr>
        <w:t>DEP-classification</w:t>
      </w:r>
      <w:r w:rsidR="004D1E25">
        <w:rPr>
          <w:rFonts w:ascii="PT Serif" w:eastAsia="Times New Roman" w:hAnsi="PT Serif" w:cs="Times New Roman"/>
          <w:sz w:val="18"/>
          <w:szCs w:val="18"/>
          <w:lang w:val="en-US" w:eastAsia="ru-RU"/>
        </w:rPr>
        <w:t xml:space="preserve"> developed by the Institute (the P</w:t>
      </w:r>
      <w:r w:rsidRPr="009E79D6">
        <w:rPr>
          <w:rFonts w:ascii="PT Serif" w:eastAsia="Times New Roman" w:hAnsi="PT Serif" w:cs="Times New Roman"/>
          <w:sz w:val="18"/>
          <w:szCs w:val="18"/>
          <w:lang w:val="en-US" w:eastAsia="ru-RU"/>
        </w:rPr>
        <w:t xml:space="preserve">atent </w:t>
      </w:r>
      <w:r w:rsidR="004D1E25">
        <w:rPr>
          <w:rFonts w:ascii="PT Serif" w:eastAsia="Times New Roman" w:hAnsi="PT Serif" w:cs="Times New Roman"/>
          <w:sz w:val="18"/>
          <w:szCs w:val="18"/>
          <w:lang w:val="en-US" w:eastAsia="ru-RU"/>
        </w:rPr>
        <w:t>No. 2</w:t>
      </w:r>
      <w:r w:rsidRPr="009E79D6">
        <w:rPr>
          <w:rFonts w:ascii="PT Serif" w:eastAsia="Times New Roman" w:hAnsi="PT Serif" w:cs="Times New Roman"/>
          <w:sz w:val="18"/>
          <w:szCs w:val="18"/>
          <w:lang w:val="en-US" w:eastAsia="ru-RU"/>
        </w:rPr>
        <w:t xml:space="preserve">465810 on </w:t>
      </w:r>
      <w:r w:rsidRPr="009E79D6">
        <w:rPr>
          <w:rFonts w:ascii="PT Serif" w:eastAsia="Times New Roman" w:hAnsi="PT Serif" w:cs="Times New Roman"/>
          <w:i/>
          <w:iCs/>
          <w:sz w:val="18"/>
          <w:szCs w:val="18"/>
          <w:lang w:val="en-US" w:eastAsia="ru-RU"/>
        </w:rPr>
        <w:t>10.11.2012).</w:t>
      </w:r>
      <w:r w:rsidRPr="009E79D6">
        <w:rPr>
          <w:rFonts w:ascii="PT Serif" w:eastAsia="Times New Roman" w:hAnsi="PT Serif" w:cs="Times New Roman"/>
          <w:sz w:val="18"/>
          <w:szCs w:val="18"/>
          <w:lang w:val="en-US" w:eastAsia="ru-RU"/>
        </w:rPr>
        <w:t xml:space="preserve"> D (dissemination)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the </w:t>
      </w:r>
      <w:r w:rsidR="00210CEB">
        <w:rPr>
          <w:rFonts w:ascii="PT Serif" w:eastAsia="Times New Roman" w:hAnsi="PT Serif" w:cs="Times New Roman"/>
          <w:sz w:val="18"/>
          <w:szCs w:val="18"/>
          <w:lang w:val="en-US" w:eastAsia="ru-RU"/>
        </w:rPr>
        <w:t>extension</w:t>
      </w:r>
      <w:r w:rsidRPr="009E79D6">
        <w:rPr>
          <w:rFonts w:ascii="PT Serif" w:eastAsia="Times New Roman" w:hAnsi="PT Serif" w:cs="Times New Roman"/>
          <w:sz w:val="18"/>
          <w:szCs w:val="18"/>
          <w:lang w:val="en-US" w:eastAsia="ru-RU"/>
        </w:rPr>
        <w:t xml:space="preserve"> of fluid (1-6, 1 point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1 </w:t>
      </w:r>
      <w:r w:rsidRPr="009E79D6">
        <w:rPr>
          <w:rFonts w:ascii="PT Serif" w:eastAsia="Times New Roman" w:hAnsi="PT Serif" w:cs="Times New Roman"/>
          <w:i/>
          <w:iCs/>
          <w:sz w:val="18"/>
          <w:szCs w:val="18"/>
          <w:lang w:val="en-US" w:eastAsia="ru-RU"/>
        </w:rPr>
        <w:t>region),</w:t>
      </w:r>
      <w:r w:rsidRPr="009E79D6">
        <w:rPr>
          <w:rFonts w:ascii="PT Serif" w:eastAsia="Times New Roman" w:hAnsi="PT Serif" w:cs="Times New Roman"/>
          <w:sz w:val="18"/>
          <w:szCs w:val="18"/>
          <w:lang w:val="en-US" w:eastAsia="ru-RU"/>
        </w:rPr>
        <w:t xml:space="preserve"> E </w:t>
      </w:r>
      <w:r w:rsidRPr="009E79D6">
        <w:rPr>
          <w:rFonts w:ascii="PT Serif" w:eastAsia="Times New Roman" w:hAnsi="PT Serif" w:cs="Times New Roman"/>
          <w:i/>
          <w:iCs/>
          <w:sz w:val="18"/>
          <w:szCs w:val="18"/>
          <w:lang w:val="en-US" w:eastAsia="ru-RU"/>
        </w:rPr>
        <w:t>(exudation)</w:t>
      </w:r>
      <w:r w:rsidR="004D1E25" w:rsidRPr="009E79D6">
        <w:rPr>
          <w:rFonts w:ascii="PT Serif" w:eastAsia="Times New Roman" w:hAnsi="PT Serif" w:cs="Times New Roman"/>
          <w:sz w:val="18"/>
          <w:szCs w:val="18"/>
          <w:lang w:val="en-US" w:eastAsia="ru-RU"/>
        </w:rPr>
        <w:t xml:space="preserve"> </w:t>
      </w:r>
      <w:r w:rsidR="004D1E25" w:rsidRPr="00344E69">
        <w:rPr>
          <w:rFonts w:ascii="PT Serif" w:eastAsia="Times New Roman" w:hAnsi="PT Serif" w:cs="Times New Roman"/>
          <w:sz w:val="16"/>
          <w:szCs w:val="16"/>
          <w:lang w:val="en-US" w:eastAsia="ru-RU"/>
        </w:rPr>
        <w:t>–</w:t>
      </w:r>
      <w:r w:rsidR="004D1E25" w:rsidRPr="009E79D6">
        <w:rPr>
          <w:rFonts w:ascii="PT Serif" w:eastAsia="Times New Roman" w:hAnsi="PT Serif" w:cs="Times New Roman"/>
          <w:sz w:val="18"/>
          <w:szCs w:val="18"/>
          <w:lang w:val="en-US" w:eastAsia="ru-RU"/>
        </w:rPr>
        <w:t xml:space="preserve"> </w:t>
      </w:r>
      <w:r w:rsidR="004D1E25">
        <w:rPr>
          <w:rFonts w:ascii="PT Serif" w:eastAsia="Times New Roman" w:hAnsi="PT Serif" w:cs="Times New Roman"/>
          <w:sz w:val="18"/>
          <w:szCs w:val="18"/>
          <w:lang w:val="en-US" w:eastAsia="ru-RU"/>
        </w:rPr>
        <w:t>e</w:t>
      </w:r>
      <w:r w:rsidR="00210CEB">
        <w:rPr>
          <w:rFonts w:ascii="PT Serif" w:eastAsia="Times New Roman" w:hAnsi="PT Serif" w:cs="Times New Roman"/>
          <w:sz w:val="18"/>
          <w:szCs w:val="18"/>
          <w:lang w:val="en-US" w:eastAsia="ru-RU"/>
        </w:rPr>
        <w:t>xudate (serous,</w:t>
      </w:r>
      <w:r w:rsidRPr="009E79D6">
        <w:rPr>
          <w:rFonts w:ascii="PT Serif" w:eastAsia="Times New Roman" w:hAnsi="PT Serif" w:cs="Times New Roman"/>
          <w:sz w:val="18"/>
          <w:szCs w:val="18"/>
          <w:lang w:val="en-US" w:eastAsia="ru-RU"/>
        </w:rPr>
        <w:t xml:space="preserve"> injection of </w:t>
      </w:r>
      <w:r w:rsidR="00210CEB" w:rsidRPr="009E79D6">
        <w:rPr>
          <w:rFonts w:ascii="PT Serif" w:eastAsia="Times New Roman" w:hAnsi="PT Serif" w:cs="Times New Roman"/>
          <w:sz w:val="18"/>
          <w:szCs w:val="18"/>
          <w:lang w:val="en-US" w:eastAsia="ru-RU"/>
        </w:rPr>
        <w:t>peritonea</w:t>
      </w:r>
      <w:r w:rsidR="00210CEB">
        <w:rPr>
          <w:rFonts w:ascii="PT Serif" w:eastAsia="Times New Roman" w:hAnsi="PT Serif" w:cs="Times New Roman"/>
          <w:sz w:val="18"/>
          <w:szCs w:val="18"/>
          <w:lang w:val="en-US" w:eastAsia="ru-RU"/>
        </w:rPr>
        <w:t xml:space="preserve"> </w:t>
      </w:r>
      <w:r w:rsidRPr="009E79D6">
        <w:rPr>
          <w:rFonts w:ascii="PT Serif" w:eastAsia="Times New Roman" w:hAnsi="PT Serif" w:cs="Times New Roman"/>
          <w:sz w:val="18"/>
          <w:szCs w:val="18"/>
          <w:lang w:val="en-US" w:eastAsia="ru-RU"/>
        </w:rPr>
        <w:t xml:space="preserve">blood vessels, </w:t>
      </w:r>
      <w:r w:rsidR="004D1E25">
        <w:rPr>
          <w:rFonts w:ascii="PT Serif" w:eastAsia="Times New Roman" w:hAnsi="PT Serif" w:cs="Times New Roman"/>
          <w:sz w:val="18"/>
          <w:szCs w:val="18"/>
          <w:lang w:val="en-US" w:eastAsia="ru-RU"/>
        </w:rPr>
        <w:t xml:space="preserve">no </w:t>
      </w:r>
      <w:r w:rsidR="00210CEB" w:rsidRPr="009E79D6">
        <w:rPr>
          <w:rFonts w:ascii="PT Serif" w:eastAsia="Times New Roman" w:hAnsi="PT Serif" w:cs="Times New Roman"/>
          <w:sz w:val="18"/>
          <w:szCs w:val="18"/>
          <w:lang w:val="en-US" w:eastAsia="ru-RU"/>
        </w:rPr>
        <w:t>fibrin</w:t>
      </w:r>
      <w:r w:rsidRPr="009E79D6">
        <w:rPr>
          <w:rFonts w:ascii="PT Serif" w:eastAsia="Times New Roman" w:hAnsi="PT Serif" w:cs="Times New Roman"/>
          <w:sz w:val="18"/>
          <w:szCs w:val="18"/>
          <w:lang w:val="en-US" w:eastAsia="ru-RU"/>
        </w:rPr>
        <w:t xml:space="preserve"> </w:t>
      </w:r>
      <w:r w:rsidR="004D1E25">
        <w:rPr>
          <w:rFonts w:ascii="PT Serif" w:eastAsia="Times New Roman" w:hAnsi="PT Serif" w:cs="Times New Roman"/>
          <w:sz w:val="18"/>
          <w:szCs w:val="18"/>
          <w:lang w:val="en-US" w:eastAsia="ru-RU"/>
        </w:rPr>
        <w:t xml:space="preserve">or </w:t>
      </w:r>
      <w:r w:rsidRPr="009E79D6">
        <w:rPr>
          <w:rFonts w:ascii="PT Serif" w:eastAsia="Times New Roman" w:hAnsi="PT Serif" w:cs="Times New Roman"/>
          <w:sz w:val="18"/>
          <w:szCs w:val="18"/>
          <w:lang w:val="en-US" w:eastAsia="ru-RU"/>
        </w:rPr>
        <w:t>easily removed</w:t>
      </w:r>
      <w:r w:rsidR="004D1E25">
        <w:rPr>
          <w:rFonts w:ascii="PT Serif" w:eastAsia="Times New Roman" w:hAnsi="PT Serif" w:cs="Times New Roman"/>
          <w:sz w:val="18"/>
          <w:szCs w:val="18"/>
          <w:lang w:val="en-US" w:eastAsia="ru-RU"/>
        </w:rPr>
        <w:t xml:space="preserve"> </w:t>
      </w:r>
      <w:r w:rsidR="00210CEB">
        <w:rPr>
          <w:rFonts w:ascii="PT Serif" w:eastAsia="Times New Roman" w:hAnsi="PT Serif" w:cs="Times New Roman"/>
          <w:sz w:val="18"/>
          <w:szCs w:val="18"/>
          <w:lang w:val="en-US" w:eastAsia="ru-RU"/>
        </w:rPr>
        <w:t>fibrin</w:t>
      </w:r>
      <w:r w:rsidRPr="009E79D6">
        <w:rPr>
          <w:rFonts w:ascii="PT Serif" w:eastAsia="Times New Roman" w:hAnsi="PT Serif" w:cs="Times New Roman"/>
          <w:sz w:val="18"/>
          <w:szCs w:val="18"/>
          <w:lang w:val="en-US" w:eastAsia="ru-RU"/>
        </w:rPr>
        <w:t xml:space="preserve"> </w:t>
      </w:r>
      <w:r w:rsidR="004D1E25">
        <w:rPr>
          <w:rFonts w:ascii="PT Serif" w:eastAsia="Times New Roman" w:hAnsi="PT Serif" w:cs="Times New Roman"/>
          <w:sz w:val="18"/>
          <w:szCs w:val="18"/>
          <w:lang w:val="en-US" w:eastAsia="ru-RU"/>
        </w:rPr>
        <w:t xml:space="preserve"> </w:t>
      </w:r>
      <w:r w:rsidR="004D1E25"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1 point; purulent exudate, </w:t>
      </w:r>
      <w:r w:rsidR="00210CEB">
        <w:rPr>
          <w:rFonts w:ascii="PT Serif" w:eastAsia="Times New Roman" w:hAnsi="PT Serif" w:cs="Times New Roman"/>
          <w:sz w:val="18"/>
          <w:szCs w:val="18"/>
          <w:lang w:val="en-US" w:eastAsia="ru-RU"/>
        </w:rPr>
        <w:t>glittering peritoneum</w:t>
      </w:r>
      <w:r w:rsidRPr="009E79D6">
        <w:rPr>
          <w:rFonts w:ascii="PT Serif" w:eastAsia="Times New Roman" w:hAnsi="PT Serif" w:cs="Times New Roman"/>
          <w:sz w:val="18"/>
          <w:szCs w:val="18"/>
          <w:lang w:val="en-US" w:eastAsia="ru-RU"/>
        </w:rPr>
        <w:t xml:space="preserve">, no fibrin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2 points; </w:t>
      </w:r>
      <w:r w:rsidR="009607A5">
        <w:rPr>
          <w:rFonts w:ascii="PT Serif" w:eastAsia="Times New Roman" w:hAnsi="PT Serif" w:cs="Times New Roman"/>
          <w:sz w:val="18"/>
          <w:szCs w:val="18"/>
          <w:lang w:val="en-US" w:eastAsia="ru-RU"/>
        </w:rPr>
        <w:t>purulent exudate, pale peritoneum</w:t>
      </w:r>
      <w:r w:rsidRPr="009E79D6">
        <w:rPr>
          <w:rFonts w:ascii="PT Serif" w:eastAsia="Times New Roman" w:hAnsi="PT Serif" w:cs="Times New Roman"/>
          <w:sz w:val="18"/>
          <w:szCs w:val="18"/>
          <w:lang w:val="en-US" w:eastAsia="ru-RU"/>
        </w:rPr>
        <w:t xml:space="preserve">, dense fibrin </w:t>
      </w:r>
      <w:r w:rsidR="009607A5">
        <w:rPr>
          <w:rFonts w:ascii="PT Serif" w:eastAsia="Times New Roman" w:hAnsi="PT Serif" w:cs="Times New Roman"/>
          <w:sz w:val="18"/>
          <w:szCs w:val="18"/>
          <w:lang w:val="en-US" w:eastAsia="ru-RU"/>
        </w:rPr>
        <w:t>easily</w:t>
      </w:r>
      <w:r w:rsidRPr="009E79D6">
        <w:rPr>
          <w:rFonts w:ascii="PT Serif" w:eastAsia="Times New Roman" w:hAnsi="PT Serif" w:cs="Times New Roman"/>
          <w:sz w:val="18"/>
          <w:szCs w:val="18"/>
          <w:lang w:val="en-US" w:eastAsia="ru-RU"/>
        </w:rPr>
        <w:t xml:space="preserve"> removed</w:t>
      </w:r>
      <w:r w:rsidRPr="009E79D6">
        <w:rPr>
          <w:rFonts w:ascii="PT Serif" w:eastAsia="Times New Roman" w:hAnsi="PT Serif" w:cs="Times New Roman"/>
          <w:vanish/>
          <w:sz w:val="18"/>
          <w:szCs w:val="18"/>
          <w:lang w:val="en-US" w:eastAsia="ru-RU"/>
        </w:rPr>
        <w:t>— 3</w:t>
      </w:r>
      <w:r w:rsidRPr="009E79D6">
        <w:rPr>
          <w:rFonts w:ascii="Times New Roman" w:eastAsia="Times New Roman" w:hAnsi="Times New Roman" w:cs="Times New Roman"/>
          <w:sz w:val="24"/>
          <w:szCs w:val="24"/>
          <w:lang w:val="en-US" w:eastAsia="ru-RU"/>
        </w:rPr>
        <w:t xml:space="preserve">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3</w:t>
      </w:r>
      <w:r w:rsidRPr="009E79D6">
        <w:rPr>
          <w:rFonts w:ascii="PT Serif" w:eastAsia="Times New Roman" w:hAnsi="PT Serif" w:cs="Times New Roman"/>
          <w:vanish/>
          <w:sz w:val="18"/>
          <w:szCs w:val="18"/>
          <w:lang w:eastAsia="ru-RU"/>
        </w:rPr>
        <w:t>балла</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points;</w:t>
      </w:r>
      <w:r w:rsidRPr="009E79D6">
        <w:rPr>
          <w:rFonts w:ascii="Times New Roman" w:eastAsia="Times New Roman" w:hAnsi="Times New Roman" w:cs="Times New Roman"/>
          <w:sz w:val="24"/>
          <w:szCs w:val="24"/>
          <w:lang w:val="en-US" w:eastAsia="ru-RU"/>
        </w:rPr>
        <w:t xml:space="preserve"> </w:t>
      </w:r>
      <w:proofErr w:type="spellStart"/>
      <w:r w:rsidR="009607A5">
        <w:rPr>
          <w:rFonts w:ascii="Times New Roman" w:eastAsia="Times New Roman" w:hAnsi="Times New Roman" w:cs="Times New Roman"/>
          <w:sz w:val="24"/>
          <w:szCs w:val="24"/>
          <w:lang w:val="en-US" w:eastAsia="ru-RU"/>
        </w:rPr>
        <w:t>sanious</w:t>
      </w:r>
      <w:proofErr w:type="spellEnd"/>
      <w:r w:rsidR="009607A5">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экссудат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ихорозный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массивные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наложения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фибрина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снимаются</w:t>
      </w:r>
      <w:proofErr w:type="spellStart"/>
      <w:r w:rsidRPr="009E79D6">
        <w:rPr>
          <w:rFonts w:ascii="PT Serif" w:eastAsia="Times New Roman" w:hAnsi="PT Serif" w:cs="Times New Roman"/>
          <w:sz w:val="18"/>
          <w:szCs w:val="18"/>
          <w:lang w:val="en-US" w:eastAsia="ru-RU"/>
        </w:rPr>
        <w:t>exudate</w:t>
      </w:r>
      <w:proofErr w:type="spellEnd"/>
      <w:r w:rsidR="009607A5">
        <w:rPr>
          <w:rFonts w:ascii="PT Serif" w:eastAsia="Times New Roman" w:hAnsi="PT Serif" w:cs="Times New Roman"/>
          <w:sz w:val="18"/>
          <w:szCs w:val="18"/>
          <w:lang w:val="en-US" w:eastAsia="ru-RU"/>
        </w:rPr>
        <w:t xml:space="preserve">, </w:t>
      </w:r>
      <w:proofErr w:type="spellStart"/>
      <w:r w:rsidR="009607A5">
        <w:rPr>
          <w:rFonts w:ascii="PT Serif" w:eastAsia="Times New Roman" w:hAnsi="PT Serif" w:cs="Times New Roman"/>
          <w:sz w:val="18"/>
          <w:szCs w:val="18"/>
          <w:lang w:val="en-US" w:eastAsia="ru-RU"/>
        </w:rPr>
        <w:t>unremovable</w:t>
      </w:r>
      <w:proofErr w:type="spellEnd"/>
      <w:r w:rsidRPr="009E79D6">
        <w:rPr>
          <w:rFonts w:ascii="PT Serif" w:eastAsia="Times New Roman" w:hAnsi="PT Serif" w:cs="Times New Roman"/>
          <w:sz w:val="18"/>
          <w:szCs w:val="18"/>
          <w:lang w:val="en-US" w:eastAsia="ru-RU"/>
        </w:rPr>
        <w:t xml:space="preserve"> </w:t>
      </w:r>
      <w:r w:rsidR="009607A5">
        <w:rPr>
          <w:rFonts w:ascii="PT Serif" w:eastAsia="Times New Roman" w:hAnsi="PT Serif" w:cs="Times New Roman"/>
          <w:sz w:val="18"/>
          <w:szCs w:val="18"/>
          <w:lang w:val="en-US" w:eastAsia="ru-RU"/>
        </w:rPr>
        <w:t>thick fibrin</w:t>
      </w:r>
      <w:r w:rsidRPr="009E79D6">
        <w:rPr>
          <w:rFonts w:ascii="PT Serif" w:eastAsia="Times New Roman" w:hAnsi="PT Serif" w:cs="Times New Roman"/>
          <w:vanish/>
          <w:sz w:val="18"/>
          <w:szCs w:val="18"/>
          <w:lang w:val="en-US" w:eastAsia="ru-RU"/>
        </w:rPr>
        <w:t>— 4</w:t>
      </w:r>
      <w:r w:rsidRPr="009E79D6">
        <w:rPr>
          <w:rFonts w:ascii="Times New Roman" w:eastAsia="Times New Roman" w:hAnsi="Times New Roman" w:cs="Times New Roman"/>
          <w:sz w:val="24"/>
          <w:szCs w:val="24"/>
          <w:lang w:val="en-US" w:eastAsia="ru-RU"/>
        </w:rPr>
        <w:t xml:space="preserve">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4</w:t>
      </w:r>
      <w:r w:rsidRPr="009E79D6">
        <w:rPr>
          <w:rFonts w:ascii="PT Serif" w:eastAsia="Times New Roman" w:hAnsi="PT Serif" w:cs="Times New Roman"/>
          <w:vanish/>
          <w:sz w:val="18"/>
          <w:szCs w:val="18"/>
          <w:lang w:eastAsia="ru-RU"/>
        </w:rPr>
        <w:t>балла</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Р</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val="en-US" w:eastAsia="ru-RU"/>
        </w:rPr>
        <w:t>paresis of peristalsis</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points),</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i/>
          <w:iCs/>
          <w:sz w:val="18"/>
          <w:szCs w:val="18"/>
          <w:lang w:val="en-US" w:eastAsia="ru-RU"/>
        </w:rPr>
        <w:t>P (paresis</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of peristalsis)</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парез</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кишечника</w:t>
      </w:r>
      <w:r w:rsidRPr="009E79D6">
        <w:rPr>
          <w:rFonts w:ascii="Times New Roman" w:eastAsia="Times New Roman" w:hAnsi="Times New Roman" w:cs="Times New Roman"/>
          <w:sz w:val="24"/>
          <w:szCs w:val="24"/>
          <w:lang w:val="en-US" w:eastAsia="ru-RU"/>
        </w:rPr>
        <w:t xml:space="preserve"> </w:t>
      </w:r>
      <w:r w:rsidR="00625F49" w:rsidRPr="00344E69">
        <w:rPr>
          <w:rFonts w:ascii="PT Serif" w:eastAsia="Times New Roman" w:hAnsi="PT Serif" w:cs="Times New Roman"/>
          <w:sz w:val="16"/>
          <w:szCs w:val="16"/>
          <w:lang w:val="en-US" w:eastAsia="ru-RU"/>
        </w:rPr>
        <w:t>–</w:t>
      </w:r>
      <w:r w:rsidR="009607A5">
        <w:rPr>
          <w:rFonts w:ascii="PT Serif" w:eastAsia="Times New Roman" w:hAnsi="PT Serif" w:cs="Times New Roman"/>
          <w:sz w:val="18"/>
          <w:szCs w:val="18"/>
          <w:lang w:val="en-US" w:eastAsia="ru-RU"/>
        </w:rPr>
        <w:t xml:space="preserve"> </w:t>
      </w:r>
      <w:proofErr w:type="spellStart"/>
      <w:r w:rsidR="009607A5">
        <w:rPr>
          <w:rFonts w:ascii="PT Serif" w:eastAsia="Times New Roman" w:hAnsi="PT Serif" w:cs="Times New Roman"/>
          <w:sz w:val="18"/>
          <w:szCs w:val="18"/>
          <w:lang w:val="en-US" w:eastAsia="ru-RU"/>
        </w:rPr>
        <w:t>e</w:t>
      </w:r>
      <w:r w:rsidRPr="009E79D6">
        <w:rPr>
          <w:rFonts w:ascii="PT Serif" w:eastAsia="Times New Roman" w:hAnsi="PT Serif" w:cs="Times New Roman"/>
          <w:sz w:val="18"/>
          <w:szCs w:val="18"/>
          <w:lang w:val="en-US" w:eastAsia="ru-RU"/>
        </w:rPr>
        <w:t>ntero</w:t>
      </w:r>
      <w:r w:rsidR="009607A5">
        <w:rPr>
          <w:rFonts w:ascii="PT Serif" w:eastAsia="Times New Roman" w:hAnsi="PT Serif" w:cs="Times New Roman"/>
          <w:sz w:val="18"/>
          <w:szCs w:val="18"/>
          <w:lang w:val="en-US" w:eastAsia="ru-RU"/>
        </w:rPr>
        <w:t>paresis</w:t>
      </w:r>
      <w:proofErr w:type="spellEnd"/>
      <w:r w:rsidR="009607A5">
        <w:rPr>
          <w:rFonts w:ascii="Times New Roman" w:eastAsia="Times New Roman" w:hAnsi="Times New Roman" w:cs="Times New Roman"/>
          <w:sz w:val="24"/>
          <w:szCs w:val="24"/>
          <w:lang w:val="en-US" w:eastAsia="ru-RU"/>
        </w:rPr>
        <w:t xml:space="preserve">, </w:t>
      </w:r>
      <w:r w:rsidR="009607A5">
        <w:rPr>
          <w:rFonts w:ascii="PT Serif" w:eastAsia="Times New Roman" w:hAnsi="PT Serif" w:cs="Times New Roman"/>
          <w:sz w:val="18"/>
          <w:szCs w:val="18"/>
          <w:lang w:val="en-US" w:eastAsia="ru-RU"/>
        </w:rPr>
        <w:t>t</w:t>
      </w:r>
      <w:r w:rsidRPr="009E79D6">
        <w:rPr>
          <w:rFonts w:ascii="PT Serif" w:eastAsia="Times New Roman" w:hAnsi="PT Serif" w:cs="Times New Roman"/>
          <w:sz w:val="18"/>
          <w:szCs w:val="18"/>
          <w:lang w:val="en-US" w:eastAsia="ru-RU"/>
        </w:rPr>
        <w:t>he diameter of the intestinal loops 1.5-2</w:t>
      </w:r>
      <w:r w:rsidR="00A70DBE">
        <w:rPr>
          <w:rFonts w:ascii="PT Serif" w:eastAsia="Times New Roman" w:hAnsi="PT Serif" w:cs="Times New Roman"/>
          <w:sz w:val="18"/>
          <w:szCs w:val="18"/>
          <w:lang w:val="en-US" w:eastAsia="ru-RU"/>
        </w:rPr>
        <w:t xml:space="preserve"> </w:t>
      </w:r>
      <w:r w:rsidR="00A70DBE">
        <w:rPr>
          <w:rFonts w:ascii="Times New Roman" w:eastAsia="Times New Roman" w:hAnsi="Times New Roman" w:cs="Times New Roman"/>
          <w:sz w:val="24"/>
          <w:szCs w:val="24"/>
          <w:lang w:val="en-US" w:eastAsia="ru-RU"/>
        </w:rPr>
        <w:t>cm</w:t>
      </w:r>
      <w:r w:rsidRPr="009E79D6">
        <w:rPr>
          <w:rFonts w:ascii="PT Serif" w:eastAsia="Times New Roman" w:hAnsi="PT Serif" w:cs="Times New Roman"/>
          <w:vanish/>
          <w:sz w:val="18"/>
          <w:szCs w:val="18"/>
          <w:lang w:eastAsia="ru-RU"/>
        </w:rPr>
        <w:t>см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перистальтика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активная</w:t>
      </w:r>
      <w:r w:rsidRPr="009E79D6">
        <w:rPr>
          <w:rFonts w:ascii="PT Serif" w:eastAsia="Times New Roman" w:hAnsi="PT Serif" w:cs="Times New Roman"/>
          <w:sz w:val="18"/>
          <w:szCs w:val="18"/>
          <w:lang w:val="en-US" w:eastAsia="ru-RU"/>
        </w:rPr>
        <w:t>, active peristalsis</w:t>
      </w:r>
      <w:r w:rsidRPr="009E79D6">
        <w:rPr>
          <w:rFonts w:ascii="PT Serif" w:eastAsia="Times New Roman" w:hAnsi="PT Serif" w:cs="Times New Roman"/>
          <w:vanish/>
          <w:sz w:val="18"/>
          <w:szCs w:val="18"/>
          <w:lang w:val="en-US" w:eastAsia="ru-RU"/>
        </w:rPr>
        <w:t xml:space="preserve">— 1 </w:t>
      </w:r>
      <w:r w:rsidRPr="009E79D6">
        <w:rPr>
          <w:rFonts w:ascii="PT Serif" w:eastAsia="Times New Roman" w:hAnsi="PT Serif" w:cs="Times New Roman"/>
          <w:vanish/>
          <w:sz w:val="18"/>
          <w:szCs w:val="18"/>
          <w:lang w:eastAsia="ru-RU"/>
        </w:rPr>
        <w:t>балл</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1 point;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val="en-US" w:eastAsia="ru-RU"/>
        </w:rPr>
        <w:t>2–3</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2-</w:t>
      </w:r>
      <w:r w:rsidR="00A70DBE">
        <w:rPr>
          <w:rFonts w:ascii="PT Serif" w:eastAsia="Times New Roman" w:hAnsi="PT Serif" w:cs="Times New Roman"/>
          <w:sz w:val="18"/>
          <w:szCs w:val="18"/>
          <w:lang w:val="en-US" w:eastAsia="ru-RU"/>
        </w:rPr>
        <w:t xml:space="preserve">3 cm, </w:t>
      </w:r>
      <w:r w:rsidRPr="009E79D6">
        <w:rPr>
          <w:rFonts w:ascii="PT Serif" w:eastAsia="Times New Roman" w:hAnsi="PT Serif" w:cs="Times New Roman"/>
          <w:sz w:val="18"/>
          <w:szCs w:val="18"/>
          <w:lang w:val="en-US" w:eastAsia="ru-RU"/>
        </w:rPr>
        <w:t>weakened peristalsis</w:t>
      </w:r>
      <w:r w:rsidR="00A70DBE">
        <w:rPr>
          <w:rFonts w:ascii="PT Serif" w:eastAsia="Times New Roman" w:hAnsi="PT Serif" w:cs="Times New Roman"/>
          <w:sz w:val="18"/>
          <w:szCs w:val="18"/>
          <w:lang w:val="en-US" w:eastAsia="ru-RU"/>
        </w:rPr>
        <w:t xml:space="preserve">, active </w:t>
      </w:r>
      <w:r w:rsidRPr="009E79D6">
        <w:rPr>
          <w:rFonts w:ascii="PT Serif" w:eastAsia="Times New Roman" w:hAnsi="PT Serif" w:cs="Times New Roman"/>
          <w:sz w:val="18"/>
          <w:szCs w:val="18"/>
          <w:lang w:val="en-US" w:eastAsia="ru-RU"/>
        </w:rPr>
        <w:t xml:space="preserve">in some areas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2 points;</w:t>
      </w:r>
      <w:r w:rsidRPr="009E79D6">
        <w:rPr>
          <w:rFonts w:ascii="PT Serif" w:eastAsia="Times New Roman" w:hAnsi="PT Serif" w:cs="Times New Roman"/>
          <w:vanish/>
          <w:sz w:val="18"/>
          <w:szCs w:val="18"/>
          <w:lang w:val="en-US" w:eastAsia="ru-RU"/>
        </w:rPr>
        <w:t>3–4</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3-4</w:t>
      </w:r>
      <w:r w:rsidRPr="009E79D6">
        <w:rPr>
          <w:rFonts w:ascii="Times New Roman" w:eastAsia="Times New Roman" w:hAnsi="Times New Roman" w:cs="Times New Roman"/>
          <w:sz w:val="24"/>
          <w:szCs w:val="24"/>
          <w:lang w:val="en-US" w:eastAsia="ru-RU"/>
        </w:rPr>
        <w:t xml:space="preserve"> </w:t>
      </w:r>
      <w:r w:rsidR="00A70DBE">
        <w:rPr>
          <w:rFonts w:ascii="Times New Roman" w:eastAsia="Times New Roman" w:hAnsi="Times New Roman" w:cs="Times New Roman"/>
          <w:sz w:val="24"/>
          <w:szCs w:val="24"/>
          <w:lang w:val="en-US" w:eastAsia="ru-RU"/>
        </w:rPr>
        <w:t>cm,</w:t>
      </w:r>
      <w:r w:rsidR="00A70DBE">
        <w:rPr>
          <w:rFonts w:ascii="PT Serif" w:eastAsia="Times New Roman" w:hAnsi="PT Serif" w:cs="Times New Roman"/>
          <w:sz w:val="16"/>
          <w:szCs w:val="16"/>
          <w:lang w:val="en-US" w:eastAsia="ru-RU"/>
        </w:rPr>
        <w:t xml:space="preserve"> </w:t>
      </w:r>
      <w:r w:rsidR="00A70DBE">
        <w:rPr>
          <w:rFonts w:ascii="Times New Roman" w:eastAsia="Times New Roman" w:hAnsi="Times New Roman" w:cs="Times New Roman"/>
          <w:sz w:val="24"/>
          <w:szCs w:val="24"/>
          <w:lang w:val="en-US" w:eastAsia="ru-RU"/>
        </w:rPr>
        <w:t xml:space="preserve">no </w:t>
      </w:r>
      <w:r w:rsidRPr="009E79D6">
        <w:rPr>
          <w:rFonts w:ascii="PT Serif" w:eastAsia="Times New Roman" w:hAnsi="PT Serif" w:cs="Times New Roman"/>
          <w:vanish/>
          <w:sz w:val="18"/>
          <w:szCs w:val="18"/>
          <w:lang w:eastAsia="ru-RU"/>
        </w:rPr>
        <w:t>см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перистальтика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отсутствует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есть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некоторых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участках</w:t>
      </w:r>
      <w:r w:rsidRPr="009E79D6">
        <w:rPr>
          <w:rFonts w:ascii="PT Serif" w:eastAsia="Times New Roman" w:hAnsi="PT Serif" w:cs="Times New Roman"/>
          <w:sz w:val="18"/>
          <w:szCs w:val="18"/>
          <w:lang w:val="en-US" w:eastAsia="ru-RU"/>
        </w:rPr>
        <w:t xml:space="preserve">peristalsis or </w:t>
      </w:r>
      <w:r w:rsidR="00A70DBE">
        <w:rPr>
          <w:rFonts w:ascii="PT Serif" w:eastAsia="Times New Roman" w:hAnsi="PT Serif" w:cs="Times New Roman"/>
          <w:sz w:val="18"/>
          <w:szCs w:val="18"/>
          <w:lang w:val="en-US" w:eastAsia="ru-RU"/>
        </w:rPr>
        <w:t>remaining</w:t>
      </w:r>
      <w:r w:rsidRPr="009E79D6">
        <w:rPr>
          <w:rFonts w:ascii="PT Serif" w:eastAsia="Times New Roman" w:hAnsi="PT Serif" w:cs="Times New Roman"/>
          <w:sz w:val="18"/>
          <w:szCs w:val="18"/>
          <w:lang w:val="en-US" w:eastAsia="ru-RU"/>
        </w:rPr>
        <w:t xml:space="preserve"> in some areas</w:t>
      </w:r>
      <w:r w:rsidRPr="009E79D6">
        <w:rPr>
          <w:rFonts w:ascii="PT Serif" w:eastAsia="Times New Roman" w:hAnsi="PT Serif" w:cs="Times New Roman"/>
          <w:vanish/>
          <w:sz w:val="18"/>
          <w:szCs w:val="18"/>
          <w:lang w:val="en-US" w:eastAsia="ru-RU"/>
        </w:rPr>
        <w:t xml:space="preserve">— 3 </w:t>
      </w:r>
      <w:r w:rsidRPr="009E79D6">
        <w:rPr>
          <w:rFonts w:ascii="PT Serif" w:eastAsia="Times New Roman" w:hAnsi="PT Serif" w:cs="Times New Roman"/>
          <w:vanish/>
          <w:sz w:val="18"/>
          <w:szCs w:val="18"/>
          <w:lang w:eastAsia="ru-RU"/>
        </w:rPr>
        <w:t>балла</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A70DBE"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3 points;</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более</w:t>
      </w:r>
      <w:r w:rsidRPr="009E79D6">
        <w:rPr>
          <w:rFonts w:ascii="PT Serif" w:eastAsia="Times New Roman" w:hAnsi="PT Serif" w:cs="Times New Roman"/>
          <w:vanish/>
          <w:sz w:val="18"/>
          <w:szCs w:val="18"/>
          <w:lang w:val="en-US" w:eastAsia="ru-RU"/>
        </w:rPr>
        <w:t xml:space="preserve"> 4 </w:t>
      </w:r>
      <w:r w:rsidRPr="009E79D6">
        <w:rPr>
          <w:rFonts w:ascii="PT Serif" w:eastAsia="Times New Roman" w:hAnsi="PT Serif" w:cs="Times New Roman"/>
          <w:vanish/>
          <w:sz w:val="18"/>
          <w:szCs w:val="18"/>
          <w:lang w:eastAsia="ru-RU"/>
        </w:rPr>
        <w:t>см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перистальтика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отсутствует</w:t>
      </w:r>
      <w:r w:rsidRPr="009E79D6">
        <w:rPr>
          <w:rFonts w:ascii="Times New Roman" w:eastAsia="Times New Roman" w:hAnsi="Times New Roman" w:cs="Times New Roman"/>
          <w:sz w:val="24"/>
          <w:szCs w:val="24"/>
          <w:lang w:val="en-US" w:eastAsia="ru-RU"/>
        </w:rPr>
        <w:t xml:space="preserve"> </w:t>
      </w:r>
      <w:r w:rsidR="00A70DBE">
        <w:rPr>
          <w:rFonts w:ascii="PT Serif" w:eastAsia="Times New Roman" w:hAnsi="PT Serif" w:cs="Times New Roman"/>
          <w:sz w:val="18"/>
          <w:szCs w:val="18"/>
          <w:lang w:val="en-US" w:eastAsia="ru-RU"/>
        </w:rPr>
        <w:t>more than 4 cm, no</w:t>
      </w:r>
      <w:r w:rsidRPr="009E79D6">
        <w:rPr>
          <w:rFonts w:ascii="PT Serif" w:eastAsia="Times New Roman" w:hAnsi="PT Serif" w:cs="Times New Roman"/>
          <w:sz w:val="18"/>
          <w:szCs w:val="18"/>
          <w:lang w:val="en-US" w:eastAsia="ru-RU"/>
        </w:rPr>
        <w:t xml:space="preserve"> peristalsis</w:t>
      </w:r>
      <w:r w:rsidRPr="009E79D6">
        <w:rPr>
          <w:rFonts w:ascii="PT Serif" w:eastAsia="Times New Roman" w:hAnsi="PT Serif" w:cs="Times New Roman"/>
          <w:vanish/>
          <w:sz w:val="18"/>
          <w:szCs w:val="18"/>
          <w:lang w:val="en-US" w:eastAsia="ru-RU"/>
        </w:rPr>
        <w:t xml:space="preserve">— 4 </w:t>
      </w:r>
      <w:r w:rsidRPr="009E79D6">
        <w:rPr>
          <w:rFonts w:ascii="PT Serif" w:eastAsia="Times New Roman" w:hAnsi="PT Serif" w:cs="Times New Roman"/>
          <w:vanish/>
          <w:sz w:val="18"/>
          <w:szCs w:val="18"/>
          <w:lang w:eastAsia="ru-RU"/>
        </w:rPr>
        <w:t>балла</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4 points.</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Противопоказанием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лапароскопическому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ушиванию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считали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распространенный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перитонит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оцениваемый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как</w:t>
      </w:r>
      <w:r w:rsidRPr="009E79D6">
        <w:rPr>
          <w:rFonts w:ascii="PT Serif" w:eastAsia="Times New Roman" w:hAnsi="PT Serif" w:cs="Times New Roman"/>
          <w:vanish/>
          <w:sz w:val="18"/>
          <w:szCs w:val="18"/>
          <w:lang w:val="en-US" w:eastAsia="ru-RU"/>
        </w:rPr>
        <w:t xml:space="preserve"> 9 </w:t>
      </w:r>
      <w:r w:rsidRPr="009E79D6">
        <w:rPr>
          <w:rFonts w:ascii="PT Serif" w:eastAsia="Times New Roman" w:hAnsi="PT Serif" w:cs="Times New Roman"/>
          <w:vanish/>
          <w:sz w:val="18"/>
          <w:szCs w:val="18"/>
          <w:lang w:eastAsia="ru-RU"/>
        </w:rPr>
        <w:t>баллов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более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рис</w:t>
      </w:r>
      <w:r w:rsidRPr="009E79D6">
        <w:rPr>
          <w:rFonts w:ascii="PT Serif" w:eastAsia="Times New Roman" w:hAnsi="PT Serif" w:cs="Times New Roman"/>
          <w:vanish/>
          <w:sz w:val="18"/>
          <w:szCs w:val="18"/>
          <w:lang w:val="en-US" w:eastAsia="ru-RU"/>
        </w:rPr>
        <w:t xml:space="preserve">. 4), </w:t>
      </w:r>
      <w:r w:rsidRPr="009E79D6">
        <w:rPr>
          <w:rFonts w:ascii="PT Serif" w:eastAsia="Times New Roman" w:hAnsi="PT Serif" w:cs="Times New Roman"/>
          <w:vanish/>
          <w:sz w:val="18"/>
          <w:szCs w:val="18"/>
          <w:lang w:eastAsia="ru-RU"/>
        </w:rPr>
        <w:t>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также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перфоративное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отверстие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ДПК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диаметром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более</w:t>
      </w:r>
      <w:r w:rsidRPr="009E79D6">
        <w:rPr>
          <w:rFonts w:ascii="PT Serif" w:eastAsia="Times New Roman" w:hAnsi="PT Serif" w:cs="Times New Roman"/>
          <w:vanish/>
          <w:sz w:val="18"/>
          <w:szCs w:val="18"/>
          <w:lang w:val="en-US" w:eastAsia="ru-RU"/>
        </w:rPr>
        <w:t xml:space="preserve"> 10 </w:t>
      </w:r>
      <w:r w:rsidRPr="009E79D6">
        <w:rPr>
          <w:rFonts w:ascii="PT Serif" w:eastAsia="Times New Roman" w:hAnsi="PT Serif" w:cs="Times New Roman"/>
          <w:vanish/>
          <w:sz w:val="18"/>
          <w:szCs w:val="18"/>
          <w:lang w:eastAsia="ru-RU"/>
        </w:rPr>
        <w:t>мм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инфильтративным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валом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более</w:t>
      </w:r>
      <w:r w:rsidRPr="009E79D6">
        <w:rPr>
          <w:rFonts w:ascii="PT Serif" w:eastAsia="Times New Roman" w:hAnsi="PT Serif" w:cs="Times New Roman"/>
          <w:vanish/>
          <w:sz w:val="18"/>
          <w:szCs w:val="18"/>
          <w:lang w:val="en-US" w:eastAsia="ru-RU"/>
        </w:rPr>
        <w:t xml:space="preserve"> 1 </w:t>
      </w:r>
      <w:r w:rsidRPr="009E79D6">
        <w:rPr>
          <w:rFonts w:ascii="PT Serif" w:eastAsia="Times New Roman" w:hAnsi="PT Serif" w:cs="Times New Roman"/>
          <w:vanish/>
          <w:sz w:val="18"/>
          <w:szCs w:val="18"/>
          <w:lang w:eastAsia="ru-RU"/>
        </w:rPr>
        <w:t>см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рис</w:t>
      </w:r>
      <w:r w:rsidRPr="009E79D6">
        <w:rPr>
          <w:rFonts w:ascii="PT Serif" w:eastAsia="Times New Roman" w:hAnsi="PT Serif" w:cs="Times New Roman"/>
          <w:vanish/>
          <w:sz w:val="18"/>
          <w:szCs w:val="18"/>
          <w:lang w:val="en-US" w:eastAsia="ru-RU"/>
        </w:rPr>
        <w:t>. 5).</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Contraindication for laparoscopic suturing </w:t>
      </w:r>
      <w:r w:rsidR="004F16F1">
        <w:rPr>
          <w:rFonts w:ascii="PT Serif" w:eastAsia="Times New Roman" w:hAnsi="PT Serif" w:cs="Times New Roman"/>
          <w:sz w:val="18"/>
          <w:szCs w:val="18"/>
          <w:lang w:val="en-US" w:eastAsia="ru-RU"/>
        </w:rPr>
        <w:t>was</w:t>
      </w:r>
      <w:r w:rsidRPr="009E79D6">
        <w:rPr>
          <w:rFonts w:ascii="PT Serif" w:eastAsia="Times New Roman" w:hAnsi="PT Serif" w:cs="Times New Roman"/>
          <w:sz w:val="18"/>
          <w:szCs w:val="18"/>
          <w:lang w:val="en-US" w:eastAsia="ru-RU"/>
        </w:rPr>
        <w:t xml:space="preserve"> peritonitis, ranked as 9 points or more (Fig. 4), as well as perforated duodenal hole </w:t>
      </w:r>
      <w:r w:rsidR="001C7A34">
        <w:rPr>
          <w:rFonts w:ascii="PT Serif" w:eastAsia="Times New Roman" w:hAnsi="PT Serif" w:cs="Times New Roman"/>
          <w:sz w:val="18"/>
          <w:szCs w:val="18"/>
          <w:lang w:val="en-US" w:eastAsia="ru-RU"/>
        </w:rPr>
        <w:t xml:space="preserve">of the </w:t>
      </w:r>
      <w:r w:rsidRPr="009E79D6">
        <w:rPr>
          <w:rFonts w:ascii="PT Serif" w:eastAsia="Times New Roman" w:hAnsi="PT Serif" w:cs="Times New Roman"/>
          <w:sz w:val="18"/>
          <w:szCs w:val="18"/>
          <w:lang w:val="en-US" w:eastAsia="ru-RU"/>
        </w:rPr>
        <w:t xml:space="preserve">diameter greater than 10 mm and infiltrative </w:t>
      </w:r>
      <w:r w:rsidR="00C90DAB">
        <w:rPr>
          <w:rFonts w:ascii="PT Serif" w:eastAsia="Times New Roman" w:hAnsi="PT Serif" w:cs="Times New Roman"/>
          <w:sz w:val="18"/>
          <w:szCs w:val="18"/>
          <w:lang w:val="en-US" w:eastAsia="ru-RU"/>
        </w:rPr>
        <w:t>border</w:t>
      </w:r>
      <w:r w:rsidRPr="009E79D6">
        <w:rPr>
          <w:rFonts w:ascii="PT Serif" w:eastAsia="Times New Roman" w:hAnsi="PT Serif" w:cs="Times New Roman"/>
          <w:sz w:val="18"/>
          <w:szCs w:val="18"/>
          <w:lang w:val="en-US" w:eastAsia="ru-RU"/>
        </w:rPr>
        <w:t xml:space="preserve"> more than 1 cm (Fig. 5).</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35 </w:t>
      </w:r>
      <w:r w:rsidRPr="009E79D6">
        <w:rPr>
          <w:rFonts w:ascii="PT Serif" w:eastAsia="Times New Roman" w:hAnsi="PT Serif" w:cs="Times New Roman"/>
          <w:vanish/>
          <w:sz w:val="18"/>
          <w:szCs w:val="18"/>
          <w:lang w:eastAsia="ru-RU"/>
        </w:rPr>
        <w:t>пациентов</w:t>
      </w:r>
      <w:r w:rsidRPr="009E79D6">
        <w:rPr>
          <w:rFonts w:ascii="PT Serif" w:eastAsia="Times New Roman" w:hAnsi="PT Serif" w:cs="Times New Roman"/>
          <w:vanish/>
          <w:sz w:val="18"/>
          <w:szCs w:val="18"/>
          <w:lang w:val="en-US" w:eastAsia="ru-RU"/>
        </w:rPr>
        <w:t xml:space="preserve"> (20,1%) </w:t>
      </w:r>
      <w:r w:rsidRPr="009E79D6">
        <w:rPr>
          <w:rFonts w:ascii="PT Serif" w:eastAsia="Times New Roman" w:hAnsi="PT Serif" w:cs="Times New Roman"/>
          <w:vanish/>
          <w:sz w:val="18"/>
          <w:szCs w:val="18"/>
          <w:lang w:eastAsia="ru-RU"/>
        </w:rPr>
        <w:t>количество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баллов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val="en-US" w:eastAsia="ru-RU"/>
        </w:rPr>
        <w:t>DEP</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eastAsia="ru-RU"/>
        </w:rPr>
        <w:t>перитонита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w:t>
      </w:r>
      <w:r w:rsidRPr="009E79D6">
        <w:rPr>
          <w:rFonts w:ascii="PT Serif" w:eastAsia="Times New Roman" w:hAnsi="PT Serif" w:cs="Times New Roman"/>
          <w:vanish/>
          <w:sz w:val="18"/>
          <w:szCs w:val="18"/>
          <w:lang w:val="en-US" w:eastAsia="ru-RU"/>
        </w:rPr>
        <w:t xml:space="preserve"> 7 </w:t>
      </w:r>
      <w:r w:rsidRPr="009E79D6">
        <w:rPr>
          <w:rFonts w:ascii="PT Serif" w:eastAsia="Times New Roman" w:hAnsi="PT Serif" w:cs="Times New Roman"/>
          <w:vanish/>
          <w:sz w:val="18"/>
          <w:szCs w:val="18"/>
          <w:lang w:eastAsia="ru-RU"/>
        </w:rPr>
        <w:t>до</w:t>
      </w:r>
      <w:r w:rsidRPr="009E79D6">
        <w:rPr>
          <w:rFonts w:ascii="PT Serif" w:eastAsia="Times New Roman" w:hAnsi="PT Serif" w:cs="Times New Roman"/>
          <w:vanish/>
          <w:sz w:val="18"/>
          <w:szCs w:val="18"/>
          <w:lang w:val="en-US" w:eastAsia="ru-RU"/>
        </w:rPr>
        <w:t xml:space="preserve"> 9, </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139 (79,9%) — </w:t>
      </w:r>
      <w:r w:rsidRPr="009E79D6">
        <w:rPr>
          <w:rFonts w:ascii="PT Serif" w:eastAsia="Times New Roman" w:hAnsi="PT Serif" w:cs="Times New Roman"/>
          <w:vanish/>
          <w:sz w:val="18"/>
          <w:szCs w:val="18"/>
          <w:lang w:eastAsia="ru-RU"/>
        </w:rPr>
        <w:t>от</w:t>
      </w:r>
      <w:r w:rsidRPr="009E79D6">
        <w:rPr>
          <w:rFonts w:ascii="PT Serif" w:eastAsia="Times New Roman" w:hAnsi="PT Serif" w:cs="Times New Roman"/>
          <w:vanish/>
          <w:sz w:val="18"/>
          <w:szCs w:val="18"/>
          <w:lang w:val="en-US" w:eastAsia="ru-RU"/>
        </w:rPr>
        <w:t xml:space="preserve"> 3 </w:t>
      </w:r>
      <w:r w:rsidRPr="009E79D6">
        <w:rPr>
          <w:rFonts w:ascii="PT Serif" w:eastAsia="Times New Roman" w:hAnsi="PT Serif" w:cs="Times New Roman"/>
          <w:vanish/>
          <w:sz w:val="18"/>
          <w:szCs w:val="18"/>
          <w:lang w:eastAsia="ru-RU"/>
        </w:rPr>
        <w:t>до</w:t>
      </w:r>
      <w:r w:rsidRPr="009E79D6">
        <w:rPr>
          <w:rFonts w:ascii="PT Serif" w:eastAsia="Times New Roman" w:hAnsi="PT Serif" w:cs="Times New Roman"/>
          <w:vanish/>
          <w:sz w:val="18"/>
          <w:szCs w:val="18"/>
          <w:lang w:val="en-US" w:eastAsia="ru-RU"/>
        </w:rPr>
        <w:t xml:space="preserve"> 6 </w:t>
      </w:r>
      <w:r w:rsidRPr="009E79D6">
        <w:rPr>
          <w:rFonts w:ascii="PT Serif" w:eastAsia="Times New Roman" w:hAnsi="PT Serif" w:cs="Times New Roman"/>
          <w:vanish/>
          <w:sz w:val="18"/>
          <w:szCs w:val="18"/>
          <w:lang w:eastAsia="ru-RU"/>
        </w:rPr>
        <w:t>баллов</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In 35 patients (20.1%) </w:t>
      </w:r>
      <w:r w:rsidR="00924B87" w:rsidRPr="009E79D6">
        <w:rPr>
          <w:rFonts w:ascii="PT Serif" w:eastAsia="Times New Roman" w:hAnsi="PT Serif" w:cs="Times New Roman"/>
          <w:i/>
          <w:iCs/>
          <w:sz w:val="18"/>
          <w:szCs w:val="18"/>
          <w:lang w:val="en-US" w:eastAsia="ru-RU"/>
        </w:rPr>
        <w:t>DEP</w:t>
      </w:r>
      <w:r w:rsidR="00924B87" w:rsidRPr="009E79D6">
        <w:rPr>
          <w:rFonts w:ascii="Times New Roman" w:eastAsia="Times New Roman" w:hAnsi="Times New Roman" w:cs="Times New Roman"/>
          <w:sz w:val="24"/>
          <w:szCs w:val="24"/>
          <w:lang w:val="en-US" w:eastAsia="ru-RU"/>
        </w:rPr>
        <w:t xml:space="preserve"> </w:t>
      </w:r>
      <w:r w:rsidR="00924B87">
        <w:rPr>
          <w:rFonts w:ascii="PT Serif" w:eastAsia="Times New Roman" w:hAnsi="PT Serif" w:cs="Times New Roman"/>
          <w:sz w:val="18"/>
          <w:szCs w:val="18"/>
          <w:lang w:val="en-US" w:eastAsia="ru-RU"/>
        </w:rPr>
        <w:t>rate</w:t>
      </w:r>
      <w:r w:rsidRPr="009E79D6">
        <w:rPr>
          <w:rFonts w:ascii="PT Serif" w:eastAsia="Times New Roman" w:hAnsi="PT Serif" w:cs="Times New Roman"/>
          <w:sz w:val="18"/>
          <w:szCs w:val="18"/>
          <w:lang w:val="en-US" w:eastAsia="ru-RU"/>
        </w:rPr>
        <w:t xml:space="preserve"> for</w:t>
      </w:r>
      <w:r w:rsidRPr="009E79D6">
        <w:rPr>
          <w:rFonts w:ascii="Times New Roman" w:eastAsia="Times New Roman" w:hAnsi="Times New Roman" w:cs="Times New Roman"/>
          <w:sz w:val="24"/>
          <w:szCs w:val="24"/>
          <w:lang w:val="en-US" w:eastAsia="ru-RU"/>
        </w:rPr>
        <w:t xml:space="preserve"> </w:t>
      </w:r>
      <w:r w:rsidR="00924B87">
        <w:rPr>
          <w:rFonts w:ascii="PT Serif" w:eastAsia="Times New Roman" w:hAnsi="PT Serif" w:cs="Times New Roman"/>
          <w:sz w:val="18"/>
          <w:szCs w:val="18"/>
          <w:lang w:val="en-US" w:eastAsia="ru-RU"/>
        </w:rPr>
        <w:t>peritonitis was 7-</w:t>
      </w:r>
      <w:r w:rsidRPr="009E79D6">
        <w:rPr>
          <w:rFonts w:ascii="PT Serif" w:eastAsia="Times New Roman" w:hAnsi="PT Serif" w:cs="Times New Roman"/>
          <w:sz w:val="18"/>
          <w:szCs w:val="18"/>
          <w:lang w:val="en-US" w:eastAsia="ru-RU"/>
        </w:rPr>
        <w:t xml:space="preserve">9, in 139 (79.9%) </w:t>
      </w:r>
      <w:r w:rsidR="00924B87" w:rsidRPr="00344E69">
        <w:rPr>
          <w:rFonts w:ascii="PT Serif" w:eastAsia="Times New Roman" w:hAnsi="PT Serif" w:cs="Times New Roman"/>
          <w:sz w:val="16"/>
          <w:szCs w:val="16"/>
          <w:lang w:val="en-US" w:eastAsia="ru-RU"/>
        </w:rPr>
        <w:t>–</w:t>
      </w:r>
      <w:r w:rsidR="00924B87">
        <w:rPr>
          <w:rFonts w:ascii="PT Serif" w:eastAsia="Times New Roman" w:hAnsi="PT Serif" w:cs="Times New Roman"/>
          <w:sz w:val="18"/>
          <w:szCs w:val="18"/>
          <w:lang w:val="en-US" w:eastAsia="ru-RU"/>
        </w:rPr>
        <w:t xml:space="preserve"> 3-</w:t>
      </w:r>
      <w:r w:rsidRPr="009E79D6">
        <w:rPr>
          <w:rFonts w:ascii="PT Serif" w:eastAsia="Times New Roman" w:hAnsi="PT Serif" w:cs="Times New Roman"/>
          <w:sz w:val="18"/>
          <w:szCs w:val="18"/>
          <w:lang w:val="en-US" w:eastAsia="ru-RU"/>
        </w:rPr>
        <w:t>6 points.</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r w:rsidR="00A5508A">
        <w:rPr>
          <w:rFonts w:ascii="PT Serif" w:hAnsi="PT Serif" w:cs="PT Serif"/>
          <w:noProof/>
          <w:color w:val="000000"/>
          <w:sz w:val="18"/>
          <w:szCs w:val="18"/>
          <w:lang w:eastAsia="ru-RU"/>
        </w:rPr>
        <w:drawing>
          <wp:inline distT="0" distB="0" distL="0" distR="0">
            <wp:extent cx="1619250" cy="1095375"/>
            <wp:effectExtent l="0" t="0" r="0" b="9525"/>
            <wp:docPr id="5" name="Рисунок 5" descr="186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86_0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095375"/>
                    </a:xfrm>
                    <a:prstGeom prst="rect">
                      <a:avLst/>
                    </a:prstGeom>
                    <a:noFill/>
                    <a:ln>
                      <a:noFill/>
                    </a:ln>
                  </pic:spPr>
                </pic:pic>
              </a:graphicData>
            </a:graphic>
          </wp:inline>
        </w:drawing>
      </w: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6"/>
          <w:szCs w:val="16"/>
          <w:lang w:eastAsia="ru-RU"/>
        </w:rPr>
        <w:t>Рис</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Fig.</w:t>
      </w:r>
      <w:r w:rsidRPr="009E79D6">
        <w:rPr>
          <w:rFonts w:ascii="PT Serif" w:eastAsia="Times New Roman" w:hAnsi="PT Serif" w:cs="Times New Roman"/>
          <w:vanish/>
          <w:sz w:val="16"/>
          <w:szCs w:val="16"/>
          <w:lang w:val="en-US" w:eastAsia="ru-RU"/>
        </w:rPr>
        <w:t xml:space="preserve">4. </w:t>
      </w:r>
      <w:r w:rsidRPr="009E79D6">
        <w:rPr>
          <w:rFonts w:ascii="PT Serif" w:eastAsia="Times New Roman" w:hAnsi="PT Serif" w:cs="Times New Roman"/>
          <w:vanish/>
          <w:sz w:val="16"/>
          <w:szCs w:val="16"/>
          <w:lang w:eastAsia="ru-RU"/>
        </w:rPr>
        <w:t>Перфоративное</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отверстие</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двенадцати</w:t>
      </w:r>
      <w:r w:rsidRPr="009E79D6">
        <w:rPr>
          <w:rFonts w:ascii="Times New Roman" w:eastAsia="Times New Roman" w:hAnsi="Times New Roman" w:cs="Times New Roman"/>
          <w:sz w:val="24"/>
          <w:szCs w:val="24"/>
          <w:lang w:val="en-US" w:eastAsia="ru-RU"/>
        </w:rPr>
        <w:t xml:space="preserve"> </w:t>
      </w:r>
      <w:r w:rsidR="00F83F33">
        <w:rPr>
          <w:rFonts w:ascii="PT Serif" w:eastAsia="Times New Roman" w:hAnsi="PT Serif" w:cs="Times New Roman"/>
          <w:sz w:val="16"/>
          <w:szCs w:val="16"/>
          <w:lang w:val="en-US" w:eastAsia="ru-RU"/>
        </w:rPr>
        <w:t>4. Perforated</w:t>
      </w:r>
      <w:r w:rsidRPr="009E79D6">
        <w:rPr>
          <w:rFonts w:ascii="PT Serif" w:eastAsia="Times New Roman" w:hAnsi="PT Serif" w:cs="Times New Roman"/>
          <w:sz w:val="16"/>
          <w:szCs w:val="16"/>
          <w:lang w:val="en-US" w:eastAsia="ru-RU"/>
        </w:rPr>
        <w:softHyphen/>
      </w:r>
      <w:r w:rsidRPr="009E79D6">
        <w:rPr>
          <w:rFonts w:ascii="PT Serif" w:eastAsia="Times New Roman" w:hAnsi="PT Serif" w:cs="Times New Roman"/>
          <w:vanish/>
          <w:sz w:val="16"/>
          <w:szCs w:val="16"/>
          <w:lang w:eastAsia="ru-RU"/>
        </w:rPr>
        <w:t>перстной</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кишки</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с</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распростра</w:t>
      </w:r>
      <w:r w:rsidRPr="009E79D6">
        <w:rPr>
          <w:rFonts w:ascii="Times New Roman" w:eastAsia="Times New Roman" w:hAnsi="Times New Roman" w:cs="Times New Roman"/>
          <w:sz w:val="24"/>
          <w:szCs w:val="24"/>
          <w:lang w:val="en-US" w:eastAsia="ru-RU"/>
        </w:rPr>
        <w:t xml:space="preserve"> </w:t>
      </w:r>
      <w:r w:rsidR="00F83F33">
        <w:rPr>
          <w:rFonts w:ascii="PT Serif" w:eastAsia="Times New Roman" w:hAnsi="PT Serif" w:cs="Times New Roman"/>
          <w:sz w:val="16"/>
          <w:szCs w:val="16"/>
          <w:lang w:val="en-US" w:eastAsia="ru-RU"/>
        </w:rPr>
        <w:t xml:space="preserve">duodenal </w:t>
      </w:r>
      <w:proofErr w:type="gramStart"/>
      <w:r w:rsidR="00F83F33">
        <w:rPr>
          <w:rFonts w:ascii="PT Serif" w:eastAsia="Times New Roman" w:hAnsi="PT Serif" w:cs="Times New Roman"/>
          <w:sz w:val="16"/>
          <w:szCs w:val="16"/>
          <w:lang w:val="en-US" w:eastAsia="ru-RU"/>
        </w:rPr>
        <w:t>hole</w:t>
      </w:r>
      <w:proofErr w:type="gramEnd"/>
      <w:r w:rsidRPr="009E79D6">
        <w:rPr>
          <w:rFonts w:ascii="PT Serif" w:eastAsia="Times New Roman" w:hAnsi="PT Serif" w:cs="Times New Roman"/>
          <w:sz w:val="16"/>
          <w:szCs w:val="16"/>
          <w:lang w:val="en-US" w:eastAsia="ru-RU"/>
        </w:rPr>
        <w:t xml:space="preserve"> </w:t>
      </w:r>
      <w:r w:rsidR="00F83F33">
        <w:rPr>
          <w:rFonts w:ascii="PT Serif" w:eastAsia="Times New Roman" w:hAnsi="PT Serif" w:cs="Times New Roman"/>
          <w:sz w:val="16"/>
          <w:szCs w:val="16"/>
          <w:lang w:val="en-US" w:eastAsia="ru-RU"/>
        </w:rPr>
        <w:t>and generalized peritonitis (endoscopic photo</w:t>
      </w:r>
      <w:r w:rsidRPr="009E79D6">
        <w:rPr>
          <w:rFonts w:ascii="PT Serif" w:eastAsia="Times New Roman" w:hAnsi="PT Serif" w:cs="Times New Roman"/>
          <w:sz w:val="16"/>
          <w:szCs w:val="16"/>
          <w:lang w:val="en-US" w:eastAsia="ru-RU"/>
        </w:rPr>
        <w:t>)</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lastRenderedPageBreak/>
        <w:t> </w:t>
      </w:r>
      <w:r w:rsidR="00A5508A">
        <w:rPr>
          <w:rFonts w:ascii="PT Serif" w:hAnsi="PT Serif" w:cs="PT Serif"/>
          <w:noProof/>
          <w:color w:val="000000"/>
          <w:sz w:val="18"/>
          <w:szCs w:val="18"/>
          <w:lang w:eastAsia="ru-RU"/>
        </w:rPr>
        <w:drawing>
          <wp:inline distT="0" distB="0" distL="0" distR="0">
            <wp:extent cx="1581150" cy="1095375"/>
            <wp:effectExtent l="0" t="0" r="0" b="9525"/>
            <wp:docPr id="6" name="Рисунок 6" descr="186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86_0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1095375"/>
                    </a:xfrm>
                    <a:prstGeom prst="rect">
                      <a:avLst/>
                    </a:prstGeom>
                    <a:noFill/>
                    <a:ln>
                      <a:noFill/>
                    </a:ln>
                  </pic:spPr>
                </pic:pic>
              </a:graphicData>
            </a:graphic>
          </wp:inline>
        </w:drawing>
      </w: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6"/>
          <w:szCs w:val="16"/>
          <w:lang w:eastAsia="ru-RU"/>
        </w:rPr>
        <w:t>Рис</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Fig.</w:t>
      </w:r>
      <w:r w:rsidRPr="009E79D6">
        <w:rPr>
          <w:rFonts w:ascii="PT Serif" w:eastAsia="Times New Roman" w:hAnsi="PT Serif" w:cs="Times New Roman"/>
          <w:vanish/>
          <w:sz w:val="16"/>
          <w:szCs w:val="16"/>
          <w:lang w:val="en-US" w:eastAsia="ru-RU"/>
        </w:rPr>
        <w:t xml:space="preserve">5. </w:t>
      </w:r>
      <w:r w:rsidRPr="009E79D6">
        <w:rPr>
          <w:rFonts w:ascii="PT Serif" w:eastAsia="Times New Roman" w:hAnsi="PT Serif" w:cs="Times New Roman"/>
          <w:vanish/>
          <w:sz w:val="16"/>
          <w:szCs w:val="16"/>
          <w:lang w:eastAsia="ru-RU"/>
        </w:rPr>
        <w:t>Перфоративное</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отверстие</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двенадцати</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 xml:space="preserve">5. The perforated duodenal </w:t>
      </w:r>
      <w:r w:rsidR="00F83F33">
        <w:rPr>
          <w:rFonts w:ascii="PT Serif" w:eastAsia="Times New Roman" w:hAnsi="PT Serif" w:cs="Times New Roman"/>
          <w:sz w:val="16"/>
          <w:szCs w:val="16"/>
          <w:lang w:val="en-US" w:eastAsia="ru-RU"/>
        </w:rPr>
        <w:t>hole with</w:t>
      </w:r>
      <w:r w:rsidRPr="009E79D6">
        <w:rPr>
          <w:rFonts w:ascii="PT Serif" w:eastAsia="Times New Roman" w:hAnsi="PT Serif" w:cs="Times New Roman"/>
          <w:sz w:val="16"/>
          <w:szCs w:val="16"/>
          <w:lang w:val="en-US" w:eastAsia="ru-RU"/>
        </w:rPr>
        <w:t xml:space="preserve"> </w:t>
      </w:r>
      <w:r w:rsidR="00543D3A">
        <w:rPr>
          <w:rFonts w:ascii="PT Serif" w:eastAsia="Times New Roman" w:hAnsi="PT Serif" w:cs="Times New Roman"/>
          <w:sz w:val="16"/>
          <w:szCs w:val="16"/>
          <w:lang w:val="en-US" w:eastAsia="ru-RU"/>
        </w:rPr>
        <w:t xml:space="preserve">an </w:t>
      </w:r>
      <w:r w:rsidRPr="00252128">
        <w:rPr>
          <w:rFonts w:ascii="PT Serif" w:eastAsia="Times New Roman" w:hAnsi="PT Serif" w:cs="Times New Roman"/>
          <w:sz w:val="16"/>
          <w:szCs w:val="16"/>
          <w:lang w:val="en-US" w:eastAsia="ru-RU"/>
        </w:rPr>
        <w:t xml:space="preserve">infiltrative </w:t>
      </w:r>
      <w:r w:rsidR="00C90DAB">
        <w:rPr>
          <w:rFonts w:ascii="PT Serif" w:eastAsia="Times New Roman" w:hAnsi="PT Serif" w:cs="Times New Roman"/>
          <w:sz w:val="16"/>
          <w:szCs w:val="16"/>
          <w:lang w:val="en-US" w:eastAsia="ru-RU"/>
        </w:rPr>
        <w:t>border</w:t>
      </w:r>
      <w:r w:rsidR="00F83F33">
        <w:rPr>
          <w:rFonts w:ascii="PT Serif" w:eastAsia="Times New Roman" w:hAnsi="PT Serif" w:cs="Times New Roman"/>
          <w:sz w:val="16"/>
          <w:szCs w:val="16"/>
          <w:lang w:val="en-US" w:eastAsia="ru-RU"/>
        </w:rPr>
        <w:t xml:space="preserve"> (endoscopic photo</w:t>
      </w:r>
      <w:r w:rsidRPr="009E79D6">
        <w:rPr>
          <w:rFonts w:ascii="PT Serif" w:eastAsia="Times New Roman" w:hAnsi="PT Serif" w:cs="Times New Roman"/>
          <w:sz w:val="16"/>
          <w:szCs w:val="16"/>
          <w:lang w:val="en-US" w:eastAsia="ru-RU"/>
        </w:rPr>
        <w:t>)</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Методику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ушивания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определяли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соответствии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классификацией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которой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учитывали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диаметр</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перфорации</w:t>
      </w:r>
      <w:r w:rsidRPr="009E79D6">
        <w:rPr>
          <w:rFonts w:ascii="PT Serif" w:eastAsia="Times New Roman" w:hAnsi="PT Serif" w:cs="Times New Roman"/>
          <w:vanish/>
          <w:sz w:val="18"/>
          <w:szCs w:val="18"/>
          <w:lang w:val="en-US" w:eastAsia="ru-RU"/>
        </w:rPr>
        <w:t xml:space="preserve">: ≤ 2 </w:t>
      </w:r>
      <w:r w:rsidRPr="009E79D6">
        <w:rPr>
          <w:rFonts w:ascii="PT Serif" w:eastAsia="Times New Roman" w:hAnsi="PT Serif" w:cs="Times New Roman"/>
          <w:vanish/>
          <w:sz w:val="18"/>
          <w:szCs w:val="18"/>
          <w:lang w:eastAsia="ru-RU"/>
        </w:rPr>
        <w:t>мм</w:t>
      </w:r>
      <w:r w:rsidRPr="009E79D6">
        <w:rPr>
          <w:rFonts w:ascii="PT Serif" w:eastAsia="Times New Roman" w:hAnsi="PT Serif" w:cs="Times New Roman"/>
          <w:vanish/>
          <w:sz w:val="18"/>
          <w:szCs w:val="18"/>
          <w:lang w:val="en-US" w:eastAsia="ru-RU"/>
        </w:rPr>
        <w:t xml:space="preserve"> — I </w:t>
      </w:r>
      <w:r w:rsidRPr="009E79D6">
        <w:rPr>
          <w:rFonts w:ascii="PT Serif" w:eastAsia="Times New Roman" w:hAnsi="PT Serif" w:cs="Times New Roman"/>
          <w:vanish/>
          <w:sz w:val="18"/>
          <w:szCs w:val="18"/>
          <w:lang w:eastAsia="ru-RU"/>
        </w:rPr>
        <w:t>степень</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Suturing procedure </w:t>
      </w:r>
      <w:r w:rsidR="0011125F">
        <w:rPr>
          <w:rFonts w:ascii="PT Serif" w:eastAsia="Times New Roman" w:hAnsi="PT Serif" w:cs="Times New Roman"/>
          <w:sz w:val="18"/>
          <w:szCs w:val="18"/>
          <w:lang w:val="en-US" w:eastAsia="ru-RU"/>
        </w:rPr>
        <w:t xml:space="preserve">was </w:t>
      </w:r>
      <w:r w:rsidRPr="009E79D6">
        <w:rPr>
          <w:rFonts w:ascii="PT Serif" w:eastAsia="Times New Roman" w:hAnsi="PT Serif" w:cs="Times New Roman"/>
          <w:sz w:val="18"/>
          <w:szCs w:val="18"/>
          <w:lang w:val="en-US" w:eastAsia="ru-RU"/>
        </w:rPr>
        <w:t xml:space="preserve">determined in accordance with classification, </w:t>
      </w:r>
      <w:r w:rsidR="0011125F">
        <w:rPr>
          <w:rFonts w:ascii="PT Serif" w:eastAsia="Times New Roman" w:hAnsi="PT Serif" w:cs="Times New Roman"/>
          <w:sz w:val="18"/>
          <w:szCs w:val="18"/>
          <w:lang w:val="en-US" w:eastAsia="ru-RU"/>
        </w:rPr>
        <w:t xml:space="preserve">following the diameter of </w:t>
      </w:r>
      <w:r w:rsidRPr="009E79D6">
        <w:rPr>
          <w:rFonts w:ascii="PT Serif" w:eastAsia="Times New Roman" w:hAnsi="PT Serif" w:cs="Times New Roman"/>
          <w:sz w:val="18"/>
          <w:szCs w:val="18"/>
          <w:lang w:val="en-US" w:eastAsia="ru-RU"/>
        </w:rPr>
        <w:t xml:space="preserve"> perforation: ≤ 2 mm</w:t>
      </w:r>
      <w:r w:rsidR="0011125F">
        <w:rPr>
          <w:rFonts w:ascii="PT Serif" w:eastAsia="Times New Roman" w:hAnsi="PT Serif" w:cs="Times New Roman"/>
          <w:sz w:val="18"/>
          <w:szCs w:val="18"/>
          <w:lang w:val="en-US" w:eastAsia="ru-RU"/>
        </w:rPr>
        <w:t xml:space="preserve"> </w:t>
      </w:r>
      <w:r w:rsidR="00625F49" w:rsidRPr="00344E69">
        <w:rPr>
          <w:rFonts w:ascii="PT Serif" w:eastAsia="Times New Roman" w:hAnsi="PT Serif" w:cs="Times New Roman"/>
          <w:sz w:val="16"/>
          <w:szCs w:val="16"/>
          <w:lang w:val="en-US" w:eastAsia="ru-RU"/>
        </w:rPr>
        <w:t>–</w:t>
      </w:r>
      <w:r w:rsidR="0011125F">
        <w:rPr>
          <w:rFonts w:ascii="PT Serif" w:eastAsia="Times New Roman" w:hAnsi="PT Serif" w:cs="Times New Roman"/>
          <w:sz w:val="16"/>
          <w:szCs w:val="16"/>
          <w:lang w:val="en-US" w:eastAsia="ru-RU"/>
        </w:rPr>
        <w:t xml:space="preserve"> </w:t>
      </w:r>
      <w:r w:rsidRPr="009E79D6">
        <w:rPr>
          <w:rFonts w:ascii="PT Serif" w:eastAsia="Times New Roman" w:hAnsi="PT Serif" w:cs="Times New Roman"/>
          <w:sz w:val="18"/>
          <w:szCs w:val="18"/>
          <w:lang w:val="en-US" w:eastAsia="ru-RU"/>
        </w:rPr>
        <w:t>I degree;</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val="en-US" w:eastAsia="ru-RU"/>
        </w:rPr>
        <w:t xml:space="preserve">&gt; 2 </w:t>
      </w:r>
      <w:r w:rsidRPr="009E79D6">
        <w:rPr>
          <w:rFonts w:ascii="PT Serif" w:eastAsia="Times New Roman" w:hAnsi="PT Serif" w:cs="Times New Roman"/>
          <w:vanish/>
          <w:sz w:val="18"/>
          <w:szCs w:val="18"/>
          <w:lang w:eastAsia="ru-RU"/>
        </w:rPr>
        <w:t>мм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 5 </w:t>
      </w:r>
      <w:r w:rsidRPr="009E79D6">
        <w:rPr>
          <w:rFonts w:ascii="PT Serif" w:eastAsia="Times New Roman" w:hAnsi="PT Serif" w:cs="Times New Roman"/>
          <w:vanish/>
          <w:sz w:val="18"/>
          <w:szCs w:val="18"/>
          <w:lang w:eastAsia="ru-RU"/>
        </w:rPr>
        <w:t>мм</w:t>
      </w:r>
      <w:r w:rsidRPr="009E79D6">
        <w:rPr>
          <w:rFonts w:ascii="PT Serif" w:eastAsia="Times New Roman" w:hAnsi="PT Serif" w:cs="Times New Roman"/>
          <w:vanish/>
          <w:sz w:val="18"/>
          <w:szCs w:val="18"/>
          <w:lang w:val="en-US" w:eastAsia="ru-RU"/>
        </w:rPr>
        <w:t xml:space="preserve"> — II</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&gt; 2 mm and ≤ 5 mm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II</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степень</w:t>
      </w:r>
      <w:r w:rsidRPr="009E79D6">
        <w:rPr>
          <w:rFonts w:ascii="PT Serif" w:eastAsia="Times New Roman" w:hAnsi="PT Serif" w:cs="Times New Roman"/>
          <w:vanish/>
          <w:sz w:val="18"/>
          <w:szCs w:val="18"/>
          <w:lang w:val="en-US" w:eastAsia="ru-RU"/>
        </w:rPr>
        <w:t>;</w:t>
      </w:r>
      <w:r w:rsidR="0011125F">
        <w:rPr>
          <w:rFonts w:ascii="Times New Roman" w:eastAsia="Times New Roman" w:hAnsi="Times New Roman" w:cs="Times New Roman"/>
          <w:sz w:val="24"/>
          <w:szCs w:val="24"/>
          <w:lang w:val="en-US" w:eastAsia="ru-RU"/>
        </w:rPr>
        <w:t>grade</w:t>
      </w:r>
      <w:r w:rsidRPr="009E79D6">
        <w:rPr>
          <w:rFonts w:ascii="PT Serif" w:eastAsia="Times New Roman" w:hAnsi="PT Serif" w:cs="Times New Roman"/>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val="en-US" w:eastAsia="ru-RU"/>
        </w:rPr>
        <w:t xml:space="preserve">&gt; 5 </w:t>
      </w:r>
      <w:r w:rsidRPr="009E79D6">
        <w:rPr>
          <w:rFonts w:ascii="PT Serif" w:eastAsia="Times New Roman" w:hAnsi="PT Serif" w:cs="Times New Roman"/>
          <w:vanish/>
          <w:sz w:val="18"/>
          <w:szCs w:val="18"/>
          <w:lang w:eastAsia="ru-RU"/>
        </w:rPr>
        <w:t>мм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 10 </w:t>
      </w:r>
      <w:r w:rsidRPr="009E79D6">
        <w:rPr>
          <w:rFonts w:ascii="PT Serif" w:eastAsia="Times New Roman" w:hAnsi="PT Serif" w:cs="Times New Roman"/>
          <w:vanish/>
          <w:sz w:val="18"/>
          <w:szCs w:val="18"/>
          <w:lang w:eastAsia="ru-RU"/>
        </w:rPr>
        <w:t>мм</w:t>
      </w:r>
      <w:r w:rsidRPr="009E79D6">
        <w:rPr>
          <w:rFonts w:ascii="PT Serif" w:eastAsia="Times New Roman" w:hAnsi="PT Serif" w:cs="Times New Roman"/>
          <w:vanish/>
          <w:sz w:val="18"/>
          <w:szCs w:val="18"/>
          <w:lang w:val="en-US" w:eastAsia="ru-RU"/>
        </w:rPr>
        <w:t xml:space="preserve"> — III </w:t>
      </w:r>
      <w:r w:rsidRPr="009E79D6">
        <w:rPr>
          <w:rFonts w:ascii="PT Serif" w:eastAsia="Times New Roman" w:hAnsi="PT Serif" w:cs="Times New Roman"/>
          <w:vanish/>
          <w:sz w:val="18"/>
          <w:szCs w:val="18"/>
          <w:lang w:eastAsia="ru-RU"/>
        </w:rPr>
        <w:t>степень</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&gt; 5 mm and ≤ 10 mm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III degree;</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val="en-US" w:eastAsia="ru-RU"/>
        </w:rPr>
        <w:t xml:space="preserve">&gt; 10 </w:t>
      </w:r>
      <w:r w:rsidRPr="009E79D6">
        <w:rPr>
          <w:rFonts w:ascii="PT Serif" w:eastAsia="Times New Roman" w:hAnsi="PT Serif" w:cs="Times New Roman"/>
          <w:vanish/>
          <w:sz w:val="18"/>
          <w:szCs w:val="18"/>
          <w:lang w:eastAsia="ru-RU"/>
        </w:rPr>
        <w:t>мм</w:t>
      </w:r>
      <w:r w:rsidRPr="009E79D6">
        <w:rPr>
          <w:rFonts w:ascii="PT Serif" w:eastAsia="Times New Roman" w:hAnsi="PT Serif" w:cs="Times New Roman"/>
          <w:vanish/>
          <w:sz w:val="18"/>
          <w:szCs w:val="18"/>
          <w:lang w:val="en-US" w:eastAsia="ru-RU"/>
        </w:rPr>
        <w:t xml:space="preserve"> — IV </w:t>
      </w:r>
      <w:r w:rsidRPr="009E79D6">
        <w:rPr>
          <w:rFonts w:ascii="PT Serif" w:eastAsia="Times New Roman" w:hAnsi="PT Serif" w:cs="Times New Roman"/>
          <w:vanish/>
          <w:sz w:val="18"/>
          <w:szCs w:val="18"/>
          <w:lang w:eastAsia="ru-RU"/>
        </w:rPr>
        <w:t>степень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величину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инфильтративного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вала</w:t>
      </w:r>
      <w:r w:rsidRPr="009E79D6">
        <w:rPr>
          <w:rFonts w:ascii="PT Serif" w:eastAsia="Times New Roman" w:hAnsi="PT Serif" w:cs="Times New Roman"/>
          <w:vanish/>
          <w:sz w:val="18"/>
          <w:szCs w:val="18"/>
          <w:lang w:val="en-US" w:eastAsia="ru-RU"/>
        </w:rPr>
        <w:t xml:space="preserve">: ≤ 5 </w:t>
      </w:r>
      <w:r w:rsidRPr="009E79D6">
        <w:rPr>
          <w:rFonts w:ascii="PT Serif" w:eastAsia="Times New Roman" w:hAnsi="PT Serif" w:cs="Times New Roman"/>
          <w:vanish/>
          <w:sz w:val="18"/>
          <w:szCs w:val="18"/>
          <w:lang w:eastAsia="ru-RU"/>
        </w:rPr>
        <w:t>мм</w:t>
      </w:r>
      <w:r w:rsidRPr="009E79D6">
        <w:rPr>
          <w:rFonts w:ascii="PT Serif" w:eastAsia="Times New Roman" w:hAnsi="PT Serif" w:cs="Times New Roman"/>
          <w:vanish/>
          <w:sz w:val="18"/>
          <w:szCs w:val="18"/>
          <w:lang w:val="en-US" w:eastAsia="ru-RU"/>
        </w:rPr>
        <w:t xml:space="preserve"> —</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А</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&gt; 10 mm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IV degree and </w:t>
      </w:r>
      <w:r w:rsidR="0011125F">
        <w:rPr>
          <w:rFonts w:ascii="PT Serif" w:eastAsia="Times New Roman" w:hAnsi="PT Serif" w:cs="Times New Roman"/>
          <w:sz w:val="18"/>
          <w:szCs w:val="18"/>
          <w:lang w:val="en-US" w:eastAsia="ru-RU"/>
        </w:rPr>
        <w:t xml:space="preserve">size </w:t>
      </w:r>
      <w:r w:rsidRPr="009E79D6">
        <w:rPr>
          <w:rFonts w:ascii="PT Serif" w:eastAsia="Times New Roman" w:hAnsi="PT Serif" w:cs="Times New Roman"/>
          <w:sz w:val="18"/>
          <w:szCs w:val="18"/>
          <w:lang w:val="en-US" w:eastAsia="ru-RU"/>
        </w:rPr>
        <w:t xml:space="preserve">of infiltrative </w:t>
      </w:r>
      <w:r w:rsidR="00C90DAB">
        <w:rPr>
          <w:rFonts w:ascii="PT Serif" w:eastAsia="Times New Roman" w:hAnsi="PT Serif" w:cs="Times New Roman"/>
          <w:sz w:val="18"/>
          <w:szCs w:val="18"/>
          <w:lang w:val="en-US" w:eastAsia="ru-RU"/>
        </w:rPr>
        <w:t>border</w:t>
      </w:r>
      <w:r w:rsidRPr="009E79D6">
        <w:rPr>
          <w:rFonts w:ascii="PT Serif" w:eastAsia="Times New Roman" w:hAnsi="PT Serif" w:cs="Times New Roman"/>
          <w:sz w:val="18"/>
          <w:szCs w:val="18"/>
          <w:lang w:val="en-US" w:eastAsia="ru-RU"/>
        </w:rPr>
        <w:t xml:space="preserve">: ≤ 5 mm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w:t>
      </w:r>
      <w:r w:rsidRPr="009E79D6">
        <w:rPr>
          <w:rFonts w:ascii="PT Serif" w:eastAsia="Times New Roman" w:hAnsi="PT Serif" w:cs="Times New Roman"/>
          <w:i/>
          <w:iCs/>
          <w:sz w:val="18"/>
          <w:szCs w:val="18"/>
          <w:lang w:val="en-US" w:eastAsia="ru-RU"/>
        </w:rPr>
        <w:t>A;</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val="en-US" w:eastAsia="ru-RU"/>
        </w:rPr>
        <w:t xml:space="preserve">&gt; 5 </w:t>
      </w:r>
      <w:r w:rsidRPr="009E79D6">
        <w:rPr>
          <w:rFonts w:ascii="PT Serif" w:eastAsia="Times New Roman" w:hAnsi="PT Serif" w:cs="Times New Roman"/>
          <w:vanish/>
          <w:sz w:val="18"/>
          <w:szCs w:val="18"/>
          <w:lang w:eastAsia="ru-RU"/>
        </w:rPr>
        <w:t>мм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 10 </w:t>
      </w:r>
      <w:r w:rsidRPr="009E79D6">
        <w:rPr>
          <w:rFonts w:ascii="PT Serif" w:eastAsia="Times New Roman" w:hAnsi="PT Serif" w:cs="Times New Roman"/>
          <w:vanish/>
          <w:sz w:val="18"/>
          <w:szCs w:val="18"/>
          <w:lang w:eastAsia="ru-RU"/>
        </w:rPr>
        <w:t>мм</w:t>
      </w:r>
      <w:r w:rsidRPr="009E79D6">
        <w:rPr>
          <w:rFonts w:ascii="PT Serif" w:eastAsia="Times New Roman" w:hAnsi="PT Serif" w:cs="Times New Roman"/>
          <w:vanish/>
          <w:sz w:val="18"/>
          <w:szCs w:val="18"/>
          <w:lang w:val="en-US" w:eastAsia="ru-RU"/>
        </w:rPr>
        <w:t xml:space="preserve"> —</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В</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&gt; 5 mm and ≤ 10 mm</w:t>
      </w:r>
      <w:r w:rsidR="0011125F">
        <w:rPr>
          <w:rFonts w:ascii="PT Serif" w:eastAsia="Times New Roman" w:hAnsi="PT Serif" w:cs="Times New Roman"/>
          <w:sz w:val="18"/>
          <w:szCs w:val="18"/>
          <w:lang w:val="en-US" w:eastAsia="ru-RU"/>
        </w:rPr>
        <w:t xml:space="preserve"> </w:t>
      </w:r>
      <w:r w:rsidR="0011125F" w:rsidRPr="00344E69">
        <w:rPr>
          <w:rFonts w:ascii="PT Serif" w:eastAsia="Times New Roman" w:hAnsi="PT Serif" w:cs="Times New Roman"/>
          <w:sz w:val="16"/>
          <w:szCs w:val="16"/>
          <w:lang w:val="en-US" w:eastAsia="ru-RU"/>
        </w:rPr>
        <w:t>–</w:t>
      </w:r>
      <w:r w:rsidR="0011125F">
        <w:rPr>
          <w:rFonts w:ascii="PT Serif" w:eastAsia="Times New Roman" w:hAnsi="PT Serif" w:cs="Times New Roman"/>
          <w:sz w:val="16"/>
          <w:szCs w:val="16"/>
          <w:lang w:val="en-US" w:eastAsia="ru-RU"/>
        </w:rPr>
        <w:t xml:space="preserve"> </w:t>
      </w:r>
      <w:r w:rsidRPr="009E79D6">
        <w:rPr>
          <w:rFonts w:ascii="PT Serif" w:eastAsia="Times New Roman" w:hAnsi="PT Serif" w:cs="Times New Roman"/>
          <w:i/>
          <w:iCs/>
          <w:sz w:val="18"/>
          <w:szCs w:val="18"/>
          <w:lang w:val="en-US" w:eastAsia="ru-RU"/>
        </w:rPr>
        <w:t>B;</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val="en-US" w:eastAsia="ru-RU"/>
        </w:rPr>
        <w:t xml:space="preserve">&gt; 10 </w:t>
      </w:r>
      <w:r w:rsidRPr="009E79D6">
        <w:rPr>
          <w:rFonts w:ascii="PT Serif" w:eastAsia="Times New Roman" w:hAnsi="PT Serif" w:cs="Times New Roman"/>
          <w:vanish/>
          <w:sz w:val="18"/>
          <w:szCs w:val="18"/>
          <w:lang w:eastAsia="ru-RU"/>
        </w:rPr>
        <w:t>мм</w:t>
      </w:r>
      <w:r w:rsidRPr="009E79D6">
        <w:rPr>
          <w:rFonts w:ascii="PT Serif" w:eastAsia="Times New Roman" w:hAnsi="PT Serif" w:cs="Times New Roman"/>
          <w:vanish/>
          <w:sz w:val="18"/>
          <w:szCs w:val="18"/>
          <w:lang w:val="en-US" w:eastAsia="ru-RU"/>
        </w:rPr>
        <w:t xml:space="preserve"> —</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С</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&gt; 10 mm </w:t>
      </w:r>
      <w:r w:rsidR="00625F49"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w:t>
      </w:r>
      <w:r w:rsidRPr="009E79D6">
        <w:rPr>
          <w:rFonts w:ascii="PT Serif" w:eastAsia="Times New Roman" w:hAnsi="PT Serif" w:cs="Times New Roman"/>
          <w:i/>
          <w:iCs/>
          <w:sz w:val="18"/>
          <w:szCs w:val="18"/>
          <w:lang w:val="en-US" w:eastAsia="ru-RU"/>
        </w:rPr>
        <w:t>C.</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Перфоративную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язву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желудка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ДПК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класса</w:t>
      </w:r>
      <w:r w:rsidRPr="009E79D6">
        <w:rPr>
          <w:rFonts w:ascii="PT Serif" w:eastAsia="Times New Roman" w:hAnsi="PT Serif" w:cs="Times New Roman"/>
          <w:vanish/>
          <w:sz w:val="18"/>
          <w:szCs w:val="18"/>
          <w:lang w:val="en-US" w:eastAsia="ru-RU"/>
        </w:rPr>
        <w:t xml:space="preserve"> I</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А</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 I</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val="en-US" w:eastAsia="ru-RU"/>
        </w:rPr>
        <w:t>B</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eastAsia="ru-RU"/>
        </w:rPr>
        <w:t>или</w:t>
      </w:r>
      <w:r w:rsidRPr="009E79D6">
        <w:rPr>
          <w:rFonts w:ascii="PT Serif" w:eastAsia="Times New Roman" w:hAnsi="PT Serif" w:cs="Times New Roman"/>
          <w:vanish/>
          <w:sz w:val="18"/>
          <w:szCs w:val="18"/>
          <w:lang w:val="en-US" w:eastAsia="ru-RU"/>
        </w:rPr>
        <w:t xml:space="preserve"> II</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А</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eastAsia="ru-RU"/>
        </w:rPr>
        <w:t>ушивали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одним</w:t>
      </w:r>
      <w:r w:rsidRPr="009E79D6">
        <w:rPr>
          <w:rFonts w:ascii="PT Serif" w:eastAsia="Times New Roman" w:hAnsi="PT Serif" w:cs="Times New Roman"/>
          <w:vanish/>
          <w:sz w:val="18"/>
          <w:szCs w:val="18"/>
          <w:lang w:val="en-US" w:eastAsia="ru-RU"/>
        </w:rPr>
        <w:t xml:space="preserve"> «</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val="en-US" w:eastAsia="ru-RU"/>
        </w:rPr>
        <w:t>Z</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образным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швом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рис</w:t>
      </w:r>
      <w:r w:rsidRPr="009E79D6">
        <w:rPr>
          <w:rFonts w:ascii="PT Serif" w:eastAsia="Times New Roman" w:hAnsi="PT Serif" w:cs="Times New Roman"/>
          <w:vanish/>
          <w:sz w:val="18"/>
          <w:szCs w:val="18"/>
          <w:lang w:val="en-US" w:eastAsia="ru-RU"/>
        </w:rPr>
        <w:t>. 6);</w:t>
      </w:r>
      <w:r w:rsidRPr="009E79D6">
        <w:rPr>
          <w:rFonts w:ascii="Times New Roman" w:eastAsia="Times New Roman" w:hAnsi="Times New Roman" w:cs="Times New Roman"/>
          <w:sz w:val="24"/>
          <w:szCs w:val="24"/>
          <w:lang w:val="en-US" w:eastAsia="ru-RU"/>
        </w:rPr>
        <w:t xml:space="preserve"> </w:t>
      </w:r>
      <w:r w:rsidR="00543D3A">
        <w:rPr>
          <w:rFonts w:ascii="Times New Roman" w:eastAsia="Times New Roman" w:hAnsi="Times New Roman" w:cs="Times New Roman"/>
          <w:sz w:val="24"/>
          <w:szCs w:val="24"/>
          <w:lang w:val="en-US" w:eastAsia="ru-RU"/>
        </w:rPr>
        <w:t xml:space="preserve">The </w:t>
      </w:r>
      <w:r w:rsidR="00543D3A">
        <w:rPr>
          <w:rFonts w:ascii="PT Serif" w:eastAsia="Times New Roman" w:hAnsi="PT Serif" w:cs="Times New Roman"/>
          <w:sz w:val="18"/>
          <w:szCs w:val="18"/>
          <w:lang w:val="en-US" w:eastAsia="ru-RU"/>
        </w:rPr>
        <w:t>p</w:t>
      </w:r>
      <w:r w:rsidRPr="009E79D6">
        <w:rPr>
          <w:rFonts w:ascii="PT Serif" w:eastAsia="Times New Roman" w:hAnsi="PT Serif" w:cs="Times New Roman"/>
          <w:sz w:val="18"/>
          <w:szCs w:val="18"/>
          <w:lang w:val="en-US" w:eastAsia="ru-RU"/>
        </w:rPr>
        <w:t xml:space="preserve">erforated </w:t>
      </w:r>
      <w:r w:rsidR="00751310">
        <w:rPr>
          <w:rFonts w:ascii="PT Serif" w:eastAsia="Times New Roman" w:hAnsi="PT Serif" w:cs="Times New Roman"/>
          <w:sz w:val="18"/>
          <w:szCs w:val="18"/>
          <w:lang w:val="en-US" w:eastAsia="ru-RU"/>
        </w:rPr>
        <w:t xml:space="preserve">gastric </w:t>
      </w:r>
      <w:r w:rsidR="00751310" w:rsidRPr="009E79D6">
        <w:rPr>
          <w:rFonts w:ascii="PT Serif" w:eastAsia="Times New Roman" w:hAnsi="PT Serif" w:cs="Times New Roman"/>
          <w:sz w:val="18"/>
          <w:szCs w:val="18"/>
          <w:lang w:val="en-US" w:eastAsia="ru-RU"/>
        </w:rPr>
        <w:t xml:space="preserve">and duodenal </w:t>
      </w:r>
      <w:r w:rsidRPr="009E79D6">
        <w:rPr>
          <w:rFonts w:ascii="PT Serif" w:eastAsia="Times New Roman" w:hAnsi="PT Serif" w:cs="Times New Roman"/>
          <w:sz w:val="18"/>
          <w:szCs w:val="18"/>
          <w:lang w:val="en-US" w:eastAsia="ru-RU"/>
        </w:rPr>
        <w:t xml:space="preserve">ulcer </w:t>
      </w:r>
      <w:r w:rsidR="00751310">
        <w:rPr>
          <w:rFonts w:ascii="PT Serif" w:eastAsia="Times New Roman" w:hAnsi="PT Serif" w:cs="Times New Roman"/>
          <w:sz w:val="18"/>
          <w:szCs w:val="18"/>
          <w:lang w:val="en-US" w:eastAsia="ru-RU"/>
        </w:rPr>
        <w:t>of class I</w:t>
      </w:r>
      <w:r w:rsidRPr="009E79D6">
        <w:rPr>
          <w:rFonts w:ascii="PT Serif" w:eastAsia="Times New Roman" w:hAnsi="PT Serif" w:cs="Times New Roman"/>
          <w:i/>
          <w:iCs/>
          <w:sz w:val="18"/>
          <w:szCs w:val="18"/>
          <w:lang w:val="en-US" w:eastAsia="ru-RU"/>
        </w:rPr>
        <w:t>A,</w:t>
      </w:r>
      <w:r w:rsidR="00751310">
        <w:rPr>
          <w:rFonts w:ascii="PT Serif" w:eastAsia="Times New Roman" w:hAnsi="PT Serif" w:cs="Times New Roman"/>
          <w:sz w:val="18"/>
          <w:szCs w:val="18"/>
          <w:lang w:val="en-US" w:eastAsia="ru-RU"/>
        </w:rPr>
        <w:t xml:space="preserve"> I</w:t>
      </w:r>
      <w:r w:rsidRPr="00751310">
        <w:rPr>
          <w:rFonts w:ascii="PT Serif" w:eastAsia="Times New Roman" w:hAnsi="PT Serif" w:cs="Times New Roman"/>
          <w:i/>
          <w:sz w:val="18"/>
          <w:szCs w:val="18"/>
          <w:lang w:val="en-US" w:eastAsia="ru-RU"/>
        </w:rPr>
        <w:t>B</w:t>
      </w:r>
      <w:r w:rsidRPr="009E79D6">
        <w:rPr>
          <w:rFonts w:ascii="PT Serif" w:eastAsia="Times New Roman" w:hAnsi="PT Serif" w:cs="Times New Roman"/>
          <w:sz w:val="18"/>
          <w:szCs w:val="18"/>
          <w:lang w:val="en-US" w:eastAsia="ru-RU"/>
        </w:rPr>
        <w:t xml:space="preserve"> and </w:t>
      </w:r>
      <w:r w:rsidRPr="009E79D6">
        <w:rPr>
          <w:rFonts w:ascii="PT Serif" w:eastAsia="Times New Roman" w:hAnsi="PT Serif" w:cs="Times New Roman"/>
          <w:i/>
          <w:iCs/>
          <w:sz w:val="18"/>
          <w:szCs w:val="18"/>
          <w:lang w:val="en-US" w:eastAsia="ru-RU"/>
        </w:rPr>
        <w:t>II</w:t>
      </w:r>
      <w:r w:rsidRPr="009E79D6">
        <w:rPr>
          <w:rFonts w:ascii="PT Serif" w:eastAsia="Times New Roman" w:hAnsi="PT Serif" w:cs="Times New Roman"/>
          <w:sz w:val="18"/>
          <w:szCs w:val="18"/>
          <w:lang w:val="en-US" w:eastAsia="ru-RU"/>
        </w:rPr>
        <w:t>A</w:t>
      </w:r>
      <w:r w:rsidR="00751310">
        <w:rPr>
          <w:rFonts w:ascii="PT Serif" w:eastAsia="Times New Roman" w:hAnsi="PT Serif" w:cs="Times New Roman"/>
          <w:sz w:val="18"/>
          <w:szCs w:val="18"/>
          <w:lang w:val="en-US" w:eastAsia="ru-RU"/>
        </w:rPr>
        <w:t xml:space="preserve"> was</w:t>
      </w:r>
      <w:r w:rsidRPr="009E79D6">
        <w:rPr>
          <w:rFonts w:ascii="PT Serif" w:eastAsia="Times New Roman" w:hAnsi="PT Serif" w:cs="Times New Roman"/>
          <w:sz w:val="18"/>
          <w:szCs w:val="18"/>
          <w:lang w:val="en-US" w:eastAsia="ru-RU"/>
        </w:rPr>
        <w:t xml:space="preserve"> sutured </w:t>
      </w:r>
      <w:r w:rsidR="00751310">
        <w:rPr>
          <w:rFonts w:ascii="PT Serif" w:eastAsia="Times New Roman" w:hAnsi="PT Serif" w:cs="Times New Roman"/>
          <w:sz w:val="18"/>
          <w:szCs w:val="18"/>
          <w:lang w:val="en-US" w:eastAsia="ru-RU"/>
        </w:rPr>
        <w:t xml:space="preserve">with </w:t>
      </w:r>
      <w:r w:rsidRPr="009E79D6">
        <w:rPr>
          <w:rFonts w:ascii="PT Serif" w:eastAsia="Times New Roman" w:hAnsi="PT Serif" w:cs="Times New Roman"/>
          <w:sz w:val="18"/>
          <w:szCs w:val="18"/>
          <w:lang w:val="en-US" w:eastAsia="ru-RU"/>
        </w:rPr>
        <w:t xml:space="preserve">a </w:t>
      </w:r>
      <w:r w:rsidRPr="009E79D6">
        <w:rPr>
          <w:rFonts w:ascii="PT Serif" w:eastAsia="Times New Roman" w:hAnsi="PT Serif" w:cs="Times New Roman"/>
          <w:i/>
          <w:iCs/>
          <w:sz w:val="18"/>
          <w:szCs w:val="18"/>
          <w:lang w:val="en-US" w:eastAsia="ru-RU"/>
        </w:rPr>
        <w:t>«Z»</w:t>
      </w:r>
      <w:r w:rsidR="00751310">
        <w:rPr>
          <w:rFonts w:ascii="PT Serif" w:eastAsia="Times New Roman" w:hAnsi="PT Serif" w:cs="Times New Roman"/>
          <w:sz w:val="18"/>
          <w:szCs w:val="18"/>
          <w:lang w:val="en-US" w:eastAsia="ru-RU"/>
        </w:rPr>
        <w:t xml:space="preserve"> stich</w:t>
      </w:r>
      <w:r w:rsidRPr="009E79D6">
        <w:rPr>
          <w:rFonts w:ascii="PT Serif" w:eastAsia="Times New Roman" w:hAnsi="PT Serif" w:cs="Times New Roman"/>
          <w:sz w:val="18"/>
          <w:szCs w:val="18"/>
          <w:lang w:val="en-US" w:eastAsia="ru-RU"/>
        </w:rPr>
        <w:t xml:space="preserve"> (Fig. 6);</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перфоративную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язву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желудка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ДПК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класса</w:t>
      </w:r>
      <w:r w:rsidRPr="009E79D6">
        <w:rPr>
          <w:rFonts w:ascii="PT Serif" w:eastAsia="Times New Roman" w:hAnsi="PT Serif" w:cs="Times New Roman"/>
          <w:vanish/>
          <w:sz w:val="18"/>
          <w:szCs w:val="18"/>
          <w:lang w:val="en-US" w:eastAsia="ru-RU"/>
        </w:rPr>
        <w:t xml:space="preserve"> I</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val="en-US" w:eastAsia="ru-RU"/>
        </w:rPr>
        <w:t>C</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eastAsia="ru-RU"/>
        </w:rPr>
        <w:t>или</w:t>
      </w:r>
      <w:r w:rsidRPr="009E79D6">
        <w:rPr>
          <w:rFonts w:ascii="PT Serif" w:eastAsia="Times New Roman" w:hAnsi="PT Serif" w:cs="Times New Roman"/>
          <w:vanish/>
          <w:sz w:val="18"/>
          <w:szCs w:val="18"/>
          <w:lang w:val="en-US" w:eastAsia="ru-RU"/>
        </w:rPr>
        <w:t xml:space="preserve"> II</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В</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eastAsia="ru-RU"/>
        </w:rPr>
        <w:t>ушивали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отдельными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однорядными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швами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класса</w:t>
      </w:r>
      <w:r w:rsidRPr="009E79D6">
        <w:rPr>
          <w:rFonts w:ascii="PT Serif" w:eastAsia="Times New Roman" w:hAnsi="PT Serif" w:cs="Times New Roman"/>
          <w:vanish/>
          <w:sz w:val="18"/>
          <w:szCs w:val="18"/>
          <w:lang w:val="en-US" w:eastAsia="ru-RU"/>
        </w:rPr>
        <w:t xml:space="preserve"> III</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А</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eastAsia="ru-RU"/>
        </w:rPr>
        <w:t>или</w:t>
      </w:r>
      <w:r w:rsidRPr="009E79D6">
        <w:rPr>
          <w:rFonts w:ascii="PT Serif" w:eastAsia="Times New Roman" w:hAnsi="PT Serif" w:cs="Times New Roman"/>
          <w:vanish/>
          <w:sz w:val="18"/>
          <w:szCs w:val="18"/>
          <w:lang w:val="en-US" w:eastAsia="ru-RU"/>
        </w:rPr>
        <w:t xml:space="preserve"> III</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В</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eastAsia="ru-RU"/>
        </w:rPr>
        <w:t>ушивали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отдельными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двухрядными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швами</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sz w:val="18"/>
          <w:szCs w:val="18"/>
          <w:lang w:val="en-US" w:eastAsia="ru-RU"/>
        </w:rPr>
        <w:t xml:space="preserve">perforated </w:t>
      </w:r>
      <w:r w:rsidR="00751310">
        <w:rPr>
          <w:rFonts w:ascii="PT Serif" w:eastAsia="Times New Roman" w:hAnsi="PT Serif" w:cs="Times New Roman"/>
          <w:sz w:val="18"/>
          <w:szCs w:val="18"/>
          <w:lang w:val="en-US" w:eastAsia="ru-RU"/>
        </w:rPr>
        <w:t xml:space="preserve">gastric </w:t>
      </w:r>
      <w:r w:rsidR="00751310" w:rsidRPr="009E79D6">
        <w:rPr>
          <w:rFonts w:ascii="PT Serif" w:eastAsia="Times New Roman" w:hAnsi="PT Serif" w:cs="Times New Roman"/>
          <w:sz w:val="18"/>
          <w:szCs w:val="18"/>
          <w:lang w:val="en-US" w:eastAsia="ru-RU"/>
        </w:rPr>
        <w:t xml:space="preserve">and duodenal ulcer </w:t>
      </w:r>
      <w:r w:rsidR="00751310">
        <w:rPr>
          <w:rFonts w:ascii="PT Serif" w:eastAsia="Times New Roman" w:hAnsi="PT Serif" w:cs="Times New Roman"/>
          <w:sz w:val="18"/>
          <w:szCs w:val="18"/>
          <w:lang w:val="en-US" w:eastAsia="ru-RU"/>
        </w:rPr>
        <w:t>of c</w:t>
      </w:r>
      <w:r w:rsidRPr="009E79D6">
        <w:rPr>
          <w:rFonts w:ascii="PT Serif" w:eastAsia="Times New Roman" w:hAnsi="PT Serif" w:cs="Times New Roman"/>
          <w:sz w:val="18"/>
          <w:szCs w:val="18"/>
          <w:lang w:val="en-US" w:eastAsia="ru-RU"/>
        </w:rPr>
        <w:t xml:space="preserve">lass </w:t>
      </w:r>
      <w:r w:rsidRPr="00751310">
        <w:rPr>
          <w:rFonts w:ascii="PT Serif" w:eastAsia="Times New Roman" w:hAnsi="PT Serif" w:cs="Times New Roman"/>
          <w:iCs/>
          <w:sz w:val="18"/>
          <w:szCs w:val="18"/>
          <w:lang w:val="en-US" w:eastAsia="ru-RU"/>
        </w:rPr>
        <w:t>I</w:t>
      </w:r>
      <w:r w:rsidR="00751310" w:rsidRPr="00751310">
        <w:rPr>
          <w:rFonts w:ascii="PT Serif" w:eastAsia="Times New Roman" w:hAnsi="PT Serif" w:cs="Times New Roman"/>
          <w:i/>
          <w:sz w:val="18"/>
          <w:szCs w:val="18"/>
          <w:lang w:val="en-US" w:eastAsia="ru-RU"/>
        </w:rPr>
        <w:t>C</w:t>
      </w:r>
      <w:r w:rsidR="00751310">
        <w:rPr>
          <w:rFonts w:ascii="PT Serif" w:eastAsia="Times New Roman" w:hAnsi="PT Serif" w:cs="Times New Roman"/>
          <w:sz w:val="18"/>
          <w:szCs w:val="18"/>
          <w:lang w:val="en-US" w:eastAsia="ru-RU"/>
        </w:rPr>
        <w:t xml:space="preserve"> or II</w:t>
      </w:r>
      <w:r w:rsidR="00751310" w:rsidRPr="00751310">
        <w:rPr>
          <w:rFonts w:ascii="PT Serif" w:eastAsia="Times New Roman" w:hAnsi="PT Serif" w:cs="Times New Roman"/>
          <w:i/>
          <w:sz w:val="18"/>
          <w:szCs w:val="18"/>
          <w:lang w:val="en-US" w:eastAsia="ru-RU"/>
        </w:rPr>
        <w:t>B</w:t>
      </w:r>
      <w:r w:rsidR="00751310">
        <w:rPr>
          <w:rFonts w:ascii="PT Serif" w:eastAsia="Times New Roman" w:hAnsi="PT Serif" w:cs="Times New Roman"/>
          <w:sz w:val="18"/>
          <w:szCs w:val="18"/>
          <w:lang w:val="en-US" w:eastAsia="ru-RU"/>
        </w:rPr>
        <w:t xml:space="preserve"> was </w:t>
      </w:r>
      <w:r w:rsidRPr="009E79D6">
        <w:rPr>
          <w:rFonts w:ascii="PT Serif" w:eastAsia="Times New Roman" w:hAnsi="PT Serif" w:cs="Times New Roman"/>
          <w:sz w:val="18"/>
          <w:szCs w:val="18"/>
          <w:lang w:val="en-US" w:eastAsia="ru-RU"/>
        </w:rPr>
        <w:t>sutured</w:t>
      </w:r>
      <w:r w:rsidRPr="009E79D6">
        <w:rPr>
          <w:rFonts w:ascii="Times New Roman" w:eastAsia="Times New Roman" w:hAnsi="Times New Roman" w:cs="Times New Roman"/>
          <w:sz w:val="24"/>
          <w:szCs w:val="24"/>
          <w:lang w:val="en-US" w:eastAsia="ru-RU"/>
        </w:rPr>
        <w:t xml:space="preserve"> </w:t>
      </w:r>
      <w:r w:rsidR="00751310" w:rsidRPr="00751310">
        <w:rPr>
          <w:rFonts w:ascii="PT Serif" w:eastAsia="Times New Roman" w:hAnsi="PT Serif" w:cs="Times New Roman"/>
          <w:iCs/>
          <w:sz w:val="18"/>
          <w:szCs w:val="18"/>
          <w:lang w:val="en-US" w:eastAsia="ru-RU"/>
        </w:rPr>
        <w:t>with</w:t>
      </w:r>
      <w:r w:rsidRPr="00751310">
        <w:rPr>
          <w:rFonts w:ascii="Times New Roman" w:eastAsia="Times New Roman" w:hAnsi="Times New Roman" w:cs="Times New Roman"/>
          <w:sz w:val="24"/>
          <w:szCs w:val="24"/>
          <w:lang w:val="en-US" w:eastAsia="ru-RU"/>
        </w:rPr>
        <w:t xml:space="preserve"> </w:t>
      </w:r>
      <w:r w:rsidR="00751310">
        <w:rPr>
          <w:rFonts w:ascii="PT Serif" w:eastAsia="Times New Roman" w:hAnsi="PT Serif" w:cs="Times New Roman"/>
          <w:sz w:val="18"/>
          <w:szCs w:val="18"/>
          <w:lang w:val="en-US" w:eastAsia="ru-RU"/>
        </w:rPr>
        <w:t>interrupted single-row stitches, c</w:t>
      </w:r>
      <w:r w:rsidRPr="009E79D6">
        <w:rPr>
          <w:rFonts w:ascii="PT Serif" w:eastAsia="Times New Roman" w:hAnsi="PT Serif" w:cs="Times New Roman"/>
          <w:sz w:val="18"/>
          <w:szCs w:val="18"/>
          <w:lang w:val="en-US" w:eastAsia="ru-RU"/>
        </w:rPr>
        <w:t>lass III</w:t>
      </w:r>
      <w:r w:rsidRPr="009E79D6">
        <w:rPr>
          <w:rFonts w:ascii="PT Serif" w:eastAsia="Times New Roman" w:hAnsi="PT Serif" w:cs="Times New Roman"/>
          <w:i/>
          <w:iCs/>
          <w:sz w:val="18"/>
          <w:szCs w:val="18"/>
          <w:lang w:val="en-US" w:eastAsia="ru-RU"/>
        </w:rPr>
        <w:t xml:space="preserve">A </w:t>
      </w:r>
      <w:r w:rsidRPr="00751310">
        <w:rPr>
          <w:rFonts w:ascii="PT Serif" w:eastAsia="Times New Roman" w:hAnsi="PT Serif" w:cs="Times New Roman"/>
          <w:iCs/>
          <w:sz w:val="18"/>
          <w:szCs w:val="18"/>
          <w:lang w:val="en-US" w:eastAsia="ru-RU"/>
        </w:rPr>
        <w:t>and III</w:t>
      </w:r>
      <w:r w:rsidRPr="00751310">
        <w:rPr>
          <w:rFonts w:ascii="PT Serif" w:eastAsia="Times New Roman" w:hAnsi="PT Serif" w:cs="Times New Roman"/>
          <w:i/>
          <w:sz w:val="18"/>
          <w:szCs w:val="18"/>
          <w:lang w:val="en-US" w:eastAsia="ru-RU"/>
        </w:rPr>
        <w:t>B</w:t>
      </w:r>
      <w:r w:rsidRPr="009E79D6">
        <w:rPr>
          <w:rFonts w:ascii="PT Serif" w:eastAsia="Times New Roman" w:hAnsi="PT Serif" w:cs="Times New Roman"/>
          <w:sz w:val="18"/>
          <w:szCs w:val="18"/>
          <w:lang w:val="en-US" w:eastAsia="ru-RU"/>
        </w:rPr>
        <w:t xml:space="preserve"> </w:t>
      </w:r>
      <w:r w:rsidR="00751310">
        <w:rPr>
          <w:rFonts w:ascii="PT Serif" w:eastAsia="Times New Roman" w:hAnsi="PT Serif" w:cs="Times New Roman"/>
          <w:sz w:val="18"/>
          <w:szCs w:val="18"/>
          <w:lang w:val="en-US" w:eastAsia="ru-RU"/>
        </w:rPr>
        <w:t xml:space="preserve">were </w:t>
      </w:r>
      <w:r w:rsidRPr="009E79D6">
        <w:rPr>
          <w:rFonts w:ascii="PT Serif" w:eastAsia="Times New Roman" w:hAnsi="PT Serif" w:cs="Times New Roman"/>
          <w:sz w:val="18"/>
          <w:szCs w:val="18"/>
          <w:lang w:val="en-US" w:eastAsia="ru-RU"/>
        </w:rPr>
        <w:t xml:space="preserve">sutured </w:t>
      </w:r>
      <w:r w:rsidR="00751310">
        <w:rPr>
          <w:rFonts w:ascii="PT Serif" w:eastAsia="Times New Roman" w:hAnsi="PT Serif" w:cs="Times New Roman"/>
          <w:sz w:val="18"/>
          <w:szCs w:val="18"/>
          <w:lang w:val="en-US" w:eastAsia="ru-RU"/>
        </w:rPr>
        <w:t>with interrupted double-row stitches</w:t>
      </w:r>
      <w:r w:rsidRPr="009E79D6">
        <w:rPr>
          <w:rFonts w:ascii="PT Serif" w:eastAsia="Times New Roman" w:hAnsi="PT Serif" w:cs="Times New Roman"/>
          <w:sz w:val="18"/>
          <w:szCs w:val="18"/>
          <w:lang w:val="en-US" w:eastAsia="ru-RU"/>
        </w:rPr>
        <w:t>;</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перфоративной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язве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желудка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класса</w:t>
      </w:r>
      <w:r w:rsidRPr="009E79D6">
        <w:rPr>
          <w:rFonts w:ascii="PT Serif" w:eastAsia="Times New Roman" w:hAnsi="PT Serif" w:cs="Times New Roman"/>
          <w:vanish/>
          <w:sz w:val="18"/>
          <w:szCs w:val="18"/>
          <w:lang w:val="en-US" w:eastAsia="ru-RU"/>
        </w:rPr>
        <w:t xml:space="preserve"> III</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С</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 IV</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А</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 I V</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В</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eastAsia="ru-RU"/>
        </w:rPr>
        <w:t>или</w:t>
      </w:r>
      <w:r w:rsidRPr="009E79D6">
        <w:rPr>
          <w:rFonts w:ascii="PT Serif" w:eastAsia="Times New Roman" w:hAnsi="PT Serif" w:cs="Times New Roman"/>
          <w:vanish/>
          <w:sz w:val="18"/>
          <w:szCs w:val="18"/>
          <w:lang w:val="en-US" w:eastAsia="ru-RU"/>
        </w:rPr>
        <w:t xml:space="preserve"> IV</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С</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eastAsia="ru-RU"/>
        </w:rPr>
        <w:t>ушивание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производили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отдельными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двухрядными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швами</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sz w:val="18"/>
          <w:szCs w:val="18"/>
          <w:lang w:val="en-US" w:eastAsia="ru-RU"/>
        </w:rPr>
        <w:t xml:space="preserve"> perforated </w:t>
      </w:r>
      <w:r w:rsidR="00751310">
        <w:rPr>
          <w:rFonts w:ascii="PT Serif" w:eastAsia="Times New Roman" w:hAnsi="PT Serif" w:cs="Times New Roman"/>
          <w:sz w:val="18"/>
          <w:szCs w:val="18"/>
          <w:lang w:val="en-US" w:eastAsia="ru-RU"/>
        </w:rPr>
        <w:t>gastric ulcer of c</w:t>
      </w:r>
      <w:r w:rsidRPr="009E79D6">
        <w:rPr>
          <w:rFonts w:ascii="PT Serif" w:eastAsia="Times New Roman" w:hAnsi="PT Serif" w:cs="Times New Roman"/>
          <w:sz w:val="18"/>
          <w:szCs w:val="18"/>
          <w:lang w:val="en-US" w:eastAsia="ru-RU"/>
        </w:rPr>
        <w:t>lass</w:t>
      </w:r>
      <w:r w:rsidRPr="00751310">
        <w:rPr>
          <w:rFonts w:ascii="PT Serif" w:eastAsia="Times New Roman" w:hAnsi="PT Serif" w:cs="Times New Roman"/>
          <w:sz w:val="18"/>
          <w:szCs w:val="18"/>
          <w:lang w:val="en-US" w:eastAsia="ru-RU"/>
        </w:rPr>
        <w:t xml:space="preserve"> </w:t>
      </w:r>
      <w:r w:rsidRPr="00751310">
        <w:rPr>
          <w:rFonts w:ascii="PT Serif" w:eastAsia="Times New Roman" w:hAnsi="PT Serif" w:cs="Times New Roman"/>
          <w:iCs/>
          <w:sz w:val="18"/>
          <w:szCs w:val="18"/>
          <w:lang w:val="en-US" w:eastAsia="ru-RU"/>
        </w:rPr>
        <w:t>III</w:t>
      </w:r>
      <w:r w:rsidR="00751310" w:rsidRPr="00751310">
        <w:rPr>
          <w:rFonts w:ascii="PT Serif" w:eastAsia="Times New Roman" w:hAnsi="PT Serif" w:cs="Times New Roman"/>
          <w:i/>
          <w:sz w:val="18"/>
          <w:szCs w:val="18"/>
          <w:lang w:val="en-US" w:eastAsia="ru-RU"/>
        </w:rPr>
        <w:t>C</w:t>
      </w:r>
      <w:r w:rsidR="00751310">
        <w:rPr>
          <w:rFonts w:ascii="PT Serif" w:eastAsia="Times New Roman" w:hAnsi="PT Serif" w:cs="Times New Roman"/>
          <w:sz w:val="18"/>
          <w:szCs w:val="18"/>
          <w:lang w:val="en-US" w:eastAsia="ru-RU"/>
        </w:rPr>
        <w:t>, IV</w:t>
      </w:r>
      <w:r w:rsidRPr="009E79D6">
        <w:rPr>
          <w:rFonts w:ascii="PT Serif" w:eastAsia="Times New Roman" w:hAnsi="PT Serif" w:cs="Times New Roman"/>
          <w:i/>
          <w:iCs/>
          <w:sz w:val="18"/>
          <w:szCs w:val="18"/>
          <w:lang w:val="en-US" w:eastAsia="ru-RU"/>
        </w:rPr>
        <w:t>A,</w:t>
      </w:r>
      <w:r w:rsidR="00751310">
        <w:rPr>
          <w:rFonts w:ascii="PT Serif" w:eastAsia="Times New Roman" w:hAnsi="PT Serif" w:cs="Times New Roman"/>
          <w:sz w:val="18"/>
          <w:szCs w:val="18"/>
          <w:lang w:val="en-US" w:eastAsia="ru-RU"/>
        </w:rPr>
        <w:t xml:space="preserve"> I</w:t>
      </w:r>
      <w:r w:rsidRPr="009E79D6">
        <w:rPr>
          <w:rFonts w:ascii="PT Serif" w:eastAsia="Times New Roman" w:hAnsi="PT Serif" w:cs="Times New Roman"/>
          <w:sz w:val="18"/>
          <w:szCs w:val="18"/>
          <w:lang w:val="en-US" w:eastAsia="ru-RU"/>
        </w:rPr>
        <w:t>V</w:t>
      </w:r>
      <w:r w:rsidR="00751310" w:rsidRPr="00751310">
        <w:rPr>
          <w:rFonts w:ascii="PT Serif" w:eastAsia="Times New Roman" w:hAnsi="PT Serif" w:cs="Times New Roman"/>
          <w:i/>
          <w:sz w:val="18"/>
          <w:szCs w:val="18"/>
          <w:lang w:val="en-US" w:eastAsia="ru-RU"/>
        </w:rPr>
        <w:t>B</w:t>
      </w:r>
      <w:r w:rsidR="00751310">
        <w:rPr>
          <w:rFonts w:ascii="PT Serif" w:eastAsia="Times New Roman" w:hAnsi="PT Serif" w:cs="Times New Roman"/>
          <w:sz w:val="18"/>
          <w:szCs w:val="18"/>
          <w:lang w:val="en-US" w:eastAsia="ru-RU"/>
        </w:rPr>
        <w:t xml:space="preserve"> or</w:t>
      </w:r>
      <w:r w:rsidRPr="009E79D6">
        <w:rPr>
          <w:rFonts w:ascii="Times New Roman" w:eastAsia="Times New Roman" w:hAnsi="Times New Roman" w:cs="Times New Roman"/>
          <w:sz w:val="24"/>
          <w:szCs w:val="24"/>
          <w:lang w:val="en-US" w:eastAsia="ru-RU"/>
        </w:rPr>
        <w:t xml:space="preserve"> </w:t>
      </w:r>
      <w:r w:rsidRPr="00751310">
        <w:rPr>
          <w:rFonts w:ascii="PT Serif" w:eastAsia="Times New Roman" w:hAnsi="PT Serif" w:cs="Times New Roman"/>
          <w:iCs/>
          <w:sz w:val="18"/>
          <w:szCs w:val="18"/>
          <w:lang w:val="en-US" w:eastAsia="ru-RU"/>
        </w:rPr>
        <w:t>IV</w:t>
      </w:r>
      <w:r w:rsidR="00751310">
        <w:rPr>
          <w:rFonts w:ascii="PT Serif" w:eastAsia="Times New Roman" w:hAnsi="PT Serif" w:cs="Times New Roman"/>
          <w:i/>
          <w:iCs/>
          <w:sz w:val="18"/>
          <w:szCs w:val="18"/>
          <w:lang w:val="en-US" w:eastAsia="ru-RU"/>
        </w:rPr>
        <w:t>C</w:t>
      </w:r>
      <w:r w:rsidRPr="009E79D6">
        <w:rPr>
          <w:rFonts w:ascii="Times New Roman" w:eastAsia="Times New Roman" w:hAnsi="Times New Roman" w:cs="Times New Roman"/>
          <w:sz w:val="24"/>
          <w:szCs w:val="24"/>
          <w:lang w:val="en-US" w:eastAsia="ru-RU"/>
        </w:rPr>
        <w:t xml:space="preserve"> </w:t>
      </w:r>
      <w:r w:rsidR="00751310">
        <w:rPr>
          <w:rFonts w:ascii="Times New Roman" w:eastAsia="Times New Roman" w:hAnsi="Times New Roman" w:cs="Times New Roman"/>
          <w:sz w:val="24"/>
          <w:szCs w:val="24"/>
          <w:lang w:val="en-US" w:eastAsia="ru-RU"/>
        </w:rPr>
        <w:t xml:space="preserve">was sutured </w:t>
      </w:r>
      <w:r w:rsidR="00751310">
        <w:rPr>
          <w:rFonts w:ascii="PT Serif" w:eastAsia="Times New Roman" w:hAnsi="PT Serif" w:cs="Times New Roman"/>
          <w:sz w:val="18"/>
          <w:szCs w:val="18"/>
          <w:lang w:val="en-US" w:eastAsia="ru-RU"/>
        </w:rPr>
        <w:t>with</w:t>
      </w:r>
      <w:r w:rsidRPr="009E79D6">
        <w:rPr>
          <w:rFonts w:ascii="PT Serif" w:eastAsia="Times New Roman" w:hAnsi="PT Serif" w:cs="Times New Roman"/>
          <w:sz w:val="18"/>
          <w:szCs w:val="18"/>
          <w:lang w:val="en-US" w:eastAsia="ru-RU"/>
        </w:rPr>
        <w:t xml:space="preserve"> double-row </w:t>
      </w:r>
      <w:r w:rsidR="00B91BCA">
        <w:rPr>
          <w:rFonts w:ascii="PT Serif" w:eastAsia="Times New Roman" w:hAnsi="PT Serif" w:cs="Times New Roman"/>
          <w:sz w:val="18"/>
          <w:szCs w:val="18"/>
          <w:lang w:val="en-US" w:eastAsia="ru-RU"/>
        </w:rPr>
        <w:t>interrupted</w:t>
      </w:r>
      <w:r w:rsidR="00751310">
        <w:rPr>
          <w:rFonts w:ascii="PT Serif" w:eastAsia="Times New Roman" w:hAnsi="PT Serif" w:cs="Times New Roman"/>
          <w:sz w:val="18"/>
          <w:szCs w:val="18"/>
          <w:lang w:val="en-US" w:eastAsia="ru-RU"/>
        </w:rPr>
        <w:t xml:space="preserve"> stich</w:t>
      </w:r>
      <w:r w:rsidR="00B91BCA">
        <w:rPr>
          <w:rFonts w:ascii="PT Serif" w:eastAsia="Times New Roman" w:hAnsi="PT Serif" w:cs="Times New Roman"/>
          <w:sz w:val="18"/>
          <w:szCs w:val="18"/>
          <w:lang w:val="en-US" w:eastAsia="ru-RU"/>
        </w:rPr>
        <w:t>es</w:t>
      </w:r>
      <w:r w:rsidRPr="009E79D6">
        <w:rPr>
          <w:rFonts w:ascii="PT Serif" w:eastAsia="Times New Roman" w:hAnsi="PT Serif" w:cs="Times New Roman"/>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B91BCA">
        <w:rPr>
          <w:rFonts w:ascii="Times New Roman" w:eastAsia="Times New Roman" w:hAnsi="Times New Roman" w:cs="Times New Roman"/>
          <w:sz w:val="24"/>
          <w:szCs w:val="24"/>
          <w:lang w:val="en-US" w:eastAsia="ru-RU"/>
        </w:rPr>
        <w:t xml:space="preserve">when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перфоративной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язве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ДПК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класса</w:t>
      </w:r>
      <w:r w:rsidRPr="009E79D6">
        <w:rPr>
          <w:rFonts w:ascii="PT Serif" w:eastAsia="Times New Roman" w:hAnsi="PT Serif" w:cs="Times New Roman"/>
          <w:vanish/>
          <w:sz w:val="18"/>
          <w:szCs w:val="18"/>
          <w:lang w:val="en-US" w:eastAsia="ru-RU"/>
        </w:rPr>
        <w:t xml:space="preserve"> II</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С</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 III</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С</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 IV</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А</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 IV</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С</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eastAsia="ru-RU"/>
        </w:rPr>
        <w:t>выполняли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конверсию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лапароскопического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доступа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лапаротомный</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sz w:val="18"/>
          <w:szCs w:val="18"/>
          <w:lang w:val="en-US" w:eastAsia="ru-RU"/>
        </w:rPr>
        <w:t xml:space="preserve">perforated </w:t>
      </w:r>
      <w:r w:rsidR="00B91BCA">
        <w:rPr>
          <w:rFonts w:ascii="PT Serif" w:eastAsia="Times New Roman" w:hAnsi="PT Serif" w:cs="Times New Roman"/>
          <w:sz w:val="18"/>
          <w:szCs w:val="18"/>
          <w:lang w:val="en-US" w:eastAsia="ru-RU"/>
        </w:rPr>
        <w:t>duodenal ulcer of</w:t>
      </w:r>
      <w:r w:rsidRPr="009E79D6">
        <w:rPr>
          <w:rFonts w:ascii="PT Serif" w:eastAsia="Times New Roman" w:hAnsi="PT Serif" w:cs="Times New Roman"/>
          <w:sz w:val="18"/>
          <w:szCs w:val="18"/>
          <w:lang w:val="en-US" w:eastAsia="ru-RU"/>
        </w:rPr>
        <w:t xml:space="preserve"> </w:t>
      </w:r>
      <w:r w:rsidR="00B91BCA">
        <w:rPr>
          <w:rFonts w:ascii="PT Serif" w:eastAsia="Times New Roman" w:hAnsi="PT Serif" w:cs="Times New Roman"/>
          <w:iCs/>
          <w:sz w:val="18"/>
          <w:szCs w:val="18"/>
          <w:lang w:val="en-US" w:eastAsia="ru-RU"/>
        </w:rPr>
        <w:t>c</w:t>
      </w:r>
      <w:r w:rsidRPr="00B91BCA">
        <w:rPr>
          <w:rFonts w:ascii="PT Serif" w:eastAsia="Times New Roman" w:hAnsi="PT Serif" w:cs="Times New Roman"/>
          <w:iCs/>
          <w:sz w:val="18"/>
          <w:szCs w:val="18"/>
          <w:lang w:val="en-US" w:eastAsia="ru-RU"/>
        </w:rPr>
        <w:t>lass</w:t>
      </w:r>
      <w:r w:rsidRPr="00B91BCA">
        <w:rPr>
          <w:rFonts w:ascii="PT Serif" w:eastAsia="Times New Roman" w:hAnsi="PT Serif" w:cs="Times New Roman"/>
          <w:sz w:val="18"/>
          <w:szCs w:val="18"/>
          <w:lang w:val="en-US" w:eastAsia="ru-RU"/>
        </w:rPr>
        <w:t xml:space="preserve"> </w:t>
      </w:r>
      <w:r w:rsidRPr="009E79D6">
        <w:rPr>
          <w:rFonts w:ascii="PT Serif" w:eastAsia="Times New Roman" w:hAnsi="PT Serif" w:cs="Times New Roman"/>
          <w:sz w:val="18"/>
          <w:szCs w:val="18"/>
          <w:lang w:val="en-US" w:eastAsia="ru-RU"/>
        </w:rPr>
        <w:t>II</w:t>
      </w:r>
      <w:r w:rsidR="00B91BCA" w:rsidRPr="00B91BCA">
        <w:rPr>
          <w:rFonts w:ascii="PT Serif" w:eastAsia="Times New Roman" w:hAnsi="PT Serif" w:cs="Times New Roman"/>
          <w:i/>
          <w:sz w:val="18"/>
          <w:szCs w:val="18"/>
          <w:lang w:val="en-US" w:eastAsia="ru-RU"/>
        </w:rPr>
        <w:t>C</w:t>
      </w:r>
      <w:r w:rsidR="00B91BCA">
        <w:rPr>
          <w:rFonts w:ascii="PT Serif" w:eastAsia="Times New Roman" w:hAnsi="PT Serif" w:cs="Times New Roman"/>
          <w:sz w:val="18"/>
          <w:szCs w:val="18"/>
          <w:lang w:val="en-US" w:eastAsia="ru-RU"/>
        </w:rPr>
        <w:t>, III</w:t>
      </w:r>
      <w:r w:rsidRPr="009E79D6">
        <w:rPr>
          <w:rFonts w:ascii="PT Serif" w:eastAsia="Times New Roman" w:hAnsi="PT Serif" w:cs="Times New Roman"/>
          <w:i/>
          <w:iCs/>
          <w:sz w:val="18"/>
          <w:szCs w:val="18"/>
          <w:lang w:val="en-US" w:eastAsia="ru-RU"/>
        </w:rPr>
        <w:t>C,</w:t>
      </w:r>
      <w:r w:rsidR="00B91BCA">
        <w:rPr>
          <w:rFonts w:ascii="PT Serif" w:eastAsia="Times New Roman" w:hAnsi="PT Serif" w:cs="Times New Roman"/>
          <w:sz w:val="18"/>
          <w:szCs w:val="18"/>
          <w:lang w:val="en-US" w:eastAsia="ru-RU"/>
        </w:rPr>
        <w:t xml:space="preserve"> IV</w:t>
      </w:r>
      <w:r w:rsidRPr="009E79D6">
        <w:rPr>
          <w:rFonts w:ascii="PT Serif" w:eastAsia="Times New Roman" w:hAnsi="PT Serif" w:cs="Times New Roman"/>
          <w:i/>
          <w:iCs/>
          <w:sz w:val="18"/>
          <w:szCs w:val="18"/>
          <w:lang w:val="en-US" w:eastAsia="ru-RU"/>
        </w:rPr>
        <w:t>A,</w:t>
      </w:r>
      <w:r w:rsidRPr="009E79D6">
        <w:rPr>
          <w:rFonts w:ascii="PT Serif" w:eastAsia="Times New Roman" w:hAnsi="PT Serif" w:cs="Times New Roman"/>
          <w:sz w:val="18"/>
          <w:szCs w:val="18"/>
          <w:lang w:val="en-US" w:eastAsia="ru-RU"/>
        </w:rPr>
        <w:t xml:space="preserve"> IV</w:t>
      </w:r>
      <w:r w:rsidRPr="009E79D6">
        <w:rPr>
          <w:rFonts w:ascii="PT Serif" w:eastAsia="Times New Roman" w:hAnsi="PT Serif" w:cs="Times New Roman"/>
          <w:i/>
          <w:iCs/>
          <w:sz w:val="18"/>
          <w:szCs w:val="18"/>
          <w:lang w:val="en-US" w:eastAsia="ru-RU"/>
        </w:rPr>
        <w:t>C</w:t>
      </w:r>
      <w:r w:rsidR="00B91BCA">
        <w:rPr>
          <w:rFonts w:ascii="PT Serif" w:eastAsia="Times New Roman" w:hAnsi="PT Serif" w:cs="Times New Roman"/>
          <w:i/>
          <w:iCs/>
          <w:sz w:val="18"/>
          <w:szCs w:val="18"/>
          <w:lang w:val="en-US" w:eastAsia="ru-RU"/>
        </w:rPr>
        <w:t xml:space="preserve"> </w:t>
      </w:r>
      <w:r w:rsidR="00B91BCA" w:rsidRPr="00B91BCA">
        <w:rPr>
          <w:rFonts w:ascii="PT Serif" w:eastAsia="Times New Roman" w:hAnsi="PT Serif" w:cs="Times New Roman"/>
          <w:iCs/>
          <w:sz w:val="18"/>
          <w:szCs w:val="18"/>
          <w:lang w:val="en-US" w:eastAsia="ru-RU"/>
        </w:rPr>
        <w:t>was revealed</w:t>
      </w:r>
      <w:r w:rsidR="00B91BCA">
        <w:rPr>
          <w:rFonts w:ascii="PT Serif" w:eastAsia="Times New Roman" w:hAnsi="PT Serif" w:cs="Times New Roman"/>
          <w:i/>
          <w:iCs/>
          <w:sz w:val="18"/>
          <w:szCs w:val="18"/>
          <w:lang w:val="en-US" w:eastAsia="ru-RU"/>
        </w:rPr>
        <w:t xml:space="preserve">, </w:t>
      </w:r>
      <w:r w:rsidRPr="009E79D6">
        <w:rPr>
          <w:rFonts w:ascii="PT Serif" w:eastAsia="Times New Roman" w:hAnsi="PT Serif" w:cs="Times New Roman"/>
          <w:sz w:val="18"/>
          <w:szCs w:val="18"/>
          <w:lang w:val="en-US" w:eastAsia="ru-RU"/>
        </w:rPr>
        <w:t xml:space="preserve">laparoscopic access </w:t>
      </w:r>
      <w:r w:rsidR="00B91BCA">
        <w:rPr>
          <w:rFonts w:ascii="PT Serif" w:eastAsia="Times New Roman" w:hAnsi="PT Serif" w:cs="Times New Roman"/>
          <w:sz w:val="18"/>
          <w:szCs w:val="18"/>
          <w:lang w:val="en-US" w:eastAsia="ru-RU"/>
        </w:rPr>
        <w:t xml:space="preserve">was converted into the </w:t>
      </w:r>
      <w:proofErr w:type="spellStart"/>
      <w:r w:rsidR="00B91BCA">
        <w:rPr>
          <w:rFonts w:ascii="PT Serif" w:eastAsia="Times New Roman" w:hAnsi="PT Serif" w:cs="Times New Roman"/>
          <w:sz w:val="18"/>
          <w:szCs w:val="18"/>
          <w:lang w:val="en-US" w:eastAsia="ru-RU"/>
        </w:rPr>
        <w:t>laparotomic</w:t>
      </w:r>
      <w:proofErr w:type="spellEnd"/>
      <w:r w:rsidR="00B91BCA">
        <w:rPr>
          <w:rFonts w:ascii="PT Serif" w:eastAsia="Times New Roman" w:hAnsi="PT Serif" w:cs="Times New Roman"/>
          <w:sz w:val="18"/>
          <w:szCs w:val="18"/>
          <w:lang w:val="en-US" w:eastAsia="ru-RU"/>
        </w:rPr>
        <w:t xml:space="preserve"> one</w:t>
      </w:r>
      <w:r w:rsidRPr="009E79D6">
        <w:rPr>
          <w:rFonts w:ascii="PT Serif" w:eastAsia="Times New Roman" w:hAnsi="PT Serif" w:cs="Times New Roman"/>
          <w:sz w:val="18"/>
          <w:szCs w:val="18"/>
          <w:lang w:val="en-US" w:eastAsia="ru-RU"/>
        </w:rPr>
        <w:t>.</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r w:rsidR="00A5508A">
        <w:rPr>
          <w:rFonts w:ascii="PT Serif" w:hAnsi="PT Serif" w:cs="PT Serif"/>
          <w:noProof/>
          <w:color w:val="000000"/>
          <w:sz w:val="18"/>
          <w:szCs w:val="18"/>
          <w:lang w:eastAsia="ru-RU"/>
        </w:rPr>
        <w:drawing>
          <wp:inline distT="0" distB="0" distL="0" distR="0">
            <wp:extent cx="1752600" cy="1085850"/>
            <wp:effectExtent l="0" t="0" r="0" b="0"/>
            <wp:docPr id="7" name="Рисунок 7" descr="186_0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86_06_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1085850"/>
                    </a:xfrm>
                    <a:prstGeom prst="rect">
                      <a:avLst/>
                    </a:prstGeom>
                    <a:noFill/>
                    <a:ln>
                      <a:noFill/>
                    </a:ln>
                  </pic:spPr>
                </pic:pic>
              </a:graphicData>
            </a:graphic>
          </wp:inline>
        </w:drawing>
      </w:r>
      <w:r w:rsidR="00A5508A">
        <w:rPr>
          <w:rFonts w:ascii="PT Serif" w:hAnsi="PT Serif" w:cs="PT Serif"/>
          <w:noProof/>
          <w:color w:val="000000"/>
          <w:sz w:val="18"/>
          <w:szCs w:val="18"/>
          <w:lang w:eastAsia="ru-RU"/>
        </w:rPr>
        <w:drawing>
          <wp:inline distT="0" distB="0" distL="0" distR="0">
            <wp:extent cx="1752600" cy="1076325"/>
            <wp:effectExtent l="0" t="0" r="0" b="9525"/>
            <wp:docPr id="8" name="Рисунок 8" descr="186_06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86_06_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1076325"/>
                    </a:xfrm>
                    <a:prstGeom prst="rect">
                      <a:avLst/>
                    </a:prstGeom>
                    <a:noFill/>
                    <a:ln>
                      <a:noFill/>
                    </a:ln>
                  </pic:spPr>
                </pic:pic>
              </a:graphicData>
            </a:graphic>
          </wp:inline>
        </w:drawing>
      </w:r>
      <w:r w:rsidRPr="009E79D6">
        <w:rPr>
          <w:rFonts w:ascii="PT Serif" w:eastAsia="Times New Roman" w:hAnsi="PT Serif" w:cs="Times New Roman"/>
          <w:sz w:val="18"/>
          <w:szCs w:val="18"/>
          <w:lang w:val="en-US" w:eastAsia="ru-RU"/>
        </w:rPr>
        <w:t>                      </w:t>
      </w:r>
      <w:r w:rsidR="00A5508A">
        <w:rPr>
          <w:rFonts w:ascii="PT Serif" w:hAnsi="PT Serif" w:cs="PT Serif"/>
          <w:noProof/>
          <w:color w:val="000000"/>
          <w:sz w:val="18"/>
          <w:szCs w:val="18"/>
          <w:lang w:eastAsia="ru-RU"/>
        </w:rPr>
        <w:drawing>
          <wp:inline distT="0" distB="0" distL="0" distR="0">
            <wp:extent cx="1752600" cy="1076325"/>
            <wp:effectExtent l="0" t="0" r="0" b="9525"/>
            <wp:docPr id="9" name="Рисунок 9" descr="186_06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86_06_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1076325"/>
                    </a:xfrm>
                    <a:prstGeom prst="rect">
                      <a:avLst/>
                    </a:prstGeom>
                    <a:noFill/>
                    <a:ln>
                      <a:noFill/>
                    </a:ln>
                  </pic:spPr>
                </pic:pic>
              </a:graphicData>
            </a:graphic>
          </wp:inline>
        </w:drawing>
      </w:r>
      <w:r w:rsidRPr="009E79D6">
        <w:rPr>
          <w:rFonts w:ascii="PT Serif" w:eastAsia="Times New Roman" w:hAnsi="PT Serif" w:cs="Times New Roman"/>
          <w:sz w:val="18"/>
          <w:szCs w:val="18"/>
          <w:lang w:val="en-US" w:eastAsia="ru-RU"/>
        </w:rPr>
        <w:t xml:space="preserve">         </w:t>
      </w: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6"/>
          <w:szCs w:val="16"/>
          <w:lang w:eastAsia="ru-RU"/>
        </w:rPr>
        <w:t>Рис</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Fig.</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6"/>
          <w:szCs w:val="16"/>
          <w:lang w:val="en-US" w:eastAsia="ru-RU"/>
        </w:rPr>
        <w:t xml:space="preserve">6. </w:t>
      </w:r>
      <w:r w:rsidRPr="009E79D6">
        <w:rPr>
          <w:rFonts w:ascii="PT Serif" w:eastAsia="Times New Roman" w:hAnsi="PT Serif" w:cs="Times New Roman"/>
          <w:vanish/>
          <w:sz w:val="16"/>
          <w:szCs w:val="16"/>
          <w:lang w:eastAsia="ru-RU"/>
        </w:rPr>
        <w:t>Методика</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ушивания</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перфоративного</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отверстия</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в</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зависимости</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от</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его</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диаметра</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и</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величины</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инфильтративного</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вала</w:t>
      </w:r>
      <w:r w:rsidRPr="009E79D6">
        <w:rPr>
          <w:rFonts w:ascii="PT Serif" w:eastAsia="Times New Roman" w:hAnsi="PT Serif" w:cs="Times New Roman"/>
          <w:sz w:val="16"/>
          <w:szCs w:val="16"/>
          <w:lang w:val="en-US" w:eastAsia="ru-RU"/>
        </w:rPr>
        <w:t>6. Methods of suturing perforated holes depend</w:t>
      </w:r>
      <w:r w:rsidR="0025718C">
        <w:rPr>
          <w:rFonts w:ascii="PT Serif" w:eastAsia="Times New Roman" w:hAnsi="PT Serif" w:cs="Times New Roman"/>
          <w:sz w:val="16"/>
          <w:szCs w:val="16"/>
          <w:lang w:val="en-US" w:eastAsia="ru-RU"/>
        </w:rPr>
        <w:t>ing on the diameter and size</w:t>
      </w:r>
      <w:r w:rsidRPr="009E79D6">
        <w:rPr>
          <w:rFonts w:ascii="PT Serif" w:eastAsia="Times New Roman" w:hAnsi="PT Serif" w:cs="Times New Roman"/>
          <w:sz w:val="16"/>
          <w:szCs w:val="16"/>
          <w:lang w:val="en-US" w:eastAsia="ru-RU"/>
        </w:rPr>
        <w:t xml:space="preserve"> of infiltrative </w:t>
      </w:r>
      <w:r w:rsidR="00C90DAB">
        <w:rPr>
          <w:rFonts w:ascii="PT Serif" w:eastAsia="Times New Roman" w:hAnsi="PT Serif" w:cs="Times New Roman"/>
          <w:sz w:val="16"/>
          <w:szCs w:val="16"/>
          <w:lang w:val="en-US" w:eastAsia="ru-RU"/>
        </w:rPr>
        <w:t>border</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Из</w:t>
      </w:r>
      <w:r w:rsidRPr="009E79D6">
        <w:rPr>
          <w:rFonts w:ascii="PT Serif" w:eastAsia="Times New Roman" w:hAnsi="PT Serif" w:cs="Times New Roman"/>
          <w:vanish/>
          <w:sz w:val="18"/>
          <w:szCs w:val="18"/>
          <w:lang w:val="en-US" w:eastAsia="ru-RU"/>
        </w:rPr>
        <w:t xml:space="preserve"> 212 </w:t>
      </w:r>
      <w:r w:rsidRPr="009E79D6">
        <w:rPr>
          <w:rFonts w:ascii="PT Serif" w:eastAsia="Times New Roman" w:hAnsi="PT Serif" w:cs="Times New Roman"/>
          <w:vanish/>
          <w:sz w:val="18"/>
          <w:szCs w:val="18"/>
          <w:lang w:eastAsia="ru-RU"/>
        </w:rPr>
        <w:t>эндохирургических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вмешательств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38</w:t>
      </w:r>
      <w:r w:rsidRPr="009E79D6">
        <w:rPr>
          <w:rFonts w:ascii="Times New Roman" w:eastAsia="Times New Roman" w:hAnsi="Times New Roman" w:cs="Times New Roman"/>
          <w:sz w:val="24"/>
          <w:szCs w:val="24"/>
          <w:lang w:val="en-US" w:eastAsia="ru-RU"/>
        </w:rPr>
        <w:t xml:space="preserve"> </w:t>
      </w:r>
      <w:r w:rsidR="0025718C">
        <w:rPr>
          <w:rFonts w:ascii="PT Serif" w:eastAsia="Times New Roman" w:hAnsi="PT Serif" w:cs="Times New Roman"/>
          <w:sz w:val="18"/>
          <w:szCs w:val="18"/>
          <w:lang w:val="en-US" w:eastAsia="ru-RU"/>
        </w:rPr>
        <w:t>Of</w:t>
      </w:r>
      <w:r w:rsidRPr="009E79D6">
        <w:rPr>
          <w:rFonts w:ascii="PT Serif" w:eastAsia="Times New Roman" w:hAnsi="PT Serif" w:cs="Times New Roman"/>
          <w:sz w:val="18"/>
          <w:szCs w:val="18"/>
          <w:lang w:val="en-US" w:eastAsia="ru-RU"/>
        </w:rPr>
        <w:t xml:space="preserve"> 212 </w:t>
      </w:r>
      <w:proofErr w:type="spellStart"/>
      <w:r w:rsidRPr="009E79D6">
        <w:rPr>
          <w:rFonts w:ascii="PT Serif" w:eastAsia="Times New Roman" w:hAnsi="PT Serif" w:cs="Times New Roman"/>
          <w:sz w:val="18"/>
          <w:szCs w:val="18"/>
          <w:lang w:val="en-US" w:eastAsia="ru-RU"/>
        </w:rPr>
        <w:t>endosurgical</w:t>
      </w:r>
      <w:proofErr w:type="spellEnd"/>
      <w:r w:rsidRPr="009E79D6">
        <w:rPr>
          <w:rFonts w:ascii="PT Serif" w:eastAsia="Times New Roman" w:hAnsi="PT Serif" w:cs="Times New Roman"/>
          <w:sz w:val="18"/>
          <w:szCs w:val="18"/>
          <w:lang w:val="en-US" w:eastAsia="ru-RU"/>
        </w:rPr>
        <w:t xml:space="preserve"> interventions</w:t>
      </w:r>
      <w:r w:rsidR="0025718C">
        <w:rPr>
          <w:rFonts w:ascii="PT Serif" w:eastAsia="Times New Roman" w:hAnsi="PT Serif" w:cs="Times New Roman"/>
          <w:sz w:val="18"/>
          <w:szCs w:val="18"/>
          <w:lang w:val="en-US" w:eastAsia="ru-RU"/>
        </w:rPr>
        <w:t xml:space="preserve">, </w:t>
      </w:r>
      <w:r w:rsidRPr="009E79D6">
        <w:rPr>
          <w:rFonts w:ascii="PT Serif" w:eastAsia="Times New Roman" w:hAnsi="PT Serif" w:cs="Times New Roman"/>
          <w:sz w:val="18"/>
          <w:szCs w:val="18"/>
          <w:lang w:val="en-US" w:eastAsia="ru-RU"/>
        </w:rPr>
        <w:t>38</w:t>
      </w:r>
      <w:r w:rsidRPr="009E79D6">
        <w:rPr>
          <w:rFonts w:ascii="PT Serif" w:eastAsia="Times New Roman" w:hAnsi="PT Serif" w:cs="Times New Roman"/>
          <w:vanish/>
          <w:sz w:val="18"/>
          <w:szCs w:val="18"/>
          <w:lang w:eastAsia="ru-RU"/>
        </w:rPr>
        <w:t>наблюдениях</w:t>
      </w:r>
      <w:r w:rsidRPr="009E79D6">
        <w:rPr>
          <w:rFonts w:ascii="PT Serif" w:eastAsia="Times New Roman" w:hAnsi="PT Serif" w:cs="Times New Roman"/>
          <w:vanish/>
          <w:sz w:val="18"/>
          <w:szCs w:val="18"/>
          <w:lang w:val="en-US" w:eastAsia="ru-RU"/>
        </w:rPr>
        <w:t xml:space="preserve"> (17,9%) </w:t>
      </w:r>
      <w:r w:rsidRPr="009E79D6">
        <w:rPr>
          <w:rFonts w:ascii="PT Serif" w:eastAsia="Times New Roman" w:hAnsi="PT Serif" w:cs="Times New Roman"/>
          <w:vanish/>
          <w:sz w:val="18"/>
          <w:szCs w:val="18"/>
          <w:lang w:eastAsia="ru-RU"/>
        </w:rPr>
        <w:t>больным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установлены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показания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конверсии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количестве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баллов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val="en-US" w:eastAsia="ru-RU"/>
        </w:rPr>
        <w:t>DEP</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eastAsia="ru-RU"/>
        </w:rPr>
        <w:t>более</w:t>
      </w:r>
      <w:r w:rsidRPr="009E79D6">
        <w:rPr>
          <w:rFonts w:ascii="PT Serif" w:eastAsia="Times New Roman" w:hAnsi="PT Serif" w:cs="Times New Roman"/>
          <w:sz w:val="18"/>
          <w:szCs w:val="18"/>
          <w:lang w:val="en-US" w:eastAsia="ru-RU"/>
        </w:rPr>
        <w:t xml:space="preserve"> (17.9%) patients </w:t>
      </w:r>
      <w:r w:rsidR="0025718C">
        <w:rPr>
          <w:rFonts w:ascii="PT Serif" w:eastAsia="Times New Roman" w:hAnsi="PT Serif" w:cs="Times New Roman"/>
          <w:sz w:val="18"/>
          <w:szCs w:val="18"/>
          <w:lang w:val="en-US" w:eastAsia="ru-RU"/>
        </w:rPr>
        <w:t xml:space="preserve">had </w:t>
      </w:r>
      <w:r w:rsidRPr="009E79D6">
        <w:rPr>
          <w:rFonts w:ascii="PT Serif" w:eastAsia="Times New Roman" w:hAnsi="PT Serif" w:cs="Times New Roman"/>
          <w:sz w:val="18"/>
          <w:szCs w:val="18"/>
          <w:lang w:val="en-US" w:eastAsia="ru-RU"/>
        </w:rPr>
        <w:t>indications for conversion with a</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i/>
          <w:iCs/>
          <w:sz w:val="18"/>
          <w:szCs w:val="18"/>
          <w:lang w:val="en-US" w:eastAsia="ru-RU"/>
        </w:rPr>
        <w:t>DEP</w:t>
      </w:r>
      <w:r w:rsidR="0025718C">
        <w:rPr>
          <w:rFonts w:ascii="Times New Roman" w:eastAsia="Times New Roman" w:hAnsi="Times New Roman" w:cs="Times New Roman"/>
          <w:sz w:val="24"/>
          <w:szCs w:val="24"/>
          <w:lang w:val="en-US" w:eastAsia="ru-RU"/>
        </w:rPr>
        <w:t xml:space="preserve"> score more than</w:t>
      </w:r>
      <w:r w:rsidRPr="009E79D6">
        <w:rPr>
          <w:rFonts w:ascii="PT Serif" w:eastAsia="Times New Roman" w:hAnsi="PT Serif" w:cs="Times New Roman"/>
          <w:vanish/>
          <w:sz w:val="18"/>
          <w:szCs w:val="18"/>
          <w:lang w:val="en-US" w:eastAsia="ru-RU"/>
        </w:rPr>
        <w:t xml:space="preserve">9, </w:t>
      </w:r>
      <w:r w:rsidRPr="009E79D6">
        <w:rPr>
          <w:rFonts w:ascii="PT Serif" w:eastAsia="Times New Roman" w:hAnsi="PT Serif" w:cs="Times New Roman"/>
          <w:vanish/>
          <w:sz w:val="18"/>
          <w:szCs w:val="18"/>
          <w:lang w:eastAsia="ru-RU"/>
        </w:rPr>
        <w:t>что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соответствовало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распространенному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разлитому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перитониту</w:t>
      </w:r>
      <w:r w:rsidRPr="009E79D6">
        <w:rPr>
          <w:rFonts w:ascii="PT Serif" w:eastAsia="Times New Roman" w:hAnsi="PT Serif" w:cs="Times New Roman"/>
          <w:vanish/>
          <w:sz w:val="18"/>
          <w:szCs w:val="18"/>
          <w:lang w:val="en-US" w:eastAsia="ru-RU"/>
        </w:rPr>
        <w:t xml:space="preserve"> [2], </w:t>
      </w:r>
      <w:r w:rsidRPr="009E79D6">
        <w:rPr>
          <w:rFonts w:ascii="PT Serif" w:eastAsia="Times New Roman" w:hAnsi="PT Serif" w:cs="Times New Roman"/>
          <w:vanish/>
          <w:sz w:val="18"/>
          <w:szCs w:val="18"/>
          <w:lang w:eastAsia="ru-RU"/>
        </w:rPr>
        <w:t>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174 </w:t>
      </w:r>
      <w:r w:rsidRPr="009E79D6">
        <w:rPr>
          <w:rFonts w:ascii="PT Serif" w:eastAsia="Times New Roman" w:hAnsi="PT Serif" w:cs="Times New Roman"/>
          <w:vanish/>
          <w:sz w:val="18"/>
          <w:szCs w:val="18"/>
          <w:lang w:eastAsia="ru-RU"/>
        </w:rPr>
        <w:t>случаев</w:t>
      </w:r>
      <w:r w:rsidRPr="009E79D6">
        <w:rPr>
          <w:rFonts w:ascii="PT Serif" w:eastAsia="Times New Roman" w:hAnsi="PT Serif" w:cs="Times New Roman"/>
          <w:vanish/>
          <w:sz w:val="18"/>
          <w:szCs w:val="18"/>
          <w:lang w:val="en-US" w:eastAsia="ru-RU"/>
        </w:rPr>
        <w:t xml:space="preserve"> (82,1%) </w:t>
      </w:r>
      <w:r w:rsidRPr="009E79D6">
        <w:rPr>
          <w:rFonts w:ascii="PT Serif" w:eastAsia="Times New Roman" w:hAnsi="PT Serif" w:cs="Times New Roman"/>
          <w:vanish/>
          <w:sz w:val="18"/>
          <w:szCs w:val="18"/>
          <w:lang w:eastAsia="ru-RU"/>
        </w:rPr>
        <w:t>выполнено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лапароскопическое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ушивание</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9, </w:t>
      </w:r>
      <w:r w:rsidR="0025718C">
        <w:rPr>
          <w:rFonts w:ascii="PT Serif" w:eastAsia="Times New Roman" w:hAnsi="PT Serif" w:cs="Times New Roman"/>
          <w:sz w:val="18"/>
          <w:szCs w:val="18"/>
          <w:lang w:val="en-US" w:eastAsia="ru-RU"/>
        </w:rPr>
        <w:t xml:space="preserve">which </w:t>
      </w:r>
      <w:proofErr w:type="spellStart"/>
      <w:r w:rsidR="00252128">
        <w:rPr>
          <w:rFonts w:ascii="PT Serif" w:eastAsia="Times New Roman" w:hAnsi="PT Serif" w:cs="Times New Roman"/>
          <w:sz w:val="18"/>
          <w:szCs w:val="18"/>
          <w:lang w:val="en-US" w:eastAsia="ru-RU"/>
        </w:rPr>
        <w:t>ment</w:t>
      </w:r>
      <w:proofErr w:type="spellEnd"/>
      <w:r w:rsidR="0025718C">
        <w:rPr>
          <w:rFonts w:ascii="PT Serif" w:eastAsia="Times New Roman" w:hAnsi="PT Serif" w:cs="Times New Roman"/>
          <w:sz w:val="18"/>
          <w:szCs w:val="18"/>
          <w:lang w:val="en-US" w:eastAsia="ru-RU"/>
        </w:rPr>
        <w:t xml:space="preserve"> generalized </w:t>
      </w:r>
      <w:r w:rsidRPr="009E79D6">
        <w:rPr>
          <w:rFonts w:ascii="PT Serif" w:eastAsia="Times New Roman" w:hAnsi="PT Serif" w:cs="Times New Roman"/>
          <w:sz w:val="18"/>
          <w:szCs w:val="18"/>
          <w:lang w:val="en-US" w:eastAsia="ru-RU"/>
        </w:rPr>
        <w:t xml:space="preserve"> p</w:t>
      </w:r>
      <w:r w:rsidR="0025718C">
        <w:rPr>
          <w:rFonts w:ascii="PT Serif" w:eastAsia="Times New Roman" w:hAnsi="PT Serif" w:cs="Times New Roman"/>
          <w:sz w:val="18"/>
          <w:szCs w:val="18"/>
          <w:lang w:val="en-US" w:eastAsia="ru-RU"/>
        </w:rPr>
        <w:t>eritonitis [2], and 174</w:t>
      </w:r>
      <w:r w:rsidRPr="009E79D6">
        <w:rPr>
          <w:rFonts w:ascii="PT Serif" w:eastAsia="Times New Roman" w:hAnsi="PT Serif" w:cs="Times New Roman"/>
          <w:sz w:val="18"/>
          <w:szCs w:val="18"/>
          <w:lang w:val="en-US" w:eastAsia="ru-RU"/>
        </w:rPr>
        <w:t xml:space="preserve"> (82.1%) </w:t>
      </w:r>
      <w:r w:rsidR="0025718C">
        <w:rPr>
          <w:rFonts w:ascii="PT Serif" w:eastAsia="Times New Roman" w:hAnsi="PT Serif" w:cs="Times New Roman"/>
          <w:sz w:val="18"/>
          <w:szCs w:val="18"/>
          <w:lang w:val="en-US" w:eastAsia="ru-RU"/>
        </w:rPr>
        <w:t xml:space="preserve">patients </w:t>
      </w:r>
      <w:r w:rsidRPr="009E79D6">
        <w:rPr>
          <w:rFonts w:ascii="PT Serif" w:eastAsia="Times New Roman" w:hAnsi="PT Serif" w:cs="Times New Roman"/>
          <w:sz w:val="18"/>
          <w:szCs w:val="18"/>
          <w:lang w:val="en-US" w:eastAsia="ru-RU"/>
        </w:rPr>
        <w:t>underwent laparoscopic suturing.</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val="en-US" w:eastAsia="ru-RU"/>
        </w:rPr>
        <w:t>Z</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образным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швом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ушиты</w:t>
      </w:r>
      <w:r w:rsidRPr="009E79D6">
        <w:rPr>
          <w:rFonts w:ascii="PT Serif" w:eastAsia="Times New Roman" w:hAnsi="PT Serif" w:cs="Times New Roman"/>
          <w:vanish/>
          <w:sz w:val="18"/>
          <w:szCs w:val="18"/>
          <w:lang w:val="en-US" w:eastAsia="ru-RU"/>
        </w:rPr>
        <w:t xml:space="preserve"> 103 </w:t>
      </w:r>
      <w:r w:rsidRPr="009E79D6">
        <w:rPr>
          <w:rFonts w:ascii="PT Serif" w:eastAsia="Times New Roman" w:hAnsi="PT Serif" w:cs="Times New Roman"/>
          <w:vanish/>
          <w:sz w:val="18"/>
          <w:szCs w:val="18"/>
          <w:lang w:eastAsia="ru-RU"/>
        </w:rPr>
        <w:t>перфоративные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язвы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однорядным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швом</w:t>
      </w:r>
      <w:r w:rsidRPr="009E79D6">
        <w:rPr>
          <w:rFonts w:ascii="PT Serif" w:eastAsia="Times New Roman" w:hAnsi="PT Serif" w:cs="Times New Roman"/>
          <w:vanish/>
          <w:sz w:val="18"/>
          <w:szCs w:val="18"/>
          <w:lang w:val="en-US" w:eastAsia="ru-RU"/>
        </w:rPr>
        <w:t xml:space="preserve"> — 51, </w:t>
      </w:r>
      <w:r w:rsidRPr="009E79D6">
        <w:rPr>
          <w:rFonts w:ascii="PT Serif" w:eastAsia="Times New Roman" w:hAnsi="PT Serif" w:cs="Times New Roman"/>
          <w:vanish/>
          <w:sz w:val="18"/>
          <w:szCs w:val="18"/>
          <w:lang w:eastAsia="ru-RU"/>
        </w:rPr>
        <w:t>двухрядным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швом</w:t>
      </w:r>
      <w:r w:rsidRPr="009E79D6">
        <w:rPr>
          <w:rFonts w:ascii="PT Serif" w:eastAsia="Times New Roman" w:hAnsi="PT Serif" w:cs="Times New Roman"/>
          <w:vanish/>
          <w:sz w:val="18"/>
          <w:szCs w:val="18"/>
          <w:lang w:val="en-US" w:eastAsia="ru-RU"/>
        </w:rPr>
        <w:t xml:space="preserve"> — 20.</w:t>
      </w:r>
      <w:r w:rsidRPr="009E79D6">
        <w:rPr>
          <w:rFonts w:ascii="Times New Roman" w:eastAsia="Times New Roman" w:hAnsi="Times New Roman" w:cs="Times New Roman"/>
          <w:sz w:val="24"/>
          <w:szCs w:val="24"/>
          <w:lang w:val="en-US" w:eastAsia="ru-RU"/>
        </w:rPr>
        <w:t xml:space="preserve"> </w:t>
      </w:r>
      <w:r w:rsidR="0025718C">
        <w:rPr>
          <w:rFonts w:ascii="Times New Roman" w:eastAsia="Times New Roman" w:hAnsi="Times New Roman" w:cs="Times New Roman"/>
          <w:sz w:val="24"/>
          <w:szCs w:val="24"/>
          <w:lang w:val="en-US" w:eastAsia="ru-RU"/>
        </w:rPr>
        <w:t xml:space="preserve">The </w:t>
      </w:r>
      <w:r w:rsidRPr="009E79D6">
        <w:rPr>
          <w:rFonts w:ascii="PT Serif" w:eastAsia="Times New Roman" w:hAnsi="PT Serif" w:cs="Times New Roman"/>
          <w:i/>
          <w:iCs/>
          <w:sz w:val="18"/>
          <w:szCs w:val="18"/>
          <w:lang w:val="en-US" w:eastAsia="ru-RU"/>
        </w:rPr>
        <w:t>«Z»</w:t>
      </w:r>
      <w:r w:rsidRPr="009E79D6">
        <w:rPr>
          <w:rFonts w:ascii="PT Serif" w:eastAsia="Times New Roman" w:hAnsi="PT Serif" w:cs="Times New Roman"/>
          <w:sz w:val="18"/>
          <w:szCs w:val="18"/>
          <w:lang w:val="en-US" w:eastAsia="ru-RU"/>
        </w:rPr>
        <w:t xml:space="preserve"> -shaped suture </w:t>
      </w:r>
      <w:r w:rsidR="0025718C">
        <w:rPr>
          <w:rFonts w:ascii="PT Serif" w:eastAsia="Times New Roman" w:hAnsi="PT Serif" w:cs="Times New Roman"/>
          <w:sz w:val="18"/>
          <w:szCs w:val="18"/>
          <w:lang w:val="en-US" w:eastAsia="ru-RU"/>
        </w:rPr>
        <w:t>was performed in</w:t>
      </w:r>
      <w:r w:rsidRPr="009E79D6">
        <w:rPr>
          <w:rFonts w:ascii="PT Serif" w:eastAsia="Times New Roman" w:hAnsi="PT Serif" w:cs="Times New Roman"/>
          <w:sz w:val="18"/>
          <w:szCs w:val="18"/>
          <w:lang w:val="en-US" w:eastAsia="ru-RU"/>
        </w:rPr>
        <w:t xml:space="preserve"> 103 </w:t>
      </w:r>
      <w:r w:rsidR="0025718C">
        <w:rPr>
          <w:rFonts w:ascii="PT Serif" w:eastAsia="Times New Roman" w:hAnsi="PT Serif" w:cs="Times New Roman"/>
          <w:sz w:val="18"/>
          <w:szCs w:val="18"/>
          <w:lang w:val="en-US" w:eastAsia="ru-RU"/>
        </w:rPr>
        <w:t>cases</w:t>
      </w:r>
      <w:r w:rsidRPr="009E79D6">
        <w:rPr>
          <w:rFonts w:ascii="PT Serif" w:eastAsia="Times New Roman" w:hAnsi="PT Serif" w:cs="Times New Roman"/>
          <w:sz w:val="18"/>
          <w:szCs w:val="18"/>
          <w:lang w:val="en-US" w:eastAsia="ru-RU"/>
        </w:rPr>
        <w:t xml:space="preserve">, single-row suture </w:t>
      </w:r>
      <w:r w:rsidR="0025718C" w:rsidRPr="00344E69">
        <w:rPr>
          <w:rFonts w:ascii="PT Serif" w:eastAsia="Times New Roman" w:hAnsi="PT Serif" w:cs="Times New Roman"/>
          <w:sz w:val="16"/>
          <w:szCs w:val="16"/>
          <w:lang w:val="en-US" w:eastAsia="ru-RU"/>
        </w:rPr>
        <w:t>–</w:t>
      </w:r>
      <w:r w:rsidR="0025718C">
        <w:rPr>
          <w:rFonts w:ascii="PT Serif" w:eastAsia="Times New Roman" w:hAnsi="PT Serif" w:cs="Times New Roman"/>
          <w:sz w:val="18"/>
          <w:szCs w:val="18"/>
          <w:lang w:val="en-US" w:eastAsia="ru-RU"/>
        </w:rPr>
        <w:t xml:space="preserve"> 51, double</w:t>
      </w:r>
      <w:r w:rsidRPr="009E79D6">
        <w:rPr>
          <w:rFonts w:ascii="PT Serif" w:eastAsia="Times New Roman" w:hAnsi="PT Serif" w:cs="Times New Roman"/>
          <w:sz w:val="18"/>
          <w:szCs w:val="18"/>
          <w:lang w:val="en-US" w:eastAsia="ru-RU"/>
        </w:rPr>
        <w:t xml:space="preserve">-row suture </w:t>
      </w:r>
      <w:r w:rsidR="0025718C"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20.</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За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указанный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период</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отмечен</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один</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случай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несостоятельности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швов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ушитой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перфорации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превышении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показаний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язва</w:t>
      </w:r>
      <w:r w:rsidRPr="009E79D6">
        <w:rPr>
          <w:rFonts w:ascii="PT Serif" w:eastAsia="Times New Roman" w:hAnsi="PT Serif" w:cs="Times New Roman"/>
          <w:vanish/>
          <w:sz w:val="18"/>
          <w:szCs w:val="18"/>
          <w:lang w:val="en-US" w:eastAsia="ru-RU"/>
        </w:rPr>
        <w:t xml:space="preserve"> 1,5 </w:t>
      </w:r>
      <w:r w:rsidRPr="009E79D6">
        <w:rPr>
          <w:rFonts w:ascii="PT Serif" w:eastAsia="Times New Roman" w:hAnsi="PT Serif" w:cs="Times New Roman"/>
          <w:vanish/>
          <w:sz w:val="18"/>
          <w:szCs w:val="18"/>
          <w:lang w:eastAsia="ru-RU"/>
        </w:rPr>
        <w:t>см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инфильтративным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валом</w:t>
      </w:r>
      <w:r w:rsidRPr="009E79D6">
        <w:rPr>
          <w:rFonts w:ascii="PT Serif" w:eastAsia="Times New Roman" w:hAnsi="PT Serif" w:cs="Times New Roman"/>
          <w:vanish/>
          <w:sz w:val="18"/>
          <w:szCs w:val="18"/>
          <w:lang w:val="en-US" w:eastAsia="ru-RU"/>
        </w:rPr>
        <w:t xml:space="preserve"> 1 </w:t>
      </w:r>
      <w:r w:rsidRPr="009E79D6">
        <w:rPr>
          <w:rFonts w:ascii="PT Serif" w:eastAsia="Times New Roman" w:hAnsi="PT Serif" w:cs="Times New Roman"/>
          <w:vanish/>
          <w:sz w:val="18"/>
          <w:szCs w:val="18"/>
          <w:lang w:eastAsia="ru-RU"/>
        </w:rPr>
        <w:t>см</w:t>
      </w:r>
      <w:r w:rsidRPr="009E79D6">
        <w:rPr>
          <w:rFonts w:ascii="PT Serif" w:eastAsia="Times New Roman" w:hAnsi="PT Serif" w:cs="Times New Roman"/>
          <w:vanish/>
          <w:sz w:val="18"/>
          <w:szCs w:val="18"/>
          <w:lang w:val="en-US" w:eastAsia="ru-RU"/>
        </w:rPr>
        <w:t xml:space="preserve"> — IV</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z w:val="18"/>
          <w:szCs w:val="18"/>
          <w:lang w:eastAsia="ru-RU"/>
        </w:rPr>
        <w:t>С</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потребовавший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повторного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оперативного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вмешательства</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During this period, a case of </w:t>
      </w:r>
      <w:r w:rsidR="00543D3A">
        <w:rPr>
          <w:rFonts w:ascii="PT Serif" w:eastAsia="Times New Roman" w:hAnsi="PT Serif" w:cs="Times New Roman"/>
          <w:sz w:val="18"/>
          <w:szCs w:val="18"/>
          <w:lang w:val="en-US" w:eastAsia="ru-RU"/>
        </w:rPr>
        <w:t xml:space="preserve">sutures </w:t>
      </w:r>
      <w:r w:rsidRPr="009E79D6">
        <w:rPr>
          <w:rFonts w:ascii="PT Serif" w:eastAsia="Times New Roman" w:hAnsi="PT Serif" w:cs="Times New Roman"/>
          <w:sz w:val="18"/>
          <w:szCs w:val="18"/>
          <w:lang w:val="en-US" w:eastAsia="ru-RU"/>
        </w:rPr>
        <w:t>in</w:t>
      </w:r>
      <w:r w:rsidR="0025718C">
        <w:rPr>
          <w:rFonts w:ascii="PT Serif" w:eastAsia="Times New Roman" w:hAnsi="PT Serif" w:cs="Times New Roman"/>
          <w:sz w:val="18"/>
          <w:szCs w:val="18"/>
          <w:lang w:val="en-US" w:eastAsia="ru-RU"/>
        </w:rPr>
        <w:t>adequacy</w:t>
      </w:r>
      <w:r w:rsidRPr="009E79D6">
        <w:rPr>
          <w:rFonts w:ascii="PT Serif" w:eastAsia="Times New Roman" w:hAnsi="PT Serif" w:cs="Times New Roman"/>
          <w:sz w:val="18"/>
          <w:szCs w:val="18"/>
          <w:lang w:val="en-US" w:eastAsia="ru-RU"/>
        </w:rPr>
        <w:t xml:space="preserve"> </w:t>
      </w:r>
      <w:r w:rsidR="0059466F">
        <w:rPr>
          <w:rFonts w:ascii="PT Serif" w:eastAsia="Times New Roman" w:hAnsi="PT Serif" w:cs="Times New Roman"/>
          <w:sz w:val="18"/>
          <w:szCs w:val="18"/>
          <w:lang w:val="en-US" w:eastAsia="ru-RU"/>
        </w:rPr>
        <w:t>in exceeded</w:t>
      </w:r>
      <w:r w:rsidRPr="009E79D6">
        <w:rPr>
          <w:rFonts w:ascii="PT Serif" w:eastAsia="Times New Roman" w:hAnsi="PT Serif" w:cs="Times New Roman"/>
          <w:sz w:val="18"/>
          <w:szCs w:val="18"/>
          <w:lang w:val="en-US" w:eastAsia="ru-RU"/>
        </w:rPr>
        <w:t xml:space="preserve"> indications (ulcer</w:t>
      </w:r>
      <w:r w:rsidR="0059466F">
        <w:rPr>
          <w:rFonts w:ascii="PT Serif" w:eastAsia="Times New Roman" w:hAnsi="PT Serif" w:cs="Times New Roman"/>
          <w:sz w:val="18"/>
          <w:szCs w:val="18"/>
          <w:lang w:val="en-US" w:eastAsia="ru-RU"/>
        </w:rPr>
        <w:t xml:space="preserve"> of</w:t>
      </w:r>
      <w:r w:rsidRPr="009E79D6">
        <w:rPr>
          <w:rFonts w:ascii="PT Serif" w:eastAsia="Times New Roman" w:hAnsi="PT Serif" w:cs="Times New Roman"/>
          <w:sz w:val="18"/>
          <w:szCs w:val="18"/>
          <w:lang w:val="en-US" w:eastAsia="ru-RU"/>
        </w:rPr>
        <w:t xml:space="preserve"> 1.5 cm </w:t>
      </w:r>
      <w:r w:rsidR="0059466F">
        <w:rPr>
          <w:rFonts w:ascii="PT Serif" w:eastAsia="Times New Roman" w:hAnsi="PT Serif" w:cs="Times New Roman"/>
          <w:sz w:val="18"/>
          <w:szCs w:val="18"/>
          <w:lang w:val="en-US" w:eastAsia="ru-RU"/>
        </w:rPr>
        <w:t xml:space="preserve">with a </w:t>
      </w:r>
      <w:r w:rsidRPr="009E79D6">
        <w:rPr>
          <w:rFonts w:ascii="PT Serif" w:eastAsia="Times New Roman" w:hAnsi="PT Serif" w:cs="Times New Roman"/>
          <w:sz w:val="18"/>
          <w:szCs w:val="18"/>
          <w:lang w:val="en-US" w:eastAsia="ru-RU"/>
        </w:rPr>
        <w:t xml:space="preserve">1 cm infiltrative </w:t>
      </w:r>
      <w:r w:rsidR="00543D3A">
        <w:rPr>
          <w:rFonts w:ascii="PT Serif" w:eastAsia="Times New Roman" w:hAnsi="PT Serif" w:cs="Times New Roman"/>
          <w:sz w:val="18"/>
          <w:szCs w:val="18"/>
          <w:lang w:val="en-US" w:eastAsia="ru-RU"/>
        </w:rPr>
        <w:t>border</w:t>
      </w:r>
      <w:r w:rsidRPr="009E79D6">
        <w:rPr>
          <w:rFonts w:ascii="PT Serif" w:eastAsia="Times New Roman" w:hAnsi="PT Serif" w:cs="Times New Roman"/>
          <w:sz w:val="18"/>
          <w:szCs w:val="18"/>
          <w:lang w:val="en-US" w:eastAsia="ru-RU"/>
        </w:rPr>
        <w:t xml:space="preserve"> </w:t>
      </w:r>
      <w:r w:rsidR="0059466F" w:rsidRPr="00344E69">
        <w:rPr>
          <w:rFonts w:ascii="PT Serif" w:eastAsia="Times New Roman" w:hAnsi="PT Serif" w:cs="Times New Roman"/>
          <w:sz w:val="16"/>
          <w:szCs w:val="16"/>
          <w:lang w:val="en-US" w:eastAsia="ru-RU"/>
        </w:rPr>
        <w:t>–</w:t>
      </w:r>
      <w:r w:rsidR="0059466F">
        <w:rPr>
          <w:rFonts w:ascii="PT Serif" w:eastAsia="Times New Roman" w:hAnsi="PT Serif" w:cs="Times New Roman"/>
          <w:sz w:val="18"/>
          <w:szCs w:val="18"/>
          <w:lang w:val="en-US" w:eastAsia="ru-RU"/>
        </w:rPr>
        <w:t xml:space="preserve"> IV</w:t>
      </w:r>
      <w:r w:rsidRPr="009E79D6">
        <w:rPr>
          <w:rFonts w:ascii="PT Serif" w:eastAsia="Times New Roman" w:hAnsi="PT Serif" w:cs="Times New Roman"/>
          <w:i/>
          <w:iCs/>
          <w:sz w:val="18"/>
          <w:szCs w:val="18"/>
          <w:lang w:val="en-US" w:eastAsia="ru-RU"/>
        </w:rPr>
        <w:t>C),</w:t>
      </w:r>
      <w:r w:rsidRPr="009E79D6">
        <w:rPr>
          <w:rFonts w:ascii="PT Serif" w:eastAsia="Times New Roman" w:hAnsi="PT Serif" w:cs="Times New Roman"/>
          <w:sz w:val="18"/>
          <w:szCs w:val="18"/>
          <w:lang w:val="en-US" w:eastAsia="ru-RU"/>
        </w:rPr>
        <w:t xml:space="preserve"> </w:t>
      </w:r>
      <w:r w:rsidR="0059466F">
        <w:rPr>
          <w:rFonts w:ascii="PT Serif" w:eastAsia="Times New Roman" w:hAnsi="PT Serif" w:cs="Times New Roman"/>
          <w:sz w:val="18"/>
          <w:szCs w:val="18"/>
          <w:lang w:val="en-US" w:eastAsia="ru-RU"/>
        </w:rPr>
        <w:t>which did</w:t>
      </w:r>
      <w:r w:rsidRPr="009E79D6">
        <w:rPr>
          <w:rFonts w:ascii="PT Serif" w:eastAsia="Times New Roman" w:hAnsi="PT Serif" w:cs="Times New Roman"/>
          <w:sz w:val="18"/>
          <w:szCs w:val="18"/>
          <w:lang w:val="en-US" w:eastAsia="ru-RU"/>
        </w:rPr>
        <w:t xml:space="preserve"> not require </w:t>
      </w:r>
      <w:r w:rsidR="0059466F">
        <w:rPr>
          <w:rFonts w:ascii="PT Serif" w:eastAsia="Times New Roman" w:hAnsi="PT Serif" w:cs="Times New Roman"/>
          <w:sz w:val="18"/>
          <w:szCs w:val="18"/>
          <w:lang w:val="en-US" w:eastAsia="ru-RU"/>
        </w:rPr>
        <w:t xml:space="preserve">repeated </w:t>
      </w:r>
      <w:r w:rsidRPr="009E79D6">
        <w:rPr>
          <w:rFonts w:ascii="PT Serif" w:eastAsia="Times New Roman" w:hAnsi="PT Serif" w:cs="Times New Roman"/>
          <w:sz w:val="18"/>
          <w:szCs w:val="18"/>
          <w:lang w:val="en-US" w:eastAsia="ru-RU"/>
        </w:rPr>
        <w:t>surgery.</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Было</w:t>
      </w:r>
      <w:r w:rsidRPr="009E79D6">
        <w:rPr>
          <w:rFonts w:ascii="PT Serif" w:eastAsia="Times New Roman" w:hAnsi="PT Serif" w:cs="Times New Roman"/>
          <w:vanish/>
          <w:sz w:val="18"/>
          <w:szCs w:val="18"/>
          <w:lang w:val="en-US" w:eastAsia="ru-RU"/>
        </w:rPr>
        <w:t xml:space="preserve"> 2 </w:t>
      </w:r>
      <w:r w:rsidRPr="009E79D6">
        <w:rPr>
          <w:rFonts w:ascii="PT Serif" w:eastAsia="Times New Roman" w:hAnsi="PT Serif" w:cs="Times New Roman"/>
          <w:vanish/>
          <w:sz w:val="18"/>
          <w:szCs w:val="18"/>
          <w:lang w:eastAsia="ru-RU"/>
        </w:rPr>
        <w:t>смертельных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исхода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обусловленных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тяжелой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сердечно</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сосудистой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легочной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недостаточностью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секции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швы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области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ушитой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перфоративной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язвы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состоятельны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признаков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перитонита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было</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sz w:val="18"/>
          <w:szCs w:val="18"/>
          <w:lang w:val="en-US" w:eastAsia="ru-RU"/>
        </w:rPr>
        <w:t xml:space="preserve">There were </w:t>
      </w:r>
      <w:r w:rsidR="0059466F" w:rsidRPr="009E79D6">
        <w:rPr>
          <w:rFonts w:ascii="PT Serif" w:eastAsia="Times New Roman" w:hAnsi="PT Serif" w:cs="Times New Roman"/>
          <w:sz w:val="18"/>
          <w:szCs w:val="18"/>
          <w:lang w:val="en-US" w:eastAsia="ru-RU"/>
        </w:rPr>
        <w:t>two</w:t>
      </w:r>
      <w:r w:rsidRPr="009E79D6">
        <w:rPr>
          <w:rFonts w:ascii="PT Serif" w:eastAsia="Times New Roman" w:hAnsi="PT Serif" w:cs="Times New Roman"/>
          <w:sz w:val="18"/>
          <w:szCs w:val="18"/>
          <w:lang w:val="en-US" w:eastAsia="ru-RU"/>
        </w:rPr>
        <w:t xml:space="preserve"> deaths due to severe cardiovascular and pulmonary failure</w:t>
      </w:r>
      <w:r w:rsidR="0059466F">
        <w:rPr>
          <w:rFonts w:ascii="PT Serif" w:eastAsia="Times New Roman" w:hAnsi="PT Serif" w:cs="Times New Roman"/>
          <w:sz w:val="18"/>
          <w:szCs w:val="18"/>
          <w:lang w:val="en-US" w:eastAsia="ru-RU"/>
        </w:rPr>
        <w:t>;</w:t>
      </w:r>
      <w:r w:rsidRPr="009E79D6">
        <w:rPr>
          <w:rFonts w:ascii="PT Serif" w:eastAsia="Times New Roman" w:hAnsi="PT Serif" w:cs="Times New Roman"/>
          <w:sz w:val="18"/>
          <w:szCs w:val="18"/>
          <w:lang w:val="en-US" w:eastAsia="ru-RU"/>
        </w:rPr>
        <w:t xml:space="preserve"> </w:t>
      </w:r>
      <w:r w:rsidR="0059466F">
        <w:rPr>
          <w:rFonts w:ascii="PT Serif" w:eastAsia="Times New Roman" w:hAnsi="PT Serif" w:cs="Times New Roman"/>
          <w:sz w:val="18"/>
          <w:szCs w:val="18"/>
          <w:lang w:val="en-US" w:eastAsia="ru-RU"/>
        </w:rPr>
        <w:t>sutures were good and there were no signs of peritonitis.</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За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период</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2008 </w:t>
      </w:r>
      <w:r w:rsidRPr="009E79D6">
        <w:rPr>
          <w:rFonts w:ascii="PT Serif" w:eastAsia="Times New Roman" w:hAnsi="PT Serif" w:cs="Times New Roman"/>
          <w:vanish/>
          <w:sz w:val="18"/>
          <w:szCs w:val="18"/>
          <w:lang w:eastAsia="ru-RU"/>
        </w:rPr>
        <w:t>по</w:t>
      </w:r>
      <w:r w:rsidRPr="009E79D6">
        <w:rPr>
          <w:rFonts w:ascii="PT Serif" w:eastAsia="Times New Roman" w:hAnsi="PT Serif" w:cs="Times New Roman"/>
          <w:vanish/>
          <w:sz w:val="18"/>
          <w:szCs w:val="18"/>
          <w:lang w:val="en-US" w:eastAsia="ru-RU"/>
        </w:rPr>
        <w:t xml:space="preserve"> 2014 </w:t>
      </w:r>
      <w:r w:rsidRPr="009E79D6">
        <w:rPr>
          <w:rFonts w:ascii="PT Serif" w:eastAsia="Times New Roman" w:hAnsi="PT Serif" w:cs="Times New Roman"/>
          <w:vanish/>
          <w:sz w:val="18"/>
          <w:szCs w:val="18"/>
          <w:lang w:eastAsia="ru-RU"/>
        </w:rPr>
        <w:t>г</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ущемленных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грыжах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передней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брюшной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стенки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применением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оперированы</w:t>
      </w:r>
      <w:r w:rsidRPr="009E79D6">
        <w:rPr>
          <w:rFonts w:ascii="PT Serif" w:eastAsia="Times New Roman" w:hAnsi="PT Serif" w:cs="Times New Roman"/>
          <w:vanish/>
          <w:sz w:val="18"/>
          <w:szCs w:val="18"/>
          <w:lang w:val="en-US" w:eastAsia="ru-RU"/>
        </w:rPr>
        <w:t xml:space="preserve"> 96 </w:t>
      </w:r>
      <w:r w:rsidRPr="009E79D6">
        <w:rPr>
          <w:rFonts w:ascii="PT Serif" w:eastAsia="Times New Roman" w:hAnsi="PT Serif" w:cs="Times New Roman"/>
          <w:vanish/>
          <w:sz w:val="18"/>
          <w:szCs w:val="18"/>
          <w:lang w:eastAsia="ru-RU"/>
        </w:rPr>
        <w:t>пациентов</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59466F">
        <w:rPr>
          <w:rFonts w:ascii="PT Serif" w:eastAsia="Times New Roman" w:hAnsi="PT Serif" w:cs="Times New Roman"/>
          <w:sz w:val="18"/>
          <w:szCs w:val="18"/>
          <w:lang w:val="en-US" w:eastAsia="ru-RU"/>
        </w:rPr>
        <w:t>In 2008-</w:t>
      </w:r>
      <w:r w:rsidRPr="009E79D6">
        <w:rPr>
          <w:rFonts w:ascii="PT Serif" w:eastAsia="Times New Roman" w:hAnsi="PT Serif" w:cs="Times New Roman"/>
          <w:sz w:val="18"/>
          <w:szCs w:val="18"/>
          <w:lang w:val="en-US" w:eastAsia="ru-RU"/>
        </w:rPr>
        <w:t>2014</w:t>
      </w:r>
      <w:r w:rsidR="0059466F">
        <w:rPr>
          <w:rFonts w:ascii="PT Serif" w:eastAsia="Times New Roman" w:hAnsi="PT Serif" w:cs="Times New Roman"/>
          <w:sz w:val="18"/>
          <w:szCs w:val="18"/>
          <w:lang w:val="en-US" w:eastAsia="ru-RU"/>
        </w:rPr>
        <w:t>,</w:t>
      </w:r>
      <w:r w:rsidRPr="009E79D6">
        <w:rPr>
          <w:rFonts w:ascii="PT Serif" w:eastAsia="Times New Roman" w:hAnsi="PT Serif" w:cs="Times New Roman"/>
          <w:sz w:val="18"/>
          <w:szCs w:val="18"/>
          <w:lang w:val="en-US" w:eastAsia="ru-RU"/>
        </w:rPr>
        <w:t xml:space="preserve"> </w:t>
      </w:r>
      <w:r w:rsidR="0059466F" w:rsidRPr="009E79D6">
        <w:rPr>
          <w:rFonts w:ascii="PT Serif" w:eastAsia="Times New Roman" w:hAnsi="PT Serif" w:cs="Times New Roman"/>
          <w:sz w:val="18"/>
          <w:szCs w:val="18"/>
          <w:lang w:val="en-US" w:eastAsia="ru-RU"/>
        </w:rPr>
        <w:t>96 patients</w:t>
      </w:r>
      <w:r w:rsidRPr="009E79D6">
        <w:rPr>
          <w:rFonts w:ascii="PT Serif" w:eastAsia="Times New Roman" w:hAnsi="PT Serif" w:cs="Times New Roman"/>
          <w:sz w:val="18"/>
          <w:szCs w:val="18"/>
          <w:lang w:val="en-US" w:eastAsia="ru-RU"/>
        </w:rPr>
        <w:t xml:space="preserve"> </w:t>
      </w:r>
      <w:r w:rsidR="0059466F">
        <w:rPr>
          <w:rFonts w:ascii="PT Serif" w:eastAsia="Times New Roman" w:hAnsi="PT Serif" w:cs="Times New Roman"/>
          <w:sz w:val="18"/>
          <w:szCs w:val="18"/>
          <w:lang w:val="en-US" w:eastAsia="ru-RU"/>
        </w:rPr>
        <w:t xml:space="preserve">with </w:t>
      </w:r>
      <w:r w:rsidRPr="009E79D6">
        <w:rPr>
          <w:rFonts w:ascii="PT Serif" w:eastAsia="Times New Roman" w:hAnsi="PT Serif" w:cs="Times New Roman"/>
          <w:sz w:val="18"/>
          <w:szCs w:val="18"/>
          <w:lang w:val="en-US" w:eastAsia="ru-RU"/>
        </w:rPr>
        <w:t xml:space="preserve">strangulated hernia of the anterior abdominal wall </w:t>
      </w:r>
      <w:r w:rsidR="0059466F">
        <w:rPr>
          <w:rFonts w:ascii="PT Serif" w:eastAsia="Times New Roman" w:hAnsi="PT Serif" w:cs="Times New Roman"/>
          <w:sz w:val="18"/>
          <w:szCs w:val="18"/>
          <w:lang w:val="en-US" w:eastAsia="ru-RU"/>
        </w:rPr>
        <w:t>were</w:t>
      </w:r>
      <w:r w:rsidRPr="009E79D6">
        <w:rPr>
          <w:rFonts w:ascii="PT Serif" w:eastAsia="Times New Roman" w:hAnsi="PT Serif" w:cs="Times New Roman"/>
          <w:sz w:val="18"/>
          <w:szCs w:val="18"/>
          <w:lang w:val="en-US" w:eastAsia="ru-RU"/>
        </w:rPr>
        <w:t xml:space="preserve"> operated on</w:t>
      </w:r>
      <w:r w:rsidR="0059466F">
        <w:rPr>
          <w:rFonts w:ascii="Times New Roman" w:eastAsia="Times New Roman" w:hAnsi="Times New Roman" w:cs="Times New Roman"/>
          <w:sz w:val="24"/>
          <w:szCs w:val="24"/>
          <w:lang w:val="en-US" w:eastAsia="ru-RU"/>
        </w:rPr>
        <w:t xml:space="preserve"> </w:t>
      </w:r>
      <w:r w:rsidR="0059466F" w:rsidRPr="009E79D6">
        <w:rPr>
          <w:rFonts w:ascii="PT Serif" w:eastAsia="Times New Roman" w:hAnsi="PT Serif" w:cs="Times New Roman"/>
          <w:sz w:val="18"/>
          <w:szCs w:val="18"/>
          <w:lang w:val="en-US" w:eastAsia="ru-RU"/>
        </w:rPr>
        <w:t>using laparoscopy</w:t>
      </w:r>
      <w:r w:rsidR="0059466F">
        <w:rPr>
          <w:rFonts w:ascii="PT Serif" w:eastAsia="Times New Roman" w:hAnsi="PT Serif" w:cs="Times New Roman"/>
          <w:sz w:val="18"/>
          <w:szCs w:val="18"/>
          <w:lang w:val="en-US" w:eastAsia="ru-RU"/>
        </w:rPr>
        <w:t>.</w:t>
      </w:r>
      <w:r w:rsidRPr="009E79D6">
        <w:rPr>
          <w:rFonts w:ascii="PT Serif" w:eastAsia="Times New Roman" w:hAnsi="PT Serif" w:cs="Times New Roman"/>
          <w:vanish/>
          <w:sz w:val="18"/>
          <w:szCs w:val="18"/>
          <w:lang w:eastAsia="ru-RU"/>
        </w:rPr>
        <w:t>Мужчин</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было</w:t>
      </w:r>
      <w:r w:rsidRPr="009E79D6">
        <w:rPr>
          <w:rFonts w:ascii="PT Serif" w:eastAsia="Times New Roman" w:hAnsi="PT Serif" w:cs="Times New Roman"/>
          <w:vanish/>
          <w:sz w:val="18"/>
          <w:szCs w:val="18"/>
          <w:lang w:val="en-US" w:eastAsia="ru-RU"/>
        </w:rPr>
        <w:t xml:space="preserve"> 79 (82,3%);</w:t>
      </w:r>
      <w:r w:rsidRPr="009E79D6">
        <w:rPr>
          <w:rFonts w:ascii="Times New Roman" w:eastAsia="Times New Roman" w:hAnsi="Times New Roman" w:cs="Times New Roman"/>
          <w:sz w:val="24"/>
          <w:szCs w:val="24"/>
          <w:lang w:val="en-US" w:eastAsia="ru-RU"/>
        </w:rPr>
        <w:t xml:space="preserve"> </w:t>
      </w:r>
      <w:r w:rsidR="004225A9">
        <w:rPr>
          <w:rFonts w:ascii="Times New Roman" w:eastAsia="Times New Roman" w:hAnsi="Times New Roman" w:cs="Times New Roman"/>
          <w:sz w:val="24"/>
          <w:szCs w:val="24"/>
          <w:lang w:val="en-US" w:eastAsia="ru-RU"/>
        </w:rPr>
        <w:t xml:space="preserve">There were </w:t>
      </w:r>
      <w:r w:rsidRPr="009E79D6">
        <w:rPr>
          <w:rFonts w:ascii="PT Serif" w:eastAsia="Times New Roman" w:hAnsi="PT Serif" w:cs="Times New Roman"/>
          <w:sz w:val="18"/>
          <w:szCs w:val="18"/>
          <w:lang w:val="en-US" w:eastAsia="ru-RU"/>
        </w:rPr>
        <w:t>79 (82.3%)</w:t>
      </w:r>
      <w:r w:rsidR="004225A9">
        <w:rPr>
          <w:rFonts w:ascii="PT Serif" w:eastAsia="Times New Roman" w:hAnsi="PT Serif" w:cs="Times New Roman"/>
          <w:sz w:val="18"/>
          <w:szCs w:val="18"/>
          <w:lang w:val="en-US" w:eastAsia="ru-RU"/>
        </w:rPr>
        <w:t xml:space="preserve"> men and </w:t>
      </w:r>
      <w:r w:rsidRPr="009E79D6">
        <w:rPr>
          <w:rFonts w:ascii="PT Serif" w:eastAsia="Times New Roman" w:hAnsi="PT Serif" w:cs="Times New Roman"/>
          <w:vanish/>
          <w:sz w:val="18"/>
          <w:szCs w:val="18"/>
          <w:lang w:eastAsia="ru-RU"/>
        </w:rPr>
        <w:t>женщин</w:t>
      </w:r>
      <w:r w:rsidRPr="009E79D6">
        <w:rPr>
          <w:rFonts w:ascii="PT Serif" w:eastAsia="Times New Roman" w:hAnsi="PT Serif" w:cs="Times New Roman"/>
          <w:vanish/>
          <w:sz w:val="18"/>
          <w:szCs w:val="18"/>
          <w:lang w:val="en-US" w:eastAsia="ru-RU"/>
        </w:rPr>
        <w:t xml:space="preserve"> — 17 (17,7%).</w:t>
      </w:r>
      <w:r w:rsidRPr="009E79D6">
        <w:rPr>
          <w:rFonts w:ascii="PT Serif" w:eastAsia="Times New Roman" w:hAnsi="PT Serif" w:cs="Times New Roman"/>
          <w:sz w:val="18"/>
          <w:szCs w:val="18"/>
          <w:lang w:val="en-US" w:eastAsia="ru-RU"/>
        </w:rPr>
        <w:t>17 (17.7%)</w:t>
      </w:r>
      <w:r w:rsidR="004225A9">
        <w:rPr>
          <w:rFonts w:ascii="PT Serif" w:eastAsia="Times New Roman" w:hAnsi="PT Serif" w:cs="Times New Roman"/>
          <w:sz w:val="18"/>
          <w:szCs w:val="18"/>
          <w:lang w:val="en-US" w:eastAsia="ru-RU"/>
        </w:rPr>
        <w:t xml:space="preserve"> women</w:t>
      </w:r>
      <w:r w:rsidRPr="009E79D6">
        <w:rPr>
          <w:rFonts w:ascii="PT Serif" w:eastAsia="Times New Roman" w:hAnsi="PT Serif" w:cs="Times New Roman"/>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4225A9">
        <w:rPr>
          <w:rFonts w:ascii="Times New Roman" w:eastAsia="Times New Roman" w:hAnsi="Times New Roman" w:cs="Times New Roman"/>
          <w:sz w:val="24"/>
          <w:szCs w:val="24"/>
          <w:lang w:val="en-US" w:eastAsia="ru-RU"/>
        </w:rPr>
        <w:t xml:space="preserve">The gap between </w:t>
      </w:r>
      <w:r w:rsidR="00F4089E">
        <w:rPr>
          <w:rFonts w:ascii="Times New Roman" w:eastAsia="Times New Roman" w:hAnsi="Times New Roman" w:cs="Times New Roman"/>
          <w:sz w:val="24"/>
          <w:szCs w:val="24"/>
          <w:lang w:val="en-US" w:eastAsia="ru-RU"/>
        </w:rPr>
        <w:t xml:space="preserve">the </w:t>
      </w:r>
      <w:r w:rsidR="004225A9">
        <w:rPr>
          <w:rFonts w:ascii="Times New Roman" w:eastAsia="Times New Roman" w:hAnsi="Times New Roman" w:cs="Times New Roman"/>
          <w:sz w:val="24"/>
          <w:szCs w:val="24"/>
          <w:lang w:val="en-US" w:eastAsia="ru-RU"/>
        </w:rPr>
        <w:t>strangulation</w:t>
      </w:r>
      <w:r w:rsidRPr="009E79D6">
        <w:rPr>
          <w:rFonts w:ascii="PT Serif" w:eastAsia="Times New Roman" w:hAnsi="PT Serif" w:cs="Times New Roman"/>
          <w:vanish/>
          <w:sz w:val="18"/>
          <w:szCs w:val="18"/>
          <w:lang w:eastAsia="ru-RU"/>
        </w:rPr>
        <w:t>Время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момента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ущемления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грыжи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поступления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стационар</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составило</w:t>
      </w:r>
      <w:r w:rsidRPr="009E79D6">
        <w:rPr>
          <w:rFonts w:ascii="PT Serif" w:eastAsia="Times New Roman" w:hAnsi="PT Serif" w:cs="Times New Roman"/>
          <w:vanish/>
          <w:sz w:val="18"/>
          <w:szCs w:val="18"/>
          <w:lang w:val="en-US" w:eastAsia="ru-RU"/>
        </w:rPr>
        <w:t xml:space="preserve"> 6,5±3,3 </w:t>
      </w:r>
      <w:r w:rsidRPr="009E79D6">
        <w:rPr>
          <w:rFonts w:ascii="PT Serif" w:eastAsia="Times New Roman" w:hAnsi="PT Serif" w:cs="Times New Roman"/>
          <w:vanish/>
          <w:sz w:val="18"/>
          <w:szCs w:val="18"/>
          <w:lang w:eastAsia="ru-RU"/>
        </w:rPr>
        <w:t>ч</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Позже</w:t>
      </w:r>
      <w:r w:rsidRPr="009E79D6">
        <w:rPr>
          <w:rFonts w:ascii="PT Serif" w:eastAsia="Times New Roman" w:hAnsi="PT Serif" w:cs="Times New Roman"/>
          <w:vanish/>
          <w:sz w:val="18"/>
          <w:szCs w:val="18"/>
          <w:lang w:val="en-US" w:eastAsia="ru-RU"/>
        </w:rPr>
        <w:t xml:space="preserve"> 2 </w:t>
      </w:r>
      <w:r w:rsidRPr="009E79D6">
        <w:rPr>
          <w:rFonts w:ascii="PT Serif" w:eastAsia="Times New Roman" w:hAnsi="PT Serif" w:cs="Times New Roman"/>
          <w:vanish/>
          <w:sz w:val="18"/>
          <w:szCs w:val="18"/>
          <w:lang w:eastAsia="ru-RU"/>
        </w:rPr>
        <w:t>ч</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момента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ущемления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оперированы</w:t>
      </w:r>
      <w:r w:rsidRPr="009E79D6">
        <w:rPr>
          <w:rFonts w:ascii="PT Serif" w:eastAsia="Times New Roman" w:hAnsi="PT Serif" w:cs="Times New Roman"/>
          <w:vanish/>
          <w:sz w:val="18"/>
          <w:szCs w:val="18"/>
          <w:lang w:val="en-US" w:eastAsia="ru-RU"/>
        </w:rPr>
        <w:t xml:space="preserve"> 9 </w:t>
      </w:r>
      <w:r w:rsidRPr="009E79D6">
        <w:rPr>
          <w:rFonts w:ascii="PT Serif" w:eastAsia="Times New Roman" w:hAnsi="PT Serif" w:cs="Times New Roman"/>
          <w:vanish/>
          <w:sz w:val="18"/>
          <w:szCs w:val="18"/>
          <w:lang w:eastAsia="ru-RU"/>
        </w:rPr>
        <w:t>пациентов</w:t>
      </w:r>
      <w:r w:rsidRPr="009E79D6">
        <w:rPr>
          <w:rFonts w:ascii="PT Serif" w:eastAsia="Times New Roman" w:hAnsi="PT Serif" w:cs="Times New Roman"/>
          <w:vanish/>
          <w:sz w:val="18"/>
          <w:szCs w:val="18"/>
          <w:lang w:val="en-US" w:eastAsia="ru-RU"/>
        </w:rPr>
        <w:t xml:space="preserve"> (9,3%).</w:t>
      </w:r>
      <w:r w:rsidR="004225A9">
        <w:rPr>
          <w:rFonts w:ascii="PT Serif" w:eastAsia="Times New Roman" w:hAnsi="PT Serif" w:cs="Times New Roman"/>
          <w:vanish/>
          <w:sz w:val="18"/>
          <w:szCs w:val="18"/>
          <w:lang w:val="en-US" w:eastAsia="ru-RU"/>
        </w:rPr>
        <w:t>Timestrangulatioen</w:t>
      </w:r>
      <w:r w:rsidRPr="009E79D6">
        <w:rPr>
          <w:rFonts w:ascii="PT Serif" w:eastAsia="Times New Roman" w:hAnsi="PT Serif" w:cs="Times New Roman"/>
          <w:sz w:val="18"/>
          <w:szCs w:val="18"/>
          <w:lang w:val="en-US" w:eastAsia="ru-RU"/>
        </w:rPr>
        <w:t xml:space="preserve"> of a hernia </w:t>
      </w:r>
      <w:r w:rsidR="00F4089E">
        <w:rPr>
          <w:rFonts w:ascii="PT Serif" w:eastAsia="Times New Roman" w:hAnsi="PT Serif" w:cs="Times New Roman"/>
          <w:sz w:val="18"/>
          <w:szCs w:val="18"/>
          <w:lang w:val="en-US" w:eastAsia="ru-RU"/>
        </w:rPr>
        <w:t>and</w:t>
      </w:r>
      <w:r w:rsidRPr="009E79D6">
        <w:rPr>
          <w:rFonts w:ascii="PT Serif" w:eastAsia="Times New Roman" w:hAnsi="PT Serif" w:cs="Times New Roman"/>
          <w:sz w:val="18"/>
          <w:szCs w:val="18"/>
          <w:lang w:val="en-US" w:eastAsia="ru-RU"/>
        </w:rPr>
        <w:t xml:space="preserve"> </w:t>
      </w:r>
      <w:r w:rsidR="00F4089E">
        <w:rPr>
          <w:rFonts w:ascii="PT Serif" w:eastAsia="Times New Roman" w:hAnsi="PT Serif" w:cs="Times New Roman"/>
          <w:sz w:val="18"/>
          <w:szCs w:val="18"/>
          <w:lang w:val="en-US" w:eastAsia="ru-RU"/>
        </w:rPr>
        <w:t xml:space="preserve">the </w:t>
      </w:r>
      <w:r w:rsidR="00543D3A">
        <w:rPr>
          <w:rFonts w:ascii="PT Serif" w:eastAsia="Times New Roman" w:hAnsi="PT Serif" w:cs="Times New Roman"/>
          <w:sz w:val="18"/>
          <w:szCs w:val="18"/>
          <w:lang w:val="en-US" w:eastAsia="ru-RU"/>
        </w:rPr>
        <w:t>admission was 6.5 ± 3.</w:t>
      </w:r>
      <w:r w:rsidRPr="009E79D6">
        <w:rPr>
          <w:rFonts w:ascii="PT Serif" w:eastAsia="Times New Roman" w:hAnsi="PT Serif" w:cs="Times New Roman"/>
          <w:sz w:val="18"/>
          <w:szCs w:val="18"/>
          <w:lang w:val="en-US" w:eastAsia="ru-RU"/>
        </w:rPr>
        <w:t xml:space="preserve">3 hours. </w:t>
      </w:r>
      <w:r w:rsidR="00577920">
        <w:rPr>
          <w:rFonts w:ascii="PT Serif" w:eastAsia="Times New Roman" w:hAnsi="PT Serif" w:cs="Times New Roman"/>
          <w:sz w:val="18"/>
          <w:szCs w:val="18"/>
          <w:lang w:val="en-US" w:eastAsia="ru-RU"/>
        </w:rPr>
        <w:t xml:space="preserve">Nine </w:t>
      </w:r>
      <w:r w:rsidRPr="009E79D6">
        <w:rPr>
          <w:rFonts w:ascii="PT Serif" w:eastAsia="Times New Roman" w:hAnsi="PT Serif" w:cs="Times New Roman"/>
          <w:sz w:val="18"/>
          <w:szCs w:val="18"/>
          <w:lang w:val="en-US" w:eastAsia="ru-RU"/>
        </w:rPr>
        <w:t>patients (9.3%)</w:t>
      </w:r>
      <w:r w:rsidR="00577920">
        <w:rPr>
          <w:rFonts w:ascii="PT Serif" w:eastAsia="Times New Roman" w:hAnsi="PT Serif" w:cs="Times New Roman"/>
          <w:sz w:val="18"/>
          <w:szCs w:val="18"/>
          <w:lang w:val="en-US" w:eastAsia="ru-RU"/>
        </w:rPr>
        <w:t xml:space="preserve"> were operated on later than 2 hours after the strangulation</w:t>
      </w:r>
      <w:r w:rsidRPr="009E79D6">
        <w:rPr>
          <w:rFonts w:ascii="PT Serif" w:eastAsia="Times New Roman" w:hAnsi="PT Serif" w:cs="Times New Roman"/>
          <w:sz w:val="18"/>
          <w:szCs w:val="18"/>
          <w:lang w:val="en-US" w:eastAsia="ru-RU"/>
        </w:rPr>
        <w:t>.</w:t>
      </w:r>
      <w:r w:rsidRPr="009E79D6">
        <w:rPr>
          <w:rFonts w:ascii="PT Serif" w:eastAsia="Times New Roman" w:hAnsi="PT Serif" w:cs="Times New Roman"/>
          <w:vanish/>
          <w:sz w:val="18"/>
          <w:szCs w:val="18"/>
          <w:lang w:eastAsia="ru-RU"/>
        </w:rPr>
        <w:t>По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локализации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грыж</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больные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оперированные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лапароскопическим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способом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распределены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следующим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образом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паховые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грыжи</w:t>
      </w:r>
      <w:r w:rsidRPr="009E79D6">
        <w:rPr>
          <w:rFonts w:ascii="Times New Roman" w:eastAsia="Times New Roman" w:hAnsi="Times New Roman" w:cs="Times New Roman"/>
          <w:sz w:val="24"/>
          <w:szCs w:val="24"/>
          <w:lang w:val="en-US" w:eastAsia="ru-RU"/>
        </w:rPr>
        <w:t xml:space="preserve"> </w:t>
      </w:r>
      <w:r w:rsidR="00577920">
        <w:rPr>
          <w:rFonts w:ascii="PT Serif" w:eastAsia="Times New Roman" w:hAnsi="PT Serif" w:cs="Times New Roman"/>
          <w:sz w:val="18"/>
          <w:szCs w:val="18"/>
          <w:lang w:val="en-US" w:eastAsia="ru-RU"/>
        </w:rPr>
        <w:t>According to location of hernias</w:t>
      </w:r>
      <w:r w:rsidRPr="009E79D6">
        <w:rPr>
          <w:rFonts w:ascii="PT Serif" w:eastAsia="Times New Roman" w:hAnsi="PT Serif" w:cs="Times New Roman"/>
          <w:sz w:val="18"/>
          <w:szCs w:val="18"/>
          <w:lang w:val="en-US" w:eastAsia="ru-RU"/>
        </w:rPr>
        <w:t>: inguinal hernias</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val="en-US" w:eastAsia="ru-RU"/>
        </w:rPr>
        <w:t xml:space="preserve">— 61 </w:t>
      </w:r>
      <w:r w:rsidRPr="009E79D6">
        <w:rPr>
          <w:rFonts w:ascii="PT Serif" w:eastAsia="Times New Roman" w:hAnsi="PT Serif" w:cs="Times New Roman"/>
          <w:vanish/>
          <w:sz w:val="18"/>
          <w:szCs w:val="18"/>
          <w:lang w:eastAsia="ru-RU"/>
        </w:rPr>
        <w:t>больной</w:t>
      </w:r>
      <w:r w:rsidRPr="009E79D6">
        <w:rPr>
          <w:rFonts w:ascii="PT Serif" w:eastAsia="Times New Roman" w:hAnsi="PT Serif" w:cs="Times New Roman"/>
          <w:vanish/>
          <w:sz w:val="18"/>
          <w:szCs w:val="18"/>
          <w:lang w:val="en-US" w:eastAsia="ru-RU"/>
        </w:rPr>
        <w:t xml:space="preserve"> (63,6%), </w:t>
      </w:r>
      <w:r w:rsidRPr="009E79D6">
        <w:rPr>
          <w:rFonts w:ascii="PT Serif" w:eastAsia="Times New Roman" w:hAnsi="PT Serif" w:cs="Times New Roman"/>
          <w:vanish/>
          <w:sz w:val="18"/>
          <w:szCs w:val="18"/>
          <w:lang w:eastAsia="ru-RU"/>
        </w:rPr>
        <w:t>грыжи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белой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линии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живота</w:t>
      </w:r>
      <w:r w:rsidRPr="009E79D6">
        <w:rPr>
          <w:rFonts w:ascii="PT Serif" w:eastAsia="Times New Roman" w:hAnsi="PT Serif" w:cs="Times New Roman"/>
          <w:vanish/>
          <w:sz w:val="18"/>
          <w:szCs w:val="18"/>
          <w:lang w:val="en-US" w:eastAsia="ru-RU"/>
        </w:rPr>
        <w:t xml:space="preserve"> — 11 (11,5%), </w:t>
      </w:r>
      <w:r w:rsidRPr="009E79D6">
        <w:rPr>
          <w:rFonts w:ascii="PT Serif" w:eastAsia="Times New Roman" w:hAnsi="PT Serif" w:cs="Times New Roman"/>
          <w:vanish/>
          <w:sz w:val="18"/>
          <w:szCs w:val="18"/>
          <w:lang w:eastAsia="ru-RU"/>
        </w:rPr>
        <w:t>пупочные</w:t>
      </w:r>
      <w:r w:rsidRPr="009E79D6">
        <w:rPr>
          <w:rFonts w:ascii="PT Serif" w:eastAsia="Times New Roman" w:hAnsi="PT Serif" w:cs="Times New Roman"/>
          <w:vanish/>
          <w:sz w:val="18"/>
          <w:szCs w:val="18"/>
          <w:lang w:val="en-US" w:eastAsia="ru-RU"/>
        </w:rPr>
        <w:t xml:space="preserve"> — 15 (15,6%), </w:t>
      </w:r>
      <w:r w:rsidRPr="009E79D6">
        <w:rPr>
          <w:rFonts w:ascii="PT Serif" w:eastAsia="Times New Roman" w:hAnsi="PT Serif" w:cs="Times New Roman"/>
          <w:vanish/>
          <w:sz w:val="18"/>
          <w:szCs w:val="18"/>
          <w:lang w:eastAsia="ru-RU"/>
        </w:rPr>
        <w:t>параумбиликальные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грыжи</w:t>
      </w:r>
      <w:r w:rsidRPr="009E79D6">
        <w:rPr>
          <w:rFonts w:ascii="PT Serif" w:eastAsia="Times New Roman" w:hAnsi="PT Serif" w:cs="Times New Roman"/>
          <w:vanish/>
          <w:sz w:val="18"/>
          <w:szCs w:val="18"/>
          <w:lang w:val="en-US" w:eastAsia="ru-RU"/>
        </w:rPr>
        <w:t xml:space="preserve"> — 7 (7,3%), </w:t>
      </w:r>
      <w:r w:rsidRPr="009E79D6">
        <w:rPr>
          <w:rFonts w:ascii="PT Serif" w:eastAsia="Times New Roman" w:hAnsi="PT Serif" w:cs="Times New Roman"/>
          <w:vanish/>
          <w:sz w:val="18"/>
          <w:szCs w:val="18"/>
          <w:lang w:eastAsia="ru-RU"/>
        </w:rPr>
        <w:t>послеоперационные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вентральные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грыжи</w:t>
      </w:r>
      <w:r w:rsidRPr="009E79D6">
        <w:rPr>
          <w:rFonts w:ascii="PT Serif" w:eastAsia="Times New Roman" w:hAnsi="PT Serif" w:cs="Times New Roman"/>
          <w:vanish/>
          <w:sz w:val="18"/>
          <w:szCs w:val="18"/>
          <w:lang w:val="en-US" w:eastAsia="ru-RU"/>
        </w:rPr>
        <w:t xml:space="preserve"> — 1 </w:t>
      </w:r>
      <w:r w:rsidRPr="009E79D6">
        <w:rPr>
          <w:rFonts w:ascii="PT Serif" w:eastAsia="Times New Roman" w:hAnsi="PT Serif" w:cs="Times New Roman"/>
          <w:vanish/>
          <w:sz w:val="18"/>
          <w:szCs w:val="18"/>
          <w:lang w:eastAsia="ru-RU"/>
        </w:rPr>
        <w:t>больной</w:t>
      </w:r>
      <w:r w:rsidRPr="009E79D6">
        <w:rPr>
          <w:rFonts w:ascii="PT Serif" w:eastAsia="Times New Roman" w:hAnsi="PT Serif" w:cs="Times New Roman"/>
          <w:vanish/>
          <w:sz w:val="18"/>
          <w:szCs w:val="18"/>
          <w:lang w:val="en-US" w:eastAsia="ru-RU"/>
        </w:rPr>
        <w:t xml:space="preserve"> (1%)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грыжи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боковой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стенки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живота</w:t>
      </w:r>
      <w:r w:rsidR="0059466F"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61 patients (63.6%), abdominal </w:t>
      </w:r>
      <w:r w:rsidR="009238CB">
        <w:rPr>
          <w:rFonts w:ascii="PT Serif" w:eastAsia="Times New Roman" w:hAnsi="PT Serif" w:cs="Times New Roman"/>
          <w:sz w:val="18"/>
          <w:szCs w:val="18"/>
          <w:lang w:val="en-US" w:eastAsia="ru-RU"/>
        </w:rPr>
        <w:t xml:space="preserve">white line </w:t>
      </w:r>
      <w:r w:rsidRPr="009E79D6">
        <w:rPr>
          <w:rFonts w:ascii="PT Serif" w:eastAsia="Times New Roman" w:hAnsi="PT Serif" w:cs="Times New Roman"/>
          <w:sz w:val="18"/>
          <w:szCs w:val="18"/>
          <w:lang w:val="en-US" w:eastAsia="ru-RU"/>
        </w:rPr>
        <w:t>hernia</w:t>
      </w:r>
      <w:r w:rsidR="009238CB">
        <w:rPr>
          <w:rFonts w:ascii="PT Serif" w:eastAsia="Times New Roman" w:hAnsi="PT Serif" w:cs="Times New Roman"/>
          <w:sz w:val="18"/>
          <w:szCs w:val="18"/>
          <w:lang w:val="en-US" w:eastAsia="ru-RU"/>
        </w:rPr>
        <w:t xml:space="preserve"> </w:t>
      </w:r>
      <w:r w:rsidR="0059466F"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11 (11.5%), umbilical </w:t>
      </w:r>
      <w:r w:rsidR="009B0D8E">
        <w:rPr>
          <w:rFonts w:ascii="PT Serif" w:eastAsia="Times New Roman" w:hAnsi="PT Serif" w:cs="Times New Roman"/>
          <w:sz w:val="18"/>
          <w:szCs w:val="18"/>
          <w:lang w:val="en-US" w:eastAsia="ru-RU"/>
        </w:rPr>
        <w:t xml:space="preserve">hernia </w:t>
      </w:r>
      <w:r w:rsidR="0059466F"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- 15 (15.6%), </w:t>
      </w:r>
      <w:proofErr w:type="spellStart"/>
      <w:r w:rsidRPr="009E79D6">
        <w:rPr>
          <w:rFonts w:ascii="PT Serif" w:eastAsia="Times New Roman" w:hAnsi="PT Serif" w:cs="Times New Roman"/>
          <w:sz w:val="18"/>
          <w:szCs w:val="18"/>
          <w:lang w:val="en-US" w:eastAsia="ru-RU"/>
        </w:rPr>
        <w:t>periomphalic</w:t>
      </w:r>
      <w:proofErr w:type="spellEnd"/>
      <w:r w:rsidRPr="009E79D6">
        <w:rPr>
          <w:rFonts w:ascii="PT Serif" w:eastAsia="Times New Roman" w:hAnsi="PT Serif" w:cs="Times New Roman"/>
          <w:sz w:val="18"/>
          <w:szCs w:val="18"/>
          <w:lang w:val="en-US" w:eastAsia="ru-RU"/>
        </w:rPr>
        <w:t xml:space="preserve"> hernia </w:t>
      </w:r>
      <w:r w:rsidR="0059466F"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7 (7.3%), postoperative ventral hernia </w:t>
      </w:r>
      <w:r w:rsidR="0059466F"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1 patient (1%), and </w:t>
      </w:r>
      <w:r w:rsidR="009238CB">
        <w:rPr>
          <w:rFonts w:ascii="PT Serif" w:eastAsia="Times New Roman" w:hAnsi="PT Serif" w:cs="Times New Roman"/>
          <w:sz w:val="18"/>
          <w:szCs w:val="18"/>
          <w:lang w:val="en-US" w:eastAsia="ru-RU"/>
        </w:rPr>
        <w:t xml:space="preserve">the lateral </w:t>
      </w:r>
      <w:r w:rsidRPr="009E79D6">
        <w:rPr>
          <w:rFonts w:ascii="PT Serif" w:eastAsia="Times New Roman" w:hAnsi="PT Serif" w:cs="Times New Roman"/>
          <w:sz w:val="18"/>
          <w:szCs w:val="18"/>
          <w:lang w:val="en-US" w:eastAsia="ru-RU"/>
        </w:rPr>
        <w:t xml:space="preserve">abdominal </w:t>
      </w:r>
      <w:r w:rsidR="009238CB">
        <w:rPr>
          <w:rFonts w:ascii="PT Serif" w:eastAsia="Times New Roman" w:hAnsi="PT Serif" w:cs="Times New Roman"/>
          <w:sz w:val="18"/>
          <w:szCs w:val="18"/>
          <w:lang w:val="en-US" w:eastAsia="ru-RU"/>
        </w:rPr>
        <w:t xml:space="preserve">wall </w:t>
      </w:r>
      <w:r w:rsidR="005E0144">
        <w:rPr>
          <w:rFonts w:ascii="PT Serif" w:eastAsia="Times New Roman" w:hAnsi="PT Serif" w:cs="Times New Roman"/>
          <w:sz w:val="18"/>
          <w:szCs w:val="18"/>
          <w:lang w:val="en-US" w:eastAsia="ru-RU"/>
        </w:rPr>
        <w:t>hernia –</w:t>
      </w:r>
      <w:r w:rsidRPr="009E79D6">
        <w:rPr>
          <w:rFonts w:ascii="PT Serif" w:eastAsia="Times New Roman" w:hAnsi="PT Serif" w:cs="Times New Roman"/>
          <w:sz w:val="18"/>
          <w:szCs w:val="18"/>
          <w:lang w:val="en-US" w:eastAsia="ru-RU"/>
        </w:rPr>
        <w:t xml:space="preserve"> 1 patient (1%).</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Из</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преимуществ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лапароскопического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доступа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следует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отметить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что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время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наркоза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счет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расслабления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растяжения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мышц</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передней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брюшной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стенки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формировании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пневмоперитонеума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произошло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самостоятельное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вправление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грыжевого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выпячивания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86 </w:t>
      </w:r>
      <w:r w:rsidRPr="009E79D6">
        <w:rPr>
          <w:rFonts w:ascii="PT Serif" w:eastAsia="Times New Roman" w:hAnsi="PT Serif" w:cs="Times New Roman"/>
          <w:vanish/>
          <w:sz w:val="18"/>
          <w:szCs w:val="18"/>
          <w:lang w:eastAsia="ru-RU"/>
        </w:rPr>
        <w:t>больных</w:t>
      </w:r>
      <w:r w:rsidRPr="009E79D6">
        <w:rPr>
          <w:rFonts w:ascii="PT Serif" w:eastAsia="Times New Roman" w:hAnsi="PT Serif" w:cs="Times New Roman"/>
          <w:vanish/>
          <w:sz w:val="18"/>
          <w:szCs w:val="18"/>
          <w:lang w:val="en-US" w:eastAsia="ru-RU"/>
        </w:rPr>
        <w:t xml:space="preserve"> (88,65%).</w:t>
      </w:r>
      <w:r w:rsidRPr="009E79D6">
        <w:rPr>
          <w:rFonts w:ascii="Times New Roman" w:eastAsia="Times New Roman" w:hAnsi="Times New Roman" w:cs="Times New Roman"/>
          <w:sz w:val="24"/>
          <w:szCs w:val="24"/>
          <w:lang w:val="en-US" w:eastAsia="ru-RU"/>
        </w:rPr>
        <w:t xml:space="preserve"> </w:t>
      </w:r>
      <w:r w:rsidR="005E0144">
        <w:rPr>
          <w:rFonts w:ascii="PT Serif" w:eastAsia="Times New Roman" w:hAnsi="PT Serif" w:cs="Times New Roman"/>
          <w:sz w:val="18"/>
          <w:szCs w:val="18"/>
          <w:lang w:val="en-US" w:eastAsia="ru-RU"/>
        </w:rPr>
        <w:t>We should note that during</w:t>
      </w:r>
      <w:r w:rsidRPr="009E79D6">
        <w:rPr>
          <w:rFonts w:ascii="PT Serif" w:eastAsia="Times New Roman" w:hAnsi="PT Serif" w:cs="Times New Roman"/>
          <w:sz w:val="18"/>
          <w:szCs w:val="18"/>
          <w:lang w:val="en-US" w:eastAsia="ru-RU"/>
        </w:rPr>
        <w:t xml:space="preserve"> the formation </w:t>
      </w:r>
      <w:r w:rsidR="005E0144">
        <w:rPr>
          <w:rFonts w:ascii="PT Serif" w:eastAsia="Times New Roman" w:hAnsi="PT Serif" w:cs="Times New Roman"/>
          <w:sz w:val="18"/>
          <w:szCs w:val="18"/>
          <w:lang w:val="en-US" w:eastAsia="ru-RU"/>
        </w:rPr>
        <w:t xml:space="preserve">of </w:t>
      </w:r>
      <w:r w:rsidRPr="009E79D6">
        <w:rPr>
          <w:rFonts w:ascii="PT Serif" w:eastAsia="Times New Roman" w:hAnsi="PT Serif" w:cs="Times New Roman"/>
          <w:sz w:val="18"/>
          <w:szCs w:val="18"/>
          <w:lang w:val="en-US" w:eastAsia="ru-RU"/>
        </w:rPr>
        <w:t xml:space="preserve">pneumoperitoneum </w:t>
      </w:r>
      <w:r w:rsidR="005E0144">
        <w:rPr>
          <w:rFonts w:ascii="PT Serif" w:eastAsia="Times New Roman" w:hAnsi="PT Serif" w:cs="Times New Roman"/>
          <w:sz w:val="18"/>
          <w:szCs w:val="18"/>
          <w:lang w:val="en-US" w:eastAsia="ru-RU"/>
        </w:rPr>
        <w:t>under the anesthesia due to relaxation</w:t>
      </w:r>
      <w:r w:rsidR="005E0144" w:rsidRPr="009E79D6">
        <w:rPr>
          <w:rFonts w:ascii="PT Serif" w:eastAsia="Times New Roman" w:hAnsi="PT Serif" w:cs="Times New Roman"/>
          <w:sz w:val="18"/>
          <w:szCs w:val="18"/>
          <w:lang w:val="en-US" w:eastAsia="ru-RU"/>
        </w:rPr>
        <w:t xml:space="preserve"> and stretching of the anterior abdominal wall </w:t>
      </w:r>
      <w:r w:rsidR="005E0144">
        <w:rPr>
          <w:rFonts w:ascii="PT Serif" w:eastAsia="Times New Roman" w:hAnsi="PT Serif" w:cs="Times New Roman"/>
          <w:sz w:val="18"/>
          <w:szCs w:val="18"/>
          <w:lang w:val="en-US" w:eastAsia="ru-RU"/>
        </w:rPr>
        <w:t xml:space="preserve">muscles, </w:t>
      </w:r>
      <w:r w:rsidR="006B7567">
        <w:rPr>
          <w:rFonts w:ascii="PT Serif" w:eastAsia="Times New Roman" w:hAnsi="PT Serif" w:cs="Times New Roman"/>
          <w:sz w:val="18"/>
          <w:szCs w:val="18"/>
          <w:lang w:val="en-US" w:eastAsia="ru-RU"/>
        </w:rPr>
        <w:t>independent replacement</w:t>
      </w:r>
      <w:r w:rsidRPr="009E79D6">
        <w:rPr>
          <w:rFonts w:ascii="PT Serif" w:eastAsia="Times New Roman" w:hAnsi="PT Serif" w:cs="Times New Roman"/>
          <w:sz w:val="18"/>
          <w:szCs w:val="18"/>
          <w:lang w:val="en-US" w:eastAsia="ru-RU"/>
        </w:rPr>
        <w:t xml:space="preserve"> </w:t>
      </w:r>
      <w:r w:rsidR="005E0144">
        <w:rPr>
          <w:rFonts w:ascii="PT Serif" w:eastAsia="Times New Roman" w:hAnsi="PT Serif" w:cs="Times New Roman"/>
          <w:sz w:val="18"/>
          <w:szCs w:val="18"/>
          <w:lang w:val="en-US" w:eastAsia="ru-RU"/>
        </w:rPr>
        <w:t xml:space="preserve">of </w:t>
      </w:r>
      <w:r w:rsidRPr="009E79D6">
        <w:rPr>
          <w:rFonts w:ascii="PT Serif" w:eastAsia="Times New Roman" w:hAnsi="PT Serif" w:cs="Times New Roman"/>
          <w:sz w:val="18"/>
          <w:szCs w:val="18"/>
          <w:lang w:val="en-US" w:eastAsia="ru-RU"/>
        </w:rPr>
        <w:t>herniation</w:t>
      </w:r>
      <w:r w:rsidR="005E0144">
        <w:rPr>
          <w:rFonts w:ascii="PT Serif" w:eastAsia="Times New Roman" w:hAnsi="PT Serif" w:cs="Times New Roman"/>
          <w:sz w:val="18"/>
          <w:szCs w:val="18"/>
          <w:lang w:val="en-US" w:eastAsia="ru-RU"/>
        </w:rPr>
        <w:t xml:space="preserve"> occurred</w:t>
      </w:r>
      <w:r w:rsidRPr="009E79D6">
        <w:rPr>
          <w:rFonts w:ascii="PT Serif" w:eastAsia="Times New Roman" w:hAnsi="PT Serif" w:cs="Times New Roman"/>
          <w:sz w:val="18"/>
          <w:szCs w:val="18"/>
          <w:lang w:val="en-US" w:eastAsia="ru-RU"/>
        </w:rPr>
        <w:t xml:space="preserve"> in 86 patients (88.65%).</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Из</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них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4 </w:t>
      </w:r>
      <w:r w:rsidRPr="009E79D6">
        <w:rPr>
          <w:rFonts w:ascii="PT Serif" w:eastAsia="Times New Roman" w:hAnsi="PT Serif" w:cs="Times New Roman"/>
          <w:vanish/>
          <w:sz w:val="18"/>
          <w:szCs w:val="18"/>
          <w:lang w:eastAsia="ru-RU"/>
        </w:rPr>
        <w:t>наблюдениях</w:t>
      </w:r>
      <w:r w:rsidRPr="009E79D6">
        <w:rPr>
          <w:rFonts w:ascii="PT Serif" w:eastAsia="Times New Roman" w:hAnsi="PT Serif" w:cs="Times New Roman"/>
          <w:vanish/>
          <w:sz w:val="18"/>
          <w:szCs w:val="18"/>
          <w:lang w:val="en-US" w:eastAsia="ru-RU"/>
        </w:rPr>
        <w:t xml:space="preserve"> (4,65%) </w:t>
      </w:r>
      <w:r w:rsidRPr="009E79D6">
        <w:rPr>
          <w:rFonts w:ascii="PT Serif" w:eastAsia="Times New Roman" w:hAnsi="PT Serif" w:cs="Times New Roman"/>
          <w:vanish/>
          <w:sz w:val="18"/>
          <w:szCs w:val="18"/>
          <w:lang w:eastAsia="ru-RU"/>
        </w:rPr>
        <w:t>для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вправления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грыжи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внутрибрюшное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давление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кратковременно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увеличивали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до</w:t>
      </w:r>
      <w:r w:rsidRPr="009E79D6">
        <w:rPr>
          <w:rFonts w:ascii="PT Serif" w:eastAsia="Times New Roman" w:hAnsi="PT Serif" w:cs="Times New Roman"/>
          <w:vanish/>
          <w:sz w:val="18"/>
          <w:szCs w:val="18"/>
          <w:lang w:val="en-US" w:eastAsia="ru-RU"/>
        </w:rPr>
        <w:t xml:space="preserve"> 18 </w:t>
      </w:r>
      <w:r w:rsidRPr="009E79D6">
        <w:rPr>
          <w:rFonts w:ascii="PT Serif" w:eastAsia="Times New Roman" w:hAnsi="PT Serif" w:cs="Times New Roman"/>
          <w:vanish/>
          <w:sz w:val="18"/>
          <w:szCs w:val="18"/>
          <w:lang w:eastAsia="ru-RU"/>
        </w:rPr>
        <w:t>мм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рт</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ст</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sz w:val="18"/>
          <w:szCs w:val="18"/>
          <w:lang w:val="en-US" w:eastAsia="ru-RU"/>
        </w:rPr>
        <w:t>Of these,</w:t>
      </w:r>
      <w:r w:rsidR="0069287C">
        <w:rPr>
          <w:rFonts w:ascii="PT Serif" w:eastAsia="Times New Roman" w:hAnsi="PT Serif" w:cs="Times New Roman"/>
          <w:sz w:val="18"/>
          <w:szCs w:val="18"/>
          <w:lang w:val="en-US" w:eastAsia="ru-RU"/>
        </w:rPr>
        <w:t xml:space="preserve"> in</w:t>
      </w:r>
      <w:r w:rsidRPr="009E79D6">
        <w:rPr>
          <w:rFonts w:ascii="PT Serif" w:eastAsia="Times New Roman" w:hAnsi="PT Serif" w:cs="Times New Roman"/>
          <w:sz w:val="18"/>
          <w:szCs w:val="18"/>
          <w:lang w:val="en-US" w:eastAsia="ru-RU"/>
        </w:rPr>
        <w:t xml:space="preserve"> 4 cases (4.65%) </w:t>
      </w:r>
      <w:r w:rsidR="0069287C">
        <w:rPr>
          <w:rFonts w:ascii="PT Serif" w:eastAsia="Times New Roman" w:hAnsi="PT Serif" w:cs="Times New Roman"/>
          <w:sz w:val="18"/>
          <w:szCs w:val="18"/>
          <w:lang w:val="en-US" w:eastAsia="ru-RU"/>
        </w:rPr>
        <w:t>we</w:t>
      </w:r>
      <w:r w:rsidRPr="009E79D6">
        <w:rPr>
          <w:rFonts w:ascii="PT Serif" w:eastAsia="Times New Roman" w:hAnsi="PT Serif" w:cs="Times New Roman"/>
          <w:sz w:val="18"/>
          <w:szCs w:val="18"/>
          <w:lang w:val="en-US" w:eastAsia="ru-RU"/>
        </w:rPr>
        <w:t xml:space="preserve"> </w:t>
      </w:r>
      <w:r w:rsidR="0069287C" w:rsidRPr="009E79D6">
        <w:rPr>
          <w:rFonts w:ascii="PT Serif" w:eastAsia="Times New Roman" w:hAnsi="PT Serif" w:cs="Times New Roman"/>
          <w:sz w:val="18"/>
          <w:szCs w:val="18"/>
          <w:lang w:val="en-US" w:eastAsia="ru-RU"/>
        </w:rPr>
        <w:t xml:space="preserve">briefly increased </w:t>
      </w:r>
      <w:r w:rsidRPr="009E79D6">
        <w:rPr>
          <w:rFonts w:ascii="PT Serif" w:eastAsia="Times New Roman" w:hAnsi="PT Serif" w:cs="Times New Roman"/>
          <w:sz w:val="18"/>
          <w:szCs w:val="18"/>
          <w:lang w:val="en-US" w:eastAsia="ru-RU"/>
        </w:rPr>
        <w:t>abdominal pressure</w:t>
      </w:r>
      <w:r w:rsidR="0069287C">
        <w:rPr>
          <w:rFonts w:ascii="PT Serif" w:eastAsia="Times New Roman" w:hAnsi="PT Serif" w:cs="Times New Roman"/>
          <w:sz w:val="18"/>
          <w:szCs w:val="18"/>
          <w:lang w:val="en-US" w:eastAsia="ru-RU"/>
        </w:rPr>
        <w:t xml:space="preserve"> up</w:t>
      </w:r>
      <w:r w:rsidRPr="009E79D6">
        <w:rPr>
          <w:rFonts w:ascii="PT Serif" w:eastAsia="Times New Roman" w:hAnsi="PT Serif" w:cs="Times New Roman"/>
          <w:sz w:val="18"/>
          <w:szCs w:val="18"/>
          <w:lang w:val="en-US" w:eastAsia="ru-RU"/>
        </w:rPr>
        <w:t xml:space="preserve"> to 18 mm Hg</w:t>
      </w:r>
      <w:r w:rsidRPr="009E79D6">
        <w:rPr>
          <w:rFonts w:ascii="Times New Roman" w:eastAsia="Times New Roman" w:hAnsi="Times New Roman" w:cs="Times New Roman"/>
          <w:sz w:val="24"/>
          <w:szCs w:val="24"/>
          <w:lang w:val="en-US" w:eastAsia="ru-RU"/>
        </w:rPr>
        <w:t xml:space="preserve"> </w:t>
      </w:r>
      <w:r w:rsidR="0069287C">
        <w:rPr>
          <w:rFonts w:ascii="Times New Roman" w:eastAsia="Times New Roman" w:hAnsi="Times New Roman" w:cs="Times New Roman"/>
          <w:sz w:val="24"/>
          <w:szCs w:val="24"/>
          <w:lang w:val="en-US" w:eastAsia="ru-RU"/>
        </w:rPr>
        <w:t>for</w:t>
      </w:r>
      <w:r w:rsidRPr="009E79D6">
        <w:rPr>
          <w:rFonts w:ascii="PT Serif" w:eastAsia="Times New Roman" w:hAnsi="PT Serif" w:cs="Times New Roman"/>
          <w:vanish/>
          <w:sz w:val="18"/>
          <w:szCs w:val="18"/>
          <w:lang w:eastAsia="ru-RU"/>
        </w:rPr>
        <w:t>на</w:t>
      </w:r>
      <w:r w:rsidRPr="009E79D6">
        <w:rPr>
          <w:rFonts w:ascii="PT Serif" w:eastAsia="Times New Roman" w:hAnsi="PT Serif" w:cs="Times New Roman"/>
          <w:vanish/>
          <w:sz w:val="18"/>
          <w:szCs w:val="18"/>
          <w:lang w:val="en-US" w:eastAsia="ru-RU"/>
        </w:rPr>
        <w:t xml:space="preserve"> 10–30</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10-30</w:t>
      </w:r>
      <w:r w:rsidR="0069287C">
        <w:rPr>
          <w:rFonts w:ascii="Times New Roman" w:eastAsia="Times New Roman" w:hAnsi="Times New Roman" w:cs="Times New Roman"/>
          <w:sz w:val="24"/>
          <w:szCs w:val="24"/>
          <w:lang w:val="en-US" w:eastAsia="ru-RU"/>
        </w:rPr>
        <w:t xml:space="preserve"> seconds</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этом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изменений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гемодинамики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отмечено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было</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sz w:val="18"/>
          <w:szCs w:val="18"/>
          <w:lang w:val="en-US" w:eastAsia="ru-RU"/>
        </w:rPr>
        <w:t xml:space="preserve">, </w:t>
      </w:r>
      <w:r w:rsidR="0069287C">
        <w:rPr>
          <w:rFonts w:ascii="PT Serif" w:eastAsia="Times New Roman" w:hAnsi="PT Serif" w:cs="Times New Roman"/>
          <w:sz w:val="18"/>
          <w:szCs w:val="18"/>
          <w:lang w:val="en-US" w:eastAsia="ru-RU"/>
        </w:rPr>
        <w:t xml:space="preserve">and </w:t>
      </w:r>
      <w:r w:rsidR="00C91ECA">
        <w:rPr>
          <w:rFonts w:ascii="PT Serif" w:eastAsia="Times New Roman" w:hAnsi="PT Serif" w:cs="Times New Roman"/>
          <w:sz w:val="18"/>
          <w:szCs w:val="18"/>
          <w:lang w:val="en-US" w:eastAsia="ru-RU"/>
        </w:rPr>
        <w:t>no</w:t>
      </w:r>
      <w:r w:rsidRPr="009E79D6">
        <w:rPr>
          <w:rFonts w:ascii="PT Serif" w:eastAsia="Times New Roman" w:hAnsi="PT Serif" w:cs="Times New Roman"/>
          <w:sz w:val="18"/>
          <w:szCs w:val="18"/>
          <w:lang w:val="en-US" w:eastAsia="ru-RU"/>
        </w:rPr>
        <w:t xml:space="preserve"> hemodynamic changes were observed.</w:t>
      </w:r>
      <w:r w:rsidRPr="009E79D6">
        <w:rPr>
          <w:rFonts w:ascii="PT Serif" w:eastAsia="Times New Roman" w:hAnsi="PT Serif" w:cs="Times New Roman"/>
          <w:vanish/>
          <w:sz w:val="18"/>
          <w:szCs w:val="18"/>
          <w:lang w:eastAsia="ru-RU"/>
        </w:rPr>
        <w:t>Рассечение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ущемляющего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кольца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потребовалось</w:t>
      </w:r>
      <w:r w:rsidRPr="009E79D6">
        <w:rPr>
          <w:rFonts w:ascii="PT Serif" w:eastAsia="Times New Roman" w:hAnsi="PT Serif" w:cs="Times New Roman"/>
          <w:vanish/>
          <w:sz w:val="18"/>
          <w:szCs w:val="18"/>
          <w:lang w:val="en-US" w:eastAsia="ru-RU"/>
        </w:rPr>
        <w:t xml:space="preserve"> 10</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Dissection </w:t>
      </w:r>
      <w:r w:rsidR="00C91ECA">
        <w:rPr>
          <w:rFonts w:ascii="PT Serif" w:eastAsia="Times New Roman" w:hAnsi="PT Serif" w:cs="Times New Roman"/>
          <w:sz w:val="18"/>
          <w:szCs w:val="18"/>
          <w:lang w:val="en-US" w:eastAsia="ru-RU"/>
        </w:rPr>
        <w:t>of strangulating ring</w:t>
      </w:r>
      <w:r w:rsidRPr="009E79D6">
        <w:rPr>
          <w:rFonts w:ascii="PT Serif" w:eastAsia="Times New Roman" w:hAnsi="PT Serif" w:cs="Times New Roman"/>
          <w:sz w:val="18"/>
          <w:szCs w:val="18"/>
          <w:lang w:val="en-US" w:eastAsia="ru-RU"/>
        </w:rPr>
        <w:t xml:space="preserve"> </w:t>
      </w:r>
      <w:r w:rsidR="00C91ECA">
        <w:rPr>
          <w:rFonts w:ascii="PT Serif" w:eastAsia="Times New Roman" w:hAnsi="PT Serif" w:cs="Times New Roman"/>
          <w:sz w:val="18"/>
          <w:szCs w:val="18"/>
          <w:lang w:val="en-US" w:eastAsia="ru-RU"/>
        </w:rPr>
        <w:t xml:space="preserve">was required in 10 </w:t>
      </w:r>
      <w:r w:rsidRPr="009E79D6">
        <w:rPr>
          <w:rFonts w:ascii="PT Serif" w:eastAsia="Times New Roman" w:hAnsi="PT Serif" w:cs="Times New Roman"/>
          <w:sz w:val="18"/>
          <w:szCs w:val="18"/>
          <w:lang w:val="en-US" w:eastAsia="ru-RU"/>
        </w:rPr>
        <w:t xml:space="preserve">patients (10.3%), for which we used </w:t>
      </w:r>
      <w:proofErr w:type="spellStart"/>
      <w:r w:rsidRPr="009E79D6">
        <w:rPr>
          <w:rFonts w:ascii="PT Serif" w:eastAsia="Times New Roman" w:hAnsi="PT Serif" w:cs="Times New Roman"/>
          <w:i/>
          <w:iCs/>
          <w:sz w:val="18"/>
          <w:szCs w:val="18"/>
          <w:lang w:val="en-US" w:eastAsia="ru-RU"/>
        </w:rPr>
        <w:t>LigaSure</w:t>
      </w:r>
      <w:proofErr w:type="spellEnd"/>
      <w:r w:rsidRPr="009E79D6">
        <w:rPr>
          <w:rFonts w:ascii="PT Serif" w:eastAsia="Times New Roman" w:hAnsi="PT Serif" w:cs="Times New Roman"/>
          <w:i/>
          <w:iCs/>
          <w:sz w:val="18"/>
          <w:szCs w:val="18"/>
          <w:lang w:val="en-US" w:eastAsia="ru-RU"/>
        </w:rPr>
        <w:t xml:space="preserve"> Atlas</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5 mm (Fig. 7).</w:t>
      </w:r>
      <w:r w:rsidRPr="009E79D6">
        <w:rPr>
          <w:rFonts w:ascii="Times New Roman" w:eastAsia="Times New Roman" w:hAnsi="Times New Roman" w:cs="Times New Roman"/>
          <w:sz w:val="24"/>
          <w:szCs w:val="24"/>
          <w:lang w:val="en-US" w:eastAsia="ru-RU"/>
        </w:rPr>
        <w:t xml:space="preserve"> </w:t>
      </w:r>
    </w:p>
    <w:p w:rsidR="009E79D6" w:rsidRPr="009E79D6" w:rsidRDefault="00A5508A" w:rsidP="009E79D6">
      <w:pPr>
        <w:spacing w:after="0" w:line="220" w:lineRule="atLeast"/>
        <w:ind w:firstLine="283"/>
        <w:jc w:val="both"/>
        <w:rPr>
          <w:rFonts w:ascii="Times New Roman" w:eastAsia="Times New Roman" w:hAnsi="Times New Roman" w:cs="Times New Roman"/>
          <w:sz w:val="24"/>
          <w:szCs w:val="24"/>
          <w:lang w:val="en-US" w:eastAsia="ru-RU"/>
        </w:rPr>
      </w:pPr>
      <w:r>
        <w:rPr>
          <w:rFonts w:ascii="PT Serif" w:hAnsi="PT Serif" w:cs="PT Serif"/>
          <w:noProof/>
          <w:color w:val="000000"/>
          <w:sz w:val="18"/>
          <w:szCs w:val="18"/>
          <w:lang w:eastAsia="ru-RU"/>
        </w:rPr>
        <w:drawing>
          <wp:inline distT="0" distB="0" distL="0" distR="0">
            <wp:extent cx="1343025" cy="1095375"/>
            <wp:effectExtent l="0" t="0" r="9525" b="9525"/>
            <wp:docPr id="10" name="Рисунок 10" descr="186_0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86_07_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3025" cy="1095375"/>
                    </a:xfrm>
                    <a:prstGeom prst="rect">
                      <a:avLst/>
                    </a:prstGeom>
                    <a:noFill/>
                    <a:ln>
                      <a:noFill/>
                    </a:ln>
                  </pic:spPr>
                </pic:pic>
              </a:graphicData>
            </a:graphic>
          </wp:inline>
        </w:drawing>
      </w:r>
      <w:r w:rsidR="009E79D6" w:rsidRPr="009E79D6">
        <w:rPr>
          <w:rFonts w:ascii="PT Serif" w:eastAsia="Times New Roman" w:hAnsi="PT Serif" w:cs="Times New Roman"/>
          <w:sz w:val="18"/>
          <w:szCs w:val="18"/>
          <w:lang w:val="en-US" w:eastAsia="ru-RU"/>
        </w:rPr>
        <w:t>           </w:t>
      </w:r>
      <w:r>
        <w:rPr>
          <w:rFonts w:ascii="PT Serif" w:hAnsi="PT Serif" w:cs="PT Serif"/>
          <w:noProof/>
          <w:color w:val="000000"/>
          <w:sz w:val="18"/>
          <w:szCs w:val="18"/>
          <w:lang w:eastAsia="ru-RU"/>
        </w:rPr>
        <w:drawing>
          <wp:inline distT="0" distB="0" distL="0" distR="0">
            <wp:extent cx="1447800" cy="1095375"/>
            <wp:effectExtent l="0" t="0" r="0" b="9525"/>
            <wp:docPr id="11" name="Рисунок 11" descr="186_0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86_07_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7800" cy="1095375"/>
                    </a:xfrm>
                    <a:prstGeom prst="rect">
                      <a:avLst/>
                    </a:prstGeom>
                    <a:noFill/>
                    <a:ln>
                      <a:noFill/>
                    </a:ln>
                  </pic:spPr>
                </pic:pic>
              </a:graphicData>
            </a:graphic>
          </wp:inline>
        </w:drawing>
      </w:r>
      <w:r w:rsidR="009E79D6" w:rsidRPr="009E79D6">
        <w:rPr>
          <w:rFonts w:ascii="PT Serif" w:eastAsia="Times New Roman" w:hAnsi="PT Serif" w:cs="Times New Roman"/>
          <w:sz w:val="18"/>
          <w:szCs w:val="18"/>
          <w:lang w:val="en-US" w:eastAsia="ru-RU"/>
        </w:rPr>
        <w:t xml:space="preserve">   </w:t>
      </w: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6"/>
          <w:szCs w:val="16"/>
          <w:lang w:eastAsia="ru-RU"/>
        </w:rPr>
        <w:t>Рис</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Fig.</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6"/>
          <w:szCs w:val="16"/>
          <w:lang w:val="en-US" w:eastAsia="ru-RU"/>
        </w:rPr>
        <w:t xml:space="preserve">7. </w:t>
      </w:r>
      <w:r w:rsidRPr="009E79D6">
        <w:rPr>
          <w:rFonts w:ascii="PT Serif" w:eastAsia="Times New Roman" w:hAnsi="PT Serif" w:cs="Times New Roman"/>
          <w:vanish/>
          <w:sz w:val="16"/>
          <w:szCs w:val="16"/>
          <w:lang w:eastAsia="ru-RU"/>
        </w:rPr>
        <w:t>Ущемленная</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паховая</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грыжа</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эндофото</w:t>
      </w:r>
      <w:r w:rsidRPr="009E79D6">
        <w:rPr>
          <w:rFonts w:ascii="PT Serif" w:eastAsia="Times New Roman" w:hAnsi="PT Serif" w:cs="Times New Roman"/>
          <w:vanish/>
          <w:sz w:val="16"/>
          <w:szCs w:val="16"/>
          <w:lang w:val="en-US" w:eastAsia="ru-RU"/>
        </w:rPr>
        <w:t>)</w:t>
      </w:r>
      <w:r w:rsidR="00666363">
        <w:rPr>
          <w:rFonts w:ascii="PT Serif" w:eastAsia="Times New Roman" w:hAnsi="PT Serif" w:cs="Times New Roman"/>
          <w:sz w:val="16"/>
          <w:szCs w:val="16"/>
          <w:lang w:val="en-US" w:eastAsia="ru-RU"/>
        </w:rPr>
        <w:t>7. The s</w:t>
      </w:r>
      <w:r w:rsidRPr="009E79D6">
        <w:rPr>
          <w:rFonts w:ascii="PT Serif" w:eastAsia="Times New Roman" w:hAnsi="PT Serif" w:cs="Times New Roman"/>
          <w:sz w:val="16"/>
          <w:szCs w:val="16"/>
          <w:lang w:val="en-US" w:eastAsia="ru-RU"/>
        </w:rPr>
        <w:t>trang</w:t>
      </w:r>
      <w:r w:rsidR="00666363">
        <w:rPr>
          <w:rFonts w:ascii="PT Serif" w:eastAsia="Times New Roman" w:hAnsi="PT Serif" w:cs="Times New Roman"/>
          <w:sz w:val="16"/>
          <w:szCs w:val="16"/>
          <w:lang w:val="en-US" w:eastAsia="ru-RU"/>
        </w:rPr>
        <w:t>ulated inguinal hernia (endoscopic photo</w:t>
      </w:r>
      <w:r w:rsidRPr="009E79D6">
        <w:rPr>
          <w:rFonts w:ascii="PT Serif" w:eastAsia="Times New Roman" w:hAnsi="PT Serif" w:cs="Times New Roman"/>
          <w:sz w:val="16"/>
          <w:szCs w:val="16"/>
          <w:lang w:val="en-US" w:eastAsia="ru-RU"/>
        </w:rPr>
        <w:t>)</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pacing w:val="-2"/>
          <w:sz w:val="18"/>
          <w:szCs w:val="18"/>
          <w:lang w:eastAsia="ru-RU"/>
        </w:rPr>
        <w:t>Были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выполнены</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следующие</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методы</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герниопластики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трансабдоминальная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предбрюшинная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абдоминопластика</w:t>
      </w:r>
      <w:r w:rsidRPr="009E79D6">
        <w:rPr>
          <w:rFonts w:ascii="PT Serif" w:eastAsia="Times New Roman" w:hAnsi="PT Serif" w:cs="Times New Roman"/>
          <w:vanish/>
          <w:spacing w:val="-2"/>
          <w:sz w:val="18"/>
          <w:szCs w:val="18"/>
          <w:lang w:val="en-US" w:eastAsia="ru-RU"/>
        </w:rPr>
        <w:t xml:space="preserve"> (</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pacing w:val="-2"/>
          <w:sz w:val="18"/>
          <w:szCs w:val="18"/>
          <w:lang w:val="en-US" w:eastAsia="ru-RU"/>
        </w:rPr>
        <w:t>TAPP</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при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паховых</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грыжах</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интра</w:t>
      </w:r>
      <w:r w:rsidRPr="009E79D6">
        <w:rPr>
          <w:rFonts w:ascii="Times New Roman" w:eastAsia="Times New Roman" w:hAnsi="Times New Roman" w:cs="Times New Roman"/>
          <w:sz w:val="24"/>
          <w:szCs w:val="24"/>
          <w:lang w:val="en-US" w:eastAsia="ru-RU"/>
        </w:rPr>
        <w:t xml:space="preserve"> </w:t>
      </w:r>
      <w:r w:rsidR="00DC6E30">
        <w:rPr>
          <w:rFonts w:ascii="PT Serif" w:eastAsia="Times New Roman" w:hAnsi="PT Serif" w:cs="Times New Roman"/>
          <w:spacing w:val="-2"/>
          <w:sz w:val="18"/>
          <w:szCs w:val="18"/>
          <w:lang w:val="en-US" w:eastAsia="ru-RU"/>
        </w:rPr>
        <w:t>We used</w:t>
      </w:r>
      <w:r w:rsidRPr="009E79D6">
        <w:rPr>
          <w:rFonts w:ascii="PT Serif" w:eastAsia="Times New Roman" w:hAnsi="PT Serif" w:cs="Times New Roman"/>
          <w:spacing w:val="-2"/>
          <w:sz w:val="18"/>
          <w:szCs w:val="18"/>
          <w:lang w:val="en-US" w:eastAsia="ru-RU"/>
        </w:rPr>
        <w:t xml:space="preserve"> following methods of hernia repair: </w:t>
      </w:r>
      <w:proofErr w:type="spellStart"/>
      <w:r w:rsidR="00AE58AC">
        <w:rPr>
          <w:rFonts w:ascii="PT Serif" w:eastAsia="Times New Roman" w:hAnsi="PT Serif" w:cs="Times New Roman"/>
          <w:sz w:val="16"/>
          <w:szCs w:val="16"/>
          <w:lang w:val="en-US" w:eastAsia="ru-RU"/>
        </w:rPr>
        <w:t>t</w:t>
      </w:r>
      <w:r w:rsidR="00AE58AC" w:rsidRPr="00344E69">
        <w:rPr>
          <w:rFonts w:ascii="PT Serif" w:eastAsia="Times New Roman" w:hAnsi="PT Serif" w:cs="Times New Roman"/>
          <w:sz w:val="16"/>
          <w:szCs w:val="16"/>
          <w:lang w:val="en-US" w:eastAsia="ru-RU"/>
        </w:rPr>
        <w:t>ransabdominal</w:t>
      </w:r>
      <w:proofErr w:type="spellEnd"/>
      <w:r w:rsidR="00AE58AC" w:rsidRPr="00344E69">
        <w:rPr>
          <w:rFonts w:ascii="PT Serif" w:eastAsia="Times New Roman" w:hAnsi="PT Serif" w:cs="Times New Roman"/>
          <w:sz w:val="16"/>
          <w:szCs w:val="16"/>
          <w:lang w:val="en-US" w:eastAsia="ru-RU"/>
        </w:rPr>
        <w:t xml:space="preserve"> </w:t>
      </w:r>
      <w:proofErr w:type="spellStart"/>
      <w:r w:rsidR="00AE58AC" w:rsidRPr="00344E69">
        <w:rPr>
          <w:rFonts w:ascii="PT Serif" w:eastAsia="Times New Roman" w:hAnsi="PT Serif" w:cs="Times New Roman"/>
          <w:sz w:val="16"/>
          <w:szCs w:val="16"/>
          <w:lang w:val="en-US" w:eastAsia="ru-RU"/>
        </w:rPr>
        <w:t>preperitoneal</w:t>
      </w:r>
      <w:proofErr w:type="spellEnd"/>
      <w:r w:rsidR="00AE58AC" w:rsidRPr="00344E69">
        <w:rPr>
          <w:rFonts w:ascii="PT Serif" w:eastAsia="Times New Roman" w:hAnsi="PT Serif" w:cs="Times New Roman"/>
          <w:sz w:val="16"/>
          <w:szCs w:val="16"/>
          <w:lang w:val="en-US" w:eastAsia="ru-RU"/>
        </w:rPr>
        <w:t xml:space="preserve"> </w:t>
      </w:r>
      <w:r w:rsidR="00AE58AC">
        <w:rPr>
          <w:rFonts w:ascii="PT Serif" w:eastAsia="Times New Roman" w:hAnsi="PT Serif" w:cs="Times New Roman"/>
          <w:sz w:val="16"/>
          <w:szCs w:val="16"/>
          <w:lang w:val="en-US" w:eastAsia="ru-RU"/>
        </w:rPr>
        <w:t>technique</w:t>
      </w:r>
      <w:r w:rsidR="00AE58AC" w:rsidRPr="009E79D6">
        <w:rPr>
          <w:rFonts w:ascii="PT Serif" w:eastAsia="Times New Roman" w:hAnsi="PT Serif" w:cs="Times New Roman"/>
          <w:i/>
          <w:iCs/>
          <w:spacing w:val="-2"/>
          <w:sz w:val="18"/>
          <w:szCs w:val="18"/>
          <w:lang w:val="en-US" w:eastAsia="ru-RU"/>
        </w:rPr>
        <w:t xml:space="preserve"> </w:t>
      </w:r>
      <w:r w:rsidRPr="009E79D6">
        <w:rPr>
          <w:rFonts w:ascii="PT Serif" w:eastAsia="Times New Roman" w:hAnsi="PT Serif" w:cs="Times New Roman"/>
          <w:i/>
          <w:iCs/>
          <w:spacing w:val="-2"/>
          <w:sz w:val="18"/>
          <w:szCs w:val="18"/>
          <w:lang w:val="en-US" w:eastAsia="ru-RU"/>
        </w:rPr>
        <w:t>(TAPP)</w:t>
      </w:r>
      <w:r w:rsidRPr="009E79D6">
        <w:rPr>
          <w:rFonts w:ascii="PT Serif" w:eastAsia="Times New Roman" w:hAnsi="PT Serif" w:cs="Times New Roman"/>
          <w:spacing w:val="-2"/>
          <w:sz w:val="18"/>
          <w:szCs w:val="18"/>
          <w:lang w:val="en-US" w:eastAsia="ru-RU"/>
        </w:rPr>
        <w:t xml:space="preserve"> </w:t>
      </w:r>
      <w:r w:rsidR="00AE58AC">
        <w:rPr>
          <w:rFonts w:ascii="PT Serif" w:eastAsia="Times New Roman" w:hAnsi="PT Serif" w:cs="Times New Roman"/>
          <w:spacing w:val="-2"/>
          <w:sz w:val="18"/>
          <w:szCs w:val="18"/>
          <w:lang w:val="en-US" w:eastAsia="ru-RU"/>
        </w:rPr>
        <w:t>in cases of</w:t>
      </w:r>
      <w:r w:rsidR="00AE58AC" w:rsidRPr="00AE58AC">
        <w:rPr>
          <w:rFonts w:ascii="PT Serif" w:eastAsia="Times New Roman" w:hAnsi="PT Serif" w:cs="Times New Roman"/>
          <w:spacing w:val="-2"/>
          <w:sz w:val="18"/>
          <w:szCs w:val="18"/>
          <w:lang w:val="en-US" w:eastAsia="ru-RU"/>
        </w:rPr>
        <w:t xml:space="preserve"> </w:t>
      </w:r>
      <w:r w:rsidR="00AE58AC">
        <w:rPr>
          <w:rFonts w:ascii="PT Serif" w:eastAsia="Times New Roman" w:hAnsi="PT Serif" w:cs="Times New Roman"/>
          <w:spacing w:val="-2"/>
          <w:sz w:val="18"/>
          <w:szCs w:val="18"/>
          <w:lang w:val="en-US" w:eastAsia="ru-RU"/>
        </w:rPr>
        <w:t xml:space="preserve">inguinal hernia </w:t>
      </w:r>
      <w:r w:rsidRPr="009E79D6">
        <w:rPr>
          <w:rFonts w:ascii="PT Serif" w:eastAsia="Times New Roman" w:hAnsi="PT Serif" w:cs="Times New Roman"/>
          <w:spacing w:val="-2"/>
          <w:sz w:val="18"/>
          <w:szCs w:val="18"/>
          <w:lang w:val="en-US" w:eastAsia="ru-RU"/>
        </w:rPr>
        <w:t xml:space="preserve">and </w:t>
      </w:r>
      <w:proofErr w:type="spellStart"/>
      <w:r w:rsidR="00AE58AC">
        <w:rPr>
          <w:rFonts w:ascii="PT Serif" w:eastAsia="Times New Roman" w:hAnsi="PT Serif" w:cs="Times New Roman"/>
          <w:sz w:val="16"/>
          <w:szCs w:val="16"/>
          <w:lang w:val="en-US" w:eastAsia="ru-RU"/>
        </w:rPr>
        <w:t>i</w:t>
      </w:r>
      <w:r w:rsidR="00AE58AC" w:rsidRPr="00344E69">
        <w:rPr>
          <w:rFonts w:ascii="PT Serif" w:eastAsia="Times New Roman" w:hAnsi="PT Serif" w:cs="Times New Roman"/>
          <w:sz w:val="16"/>
          <w:szCs w:val="16"/>
          <w:lang w:val="en-US" w:eastAsia="ru-RU"/>
        </w:rPr>
        <w:t>ntrape</w:t>
      </w:r>
      <w:r w:rsidR="00AE58AC">
        <w:rPr>
          <w:rFonts w:ascii="PT Serif" w:eastAsia="Times New Roman" w:hAnsi="PT Serif" w:cs="Times New Roman"/>
          <w:sz w:val="16"/>
          <w:szCs w:val="16"/>
          <w:lang w:val="en-US" w:eastAsia="ru-RU"/>
        </w:rPr>
        <w:t>ritoneal</w:t>
      </w:r>
      <w:proofErr w:type="spellEnd"/>
      <w:r w:rsidR="00AE58AC">
        <w:rPr>
          <w:rFonts w:ascii="PT Serif" w:eastAsia="Times New Roman" w:hAnsi="PT Serif" w:cs="Times New Roman"/>
          <w:sz w:val="16"/>
          <w:szCs w:val="16"/>
          <w:lang w:val="en-US" w:eastAsia="ru-RU"/>
        </w:rPr>
        <w:t xml:space="preserve"> </w:t>
      </w:r>
      <w:proofErr w:type="spellStart"/>
      <w:r w:rsidR="00AE58AC">
        <w:rPr>
          <w:rFonts w:ascii="PT Serif" w:eastAsia="Times New Roman" w:hAnsi="PT Serif" w:cs="Times New Roman"/>
          <w:sz w:val="16"/>
          <w:szCs w:val="16"/>
          <w:lang w:val="en-US" w:eastAsia="ru-RU"/>
        </w:rPr>
        <w:t>onlay</w:t>
      </w:r>
      <w:proofErr w:type="spellEnd"/>
      <w:r w:rsidR="00AE58AC">
        <w:rPr>
          <w:rFonts w:ascii="PT Serif" w:eastAsia="Times New Roman" w:hAnsi="PT Serif" w:cs="Times New Roman"/>
          <w:sz w:val="16"/>
          <w:szCs w:val="16"/>
          <w:lang w:val="en-US" w:eastAsia="ru-RU"/>
        </w:rPr>
        <w:t xml:space="preserve"> mesh </w:t>
      </w:r>
      <w:proofErr w:type="spellStart"/>
      <w:r w:rsidR="00AE58AC">
        <w:rPr>
          <w:rFonts w:ascii="PT Serif" w:eastAsia="Times New Roman" w:hAnsi="PT Serif" w:cs="Times New Roman"/>
          <w:sz w:val="16"/>
          <w:szCs w:val="16"/>
          <w:lang w:val="en-US" w:eastAsia="ru-RU"/>
        </w:rPr>
        <w:t>plasty</w:t>
      </w:r>
      <w:proofErr w:type="spellEnd"/>
      <w:r w:rsidR="00AE58AC" w:rsidRPr="00344E69">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i/>
          <w:iCs/>
          <w:spacing w:val="-2"/>
          <w:sz w:val="18"/>
          <w:szCs w:val="18"/>
          <w:lang w:val="en-US" w:eastAsia="ru-RU"/>
        </w:rPr>
        <w:t>(IPOM)</w:t>
      </w:r>
      <w:r w:rsidRPr="009E79D6">
        <w:rPr>
          <w:rFonts w:ascii="PT Serif" w:eastAsia="Times New Roman" w:hAnsi="PT Serif" w:cs="Times New Roman"/>
          <w:spacing w:val="-2"/>
          <w:sz w:val="18"/>
          <w:szCs w:val="18"/>
          <w:lang w:val="en-US" w:eastAsia="ru-RU"/>
        </w:rPr>
        <w:t xml:space="preserve"> </w:t>
      </w:r>
      <w:r w:rsidR="00AE58AC">
        <w:rPr>
          <w:rFonts w:ascii="PT Serif" w:eastAsia="Times New Roman" w:hAnsi="PT Serif" w:cs="Times New Roman"/>
          <w:spacing w:val="-2"/>
          <w:sz w:val="18"/>
          <w:szCs w:val="18"/>
          <w:lang w:val="en-US" w:eastAsia="ru-RU"/>
        </w:rPr>
        <w:t xml:space="preserve">of </w:t>
      </w:r>
      <w:r w:rsidRPr="009E79D6">
        <w:rPr>
          <w:rFonts w:ascii="PT Serif" w:eastAsia="Times New Roman" w:hAnsi="PT Serif" w:cs="Times New Roman"/>
          <w:spacing w:val="-2"/>
          <w:sz w:val="18"/>
          <w:szCs w:val="18"/>
          <w:lang w:val="en-US" w:eastAsia="ru-RU"/>
        </w:rPr>
        <w:t xml:space="preserve">anterior abdominal wall in </w:t>
      </w:r>
      <w:r w:rsidR="00AE58AC">
        <w:rPr>
          <w:rFonts w:ascii="PT Serif" w:eastAsia="Times New Roman" w:hAnsi="PT Serif" w:cs="Times New Roman"/>
          <w:spacing w:val="-2"/>
          <w:sz w:val="18"/>
          <w:szCs w:val="18"/>
          <w:lang w:val="en-US" w:eastAsia="ru-RU"/>
        </w:rPr>
        <w:t>cases of</w:t>
      </w:r>
      <w:r w:rsidRPr="009E79D6">
        <w:rPr>
          <w:rFonts w:ascii="PT Serif" w:eastAsia="Times New Roman" w:hAnsi="PT Serif" w:cs="Times New Roman"/>
          <w:spacing w:val="-2"/>
          <w:sz w:val="18"/>
          <w:szCs w:val="18"/>
          <w:lang w:val="en-US" w:eastAsia="ru-RU"/>
        </w:rPr>
        <w:t xml:space="preserve"> </w:t>
      </w:r>
      <w:r w:rsidR="00252128" w:rsidRPr="00252128">
        <w:rPr>
          <w:rFonts w:ascii="PT Serif" w:eastAsia="Times New Roman" w:hAnsi="PT Serif" w:cs="Times New Roman"/>
          <w:spacing w:val="-2"/>
          <w:sz w:val="18"/>
          <w:szCs w:val="18"/>
          <w:lang w:val="en-US" w:eastAsia="ru-RU"/>
        </w:rPr>
        <w:t>medial</w:t>
      </w:r>
      <w:r w:rsidRPr="00252128">
        <w:rPr>
          <w:rFonts w:ascii="PT Serif" w:eastAsia="Times New Roman" w:hAnsi="PT Serif" w:cs="Times New Roman"/>
          <w:spacing w:val="-2"/>
          <w:sz w:val="18"/>
          <w:szCs w:val="18"/>
          <w:lang w:val="en-US" w:eastAsia="ru-RU"/>
        </w:rPr>
        <w:t xml:space="preserve"> and lateral</w:t>
      </w:r>
      <w:r w:rsidRPr="009E79D6">
        <w:rPr>
          <w:rFonts w:ascii="PT Serif" w:eastAsia="Times New Roman" w:hAnsi="PT Serif" w:cs="Times New Roman"/>
          <w:spacing w:val="-2"/>
          <w:sz w:val="18"/>
          <w:szCs w:val="18"/>
          <w:lang w:val="en-US" w:eastAsia="ru-RU"/>
        </w:rPr>
        <w:t xml:space="preserve"> hernia</w:t>
      </w:r>
      <w:r w:rsidR="00AE58AC">
        <w:rPr>
          <w:rFonts w:ascii="PT Serif" w:eastAsia="Times New Roman" w:hAnsi="PT Serif" w:cs="Times New Roman"/>
          <w:spacing w:val="-2"/>
          <w:sz w:val="18"/>
          <w:szCs w:val="18"/>
          <w:lang w:val="en-US" w:eastAsia="ru-RU"/>
        </w:rPr>
        <w:t>s</w:t>
      </w:r>
      <w:r w:rsidRPr="009E79D6">
        <w:rPr>
          <w:rFonts w:ascii="PT Serif" w:eastAsia="Times New Roman" w:hAnsi="PT Serif" w:cs="Times New Roman"/>
          <w:spacing w:val="-2"/>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446F74">
        <w:rPr>
          <w:rFonts w:ascii="Times New Roman" w:eastAsia="Times New Roman" w:hAnsi="Times New Roman" w:cs="Times New Roman"/>
          <w:sz w:val="24"/>
          <w:szCs w:val="24"/>
          <w:lang w:val="en-US" w:eastAsia="ru-RU"/>
        </w:rPr>
        <w:t>In TAPP,</w:t>
      </w:r>
      <w:r w:rsidRPr="009E79D6">
        <w:rPr>
          <w:rFonts w:ascii="PT Serif" w:eastAsia="Times New Roman" w:hAnsi="PT Serif" w:cs="Times New Roman"/>
          <w:vanish/>
          <w:spacing w:val="-2"/>
          <w:sz w:val="18"/>
          <w:szCs w:val="18"/>
          <w:lang w:eastAsia="ru-RU"/>
        </w:rPr>
        <w:t>При</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pacing w:val="-2"/>
          <w:sz w:val="18"/>
          <w:szCs w:val="18"/>
          <w:lang w:eastAsia="ru-RU"/>
        </w:rPr>
        <w:t>ТАРР</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pacing w:val="-2"/>
          <w:sz w:val="18"/>
          <w:szCs w:val="18"/>
          <w:lang w:eastAsia="ru-RU"/>
        </w:rPr>
        <w:t>использовали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имплантат</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pacing w:val="-2"/>
          <w:sz w:val="18"/>
          <w:szCs w:val="18"/>
          <w:lang w:val="en-US" w:eastAsia="ru-RU"/>
        </w:rPr>
        <w:t>«Parietex»</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pacing w:val="-2"/>
          <w:sz w:val="18"/>
          <w:szCs w:val="18"/>
          <w:lang w:eastAsia="ru-RU"/>
        </w:rPr>
        <w:t>размером</w:t>
      </w:r>
      <w:r w:rsidRPr="009E79D6">
        <w:rPr>
          <w:rFonts w:ascii="PT Serif" w:eastAsia="Times New Roman" w:hAnsi="PT Serif" w:cs="Times New Roman"/>
          <w:vanish/>
          <w:spacing w:val="-2"/>
          <w:sz w:val="18"/>
          <w:szCs w:val="18"/>
          <w:lang w:val="en-US" w:eastAsia="ru-RU"/>
        </w:rPr>
        <w:t xml:space="preserve"> 10</w:t>
      </w:r>
      <w:r w:rsidRPr="009E79D6">
        <w:rPr>
          <w:rFonts w:ascii="PT Serif" w:eastAsia="Times New Roman" w:hAnsi="PT Serif" w:cs="Times New Roman"/>
          <w:vanish/>
          <w:spacing w:val="-2"/>
          <w:sz w:val="18"/>
          <w:szCs w:val="18"/>
          <w:lang w:eastAsia="ru-RU"/>
        </w:rPr>
        <w:t>х</w:t>
      </w:r>
      <w:r w:rsidRPr="009E79D6">
        <w:rPr>
          <w:rFonts w:ascii="PT Serif" w:eastAsia="Times New Roman" w:hAnsi="PT Serif" w:cs="Times New Roman"/>
          <w:vanish/>
          <w:spacing w:val="-2"/>
          <w:sz w:val="18"/>
          <w:szCs w:val="18"/>
          <w:lang w:val="en-US" w:eastAsia="ru-RU"/>
        </w:rPr>
        <w:t xml:space="preserve">15 </w:t>
      </w:r>
      <w:r w:rsidRPr="009E79D6">
        <w:rPr>
          <w:rFonts w:ascii="PT Serif" w:eastAsia="Times New Roman" w:hAnsi="PT Serif" w:cs="Times New Roman"/>
          <w:vanish/>
          <w:spacing w:val="-2"/>
          <w:sz w:val="18"/>
          <w:szCs w:val="18"/>
          <w:lang w:eastAsia="ru-RU"/>
        </w:rPr>
        <w:t>см</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эндогерниостеплер</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pacing w:val="-2"/>
          <w:sz w:val="18"/>
          <w:szCs w:val="18"/>
          <w:lang w:val="en-US" w:eastAsia="ru-RU"/>
        </w:rPr>
        <w:t>«Protack»</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pacing w:val="-2"/>
          <w:sz w:val="18"/>
          <w:szCs w:val="18"/>
          <w:lang w:val="en-US" w:eastAsia="ru-RU"/>
        </w:rPr>
        <w:t xml:space="preserve">5 </w:t>
      </w:r>
      <w:r w:rsidRPr="009E79D6">
        <w:rPr>
          <w:rFonts w:ascii="PT Serif" w:eastAsia="Times New Roman" w:hAnsi="PT Serif" w:cs="Times New Roman"/>
          <w:vanish/>
          <w:spacing w:val="-2"/>
          <w:sz w:val="18"/>
          <w:szCs w:val="18"/>
          <w:lang w:eastAsia="ru-RU"/>
        </w:rPr>
        <w:t>мм</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или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самофиксирующийся</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имплантат</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pacing w:val="-2"/>
          <w:sz w:val="18"/>
          <w:szCs w:val="18"/>
          <w:lang w:val="en-US" w:eastAsia="ru-RU"/>
        </w:rPr>
        <w:t>«Progrip»</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pacing w:val="-2"/>
          <w:sz w:val="18"/>
          <w:szCs w:val="18"/>
          <w:lang w:eastAsia="ru-RU"/>
        </w:rPr>
        <w:t>размером</w:t>
      </w:r>
      <w:r w:rsidRPr="009E79D6">
        <w:rPr>
          <w:rFonts w:ascii="PT Serif" w:eastAsia="Times New Roman" w:hAnsi="PT Serif" w:cs="Times New Roman"/>
          <w:vanish/>
          <w:spacing w:val="-2"/>
          <w:sz w:val="18"/>
          <w:szCs w:val="18"/>
          <w:lang w:val="en-US" w:eastAsia="ru-RU"/>
        </w:rPr>
        <w:t xml:space="preserve"> 10</w:t>
      </w:r>
      <w:r w:rsidRPr="009E79D6">
        <w:rPr>
          <w:rFonts w:ascii="PT Serif" w:eastAsia="Times New Roman" w:hAnsi="PT Serif" w:cs="Times New Roman"/>
          <w:vanish/>
          <w:spacing w:val="-2"/>
          <w:sz w:val="18"/>
          <w:szCs w:val="18"/>
          <w:lang w:eastAsia="ru-RU"/>
        </w:rPr>
        <w:t>х</w:t>
      </w:r>
      <w:r w:rsidRPr="009E79D6">
        <w:rPr>
          <w:rFonts w:ascii="PT Serif" w:eastAsia="Times New Roman" w:hAnsi="PT Serif" w:cs="Times New Roman"/>
          <w:vanish/>
          <w:spacing w:val="-2"/>
          <w:sz w:val="18"/>
          <w:szCs w:val="18"/>
          <w:lang w:val="en-US" w:eastAsia="ru-RU"/>
        </w:rPr>
        <w:t xml:space="preserve">15 </w:t>
      </w:r>
      <w:r w:rsidRPr="009E79D6">
        <w:rPr>
          <w:rFonts w:ascii="PT Serif" w:eastAsia="Times New Roman" w:hAnsi="PT Serif" w:cs="Times New Roman"/>
          <w:vanish/>
          <w:spacing w:val="-2"/>
          <w:sz w:val="18"/>
          <w:szCs w:val="18"/>
          <w:lang w:eastAsia="ru-RU"/>
        </w:rPr>
        <w:t>см</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При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интраабдоминальной</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абдоминопластике</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использовали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антиадгезивный</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имплантат</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pacing w:val="-2"/>
          <w:sz w:val="18"/>
          <w:szCs w:val="18"/>
          <w:lang w:val="en-US" w:eastAsia="ru-RU"/>
        </w:rPr>
        <w:t>Parietex Composite</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pacing w:val="-2"/>
          <w:sz w:val="18"/>
          <w:szCs w:val="18"/>
          <w:lang w:eastAsia="ru-RU"/>
        </w:rPr>
        <w:t>различного</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размера</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и</w:t>
      </w:r>
      <w:r w:rsidRPr="009E79D6">
        <w:rPr>
          <w:rFonts w:ascii="PT Serif" w:eastAsia="Times New Roman" w:hAnsi="PT Serif" w:cs="Times New Roman"/>
          <w:vanish/>
          <w:spacing w:val="-2"/>
          <w:sz w:val="18"/>
          <w:szCs w:val="18"/>
          <w:lang w:val="en-US" w:eastAsia="ru-RU"/>
        </w:rPr>
        <w:t xml:space="preserve"> </w:t>
      </w:r>
      <w:r w:rsidRPr="009E79D6">
        <w:rPr>
          <w:rFonts w:ascii="PT Serif" w:eastAsia="Times New Roman" w:hAnsi="PT Serif" w:cs="Times New Roman"/>
          <w:vanish/>
          <w:spacing w:val="-2"/>
          <w:sz w:val="18"/>
          <w:szCs w:val="18"/>
          <w:lang w:eastAsia="ru-RU"/>
        </w:rPr>
        <w:t>эндогерниостеплер</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i/>
          <w:iCs/>
          <w:vanish/>
          <w:spacing w:val="-2"/>
          <w:sz w:val="18"/>
          <w:szCs w:val="18"/>
          <w:lang w:val="en-US" w:eastAsia="ru-RU"/>
        </w:rPr>
        <w:t>«Absorbatack»</w:t>
      </w:r>
      <w:r w:rsidRPr="009E79D6">
        <w:rPr>
          <w:rFonts w:ascii="Times New Roman" w:eastAsia="Times New Roman" w:hAnsi="Times New Roman" w:cs="Times New Roman"/>
          <w:vanish/>
          <w:sz w:val="24"/>
          <w:szCs w:val="24"/>
          <w:lang w:val="en-US" w:eastAsia="ru-RU"/>
        </w:rPr>
        <w:t xml:space="preserve"> </w:t>
      </w:r>
      <w:r w:rsidRPr="009E79D6">
        <w:rPr>
          <w:rFonts w:ascii="PT Serif" w:eastAsia="Times New Roman" w:hAnsi="PT Serif" w:cs="Times New Roman"/>
          <w:vanish/>
          <w:spacing w:val="-2"/>
          <w:sz w:val="18"/>
          <w:szCs w:val="18"/>
          <w:lang w:val="en-US" w:eastAsia="ru-RU"/>
        </w:rPr>
        <w:t>5</w:t>
      </w:r>
      <w:r w:rsidR="00446F74">
        <w:rPr>
          <w:rFonts w:ascii="PT Serif" w:eastAsia="Times New Roman" w:hAnsi="PT Serif" w:cs="Times New Roman"/>
          <w:vanish/>
          <w:spacing w:val="-2"/>
          <w:sz w:val="18"/>
          <w:szCs w:val="18"/>
          <w:lang w:eastAsia="ru-RU"/>
        </w:rPr>
        <w:t>ЩШт</w:t>
      </w:r>
      <w:r w:rsidR="00446F74">
        <w:rPr>
          <w:rFonts w:ascii="PT Serif" w:eastAsia="Times New Roman" w:hAnsi="PT Serif" w:cs="Times New Roman"/>
          <w:spacing w:val="-2"/>
          <w:sz w:val="18"/>
          <w:szCs w:val="18"/>
          <w:lang w:val="en-US" w:eastAsia="ru-RU"/>
        </w:rPr>
        <w:t xml:space="preserve"> the implant </w:t>
      </w:r>
      <w:r w:rsidR="00446F74">
        <w:rPr>
          <w:rFonts w:ascii="PT Serif" w:eastAsia="Times New Roman" w:hAnsi="PT Serif" w:cs="Times New Roman"/>
          <w:spacing w:val="-2"/>
          <w:sz w:val="18"/>
          <w:szCs w:val="18"/>
          <w:lang w:val="en-US" w:eastAsia="ru-RU"/>
        </w:rPr>
        <w:lastRenderedPageBreak/>
        <w:t>was</w:t>
      </w:r>
      <w:r w:rsidRPr="009E79D6">
        <w:rPr>
          <w:rFonts w:ascii="PT Serif" w:eastAsia="Times New Roman" w:hAnsi="PT Serif" w:cs="Times New Roman"/>
          <w:spacing w:val="-2"/>
          <w:sz w:val="18"/>
          <w:szCs w:val="18"/>
          <w:lang w:val="en-US" w:eastAsia="ru-RU"/>
        </w:rPr>
        <w:t xml:space="preserve"> </w:t>
      </w:r>
      <w:r w:rsidRPr="009E79D6">
        <w:rPr>
          <w:rFonts w:ascii="PT Serif" w:eastAsia="Times New Roman" w:hAnsi="PT Serif" w:cs="Times New Roman"/>
          <w:i/>
          <w:iCs/>
          <w:spacing w:val="-2"/>
          <w:sz w:val="18"/>
          <w:szCs w:val="18"/>
          <w:lang w:val="en-US" w:eastAsia="ru-RU"/>
        </w:rPr>
        <w:t>«</w:t>
      </w:r>
      <w:proofErr w:type="spellStart"/>
      <w:r w:rsidRPr="009E79D6">
        <w:rPr>
          <w:rFonts w:ascii="PT Serif" w:eastAsia="Times New Roman" w:hAnsi="PT Serif" w:cs="Times New Roman"/>
          <w:i/>
          <w:iCs/>
          <w:spacing w:val="-2"/>
          <w:sz w:val="18"/>
          <w:szCs w:val="18"/>
          <w:lang w:val="en-US" w:eastAsia="ru-RU"/>
        </w:rPr>
        <w:t>Parietex</w:t>
      </w:r>
      <w:proofErr w:type="spellEnd"/>
      <w:r w:rsidRPr="009E79D6">
        <w:rPr>
          <w:rFonts w:ascii="PT Serif" w:eastAsia="Times New Roman" w:hAnsi="PT Serif" w:cs="Times New Roman"/>
          <w:i/>
          <w:iCs/>
          <w:spacing w:val="-2"/>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446F74">
        <w:rPr>
          <w:rFonts w:ascii="Times New Roman" w:eastAsia="Times New Roman" w:hAnsi="Times New Roman" w:cs="Times New Roman"/>
          <w:sz w:val="24"/>
          <w:szCs w:val="24"/>
          <w:lang w:val="en-US" w:eastAsia="ru-RU"/>
        </w:rPr>
        <w:t xml:space="preserve">of </w:t>
      </w:r>
      <w:r w:rsidR="00446F74">
        <w:rPr>
          <w:rFonts w:ascii="PT Serif" w:eastAsia="Times New Roman" w:hAnsi="PT Serif" w:cs="Times New Roman"/>
          <w:spacing w:val="-2"/>
          <w:sz w:val="18"/>
          <w:szCs w:val="18"/>
          <w:lang w:val="en-US" w:eastAsia="ru-RU"/>
        </w:rPr>
        <w:t xml:space="preserve">10x15 cm and </w:t>
      </w:r>
      <w:proofErr w:type="spellStart"/>
      <w:r w:rsidR="00446F74">
        <w:rPr>
          <w:rFonts w:ascii="PT Serif" w:eastAsia="Times New Roman" w:hAnsi="PT Serif" w:cs="Times New Roman"/>
          <w:spacing w:val="-2"/>
          <w:sz w:val="18"/>
          <w:szCs w:val="18"/>
          <w:lang w:val="en-US" w:eastAsia="ru-RU"/>
        </w:rPr>
        <w:t>endoh</w:t>
      </w:r>
      <w:r w:rsidR="007147BC">
        <w:rPr>
          <w:rFonts w:ascii="PT Serif" w:eastAsia="Times New Roman" w:hAnsi="PT Serif" w:cs="Times New Roman"/>
          <w:spacing w:val="-2"/>
          <w:sz w:val="18"/>
          <w:szCs w:val="18"/>
          <w:lang w:val="en-US" w:eastAsia="ru-RU"/>
        </w:rPr>
        <w:t>erniostap</w:t>
      </w:r>
      <w:r w:rsidRPr="009E79D6">
        <w:rPr>
          <w:rFonts w:ascii="PT Serif" w:eastAsia="Times New Roman" w:hAnsi="PT Serif" w:cs="Times New Roman"/>
          <w:spacing w:val="-2"/>
          <w:sz w:val="18"/>
          <w:szCs w:val="18"/>
          <w:lang w:val="en-US" w:eastAsia="ru-RU"/>
        </w:rPr>
        <w:t>pler</w:t>
      </w:r>
      <w:proofErr w:type="spellEnd"/>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i/>
          <w:iCs/>
          <w:spacing w:val="-2"/>
          <w:sz w:val="18"/>
          <w:szCs w:val="18"/>
          <w:lang w:val="en-US" w:eastAsia="ru-RU"/>
        </w:rPr>
        <w:t>«</w:t>
      </w:r>
      <w:proofErr w:type="spellStart"/>
      <w:r w:rsidRPr="009E79D6">
        <w:rPr>
          <w:rFonts w:ascii="PT Serif" w:eastAsia="Times New Roman" w:hAnsi="PT Serif" w:cs="Times New Roman"/>
          <w:i/>
          <w:iCs/>
          <w:spacing w:val="-2"/>
          <w:sz w:val="18"/>
          <w:szCs w:val="18"/>
          <w:lang w:val="en-US" w:eastAsia="ru-RU"/>
        </w:rPr>
        <w:t>Protack</w:t>
      </w:r>
      <w:proofErr w:type="spellEnd"/>
      <w:r w:rsidRPr="009E79D6">
        <w:rPr>
          <w:rFonts w:ascii="PT Serif" w:eastAsia="Times New Roman" w:hAnsi="PT Serif" w:cs="Times New Roman"/>
          <w:i/>
          <w:iCs/>
          <w:spacing w:val="-2"/>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pacing w:val="-2"/>
          <w:sz w:val="18"/>
          <w:szCs w:val="18"/>
          <w:lang w:val="en-US" w:eastAsia="ru-RU"/>
        </w:rPr>
        <w:t>of 5 mm or a self-</w:t>
      </w:r>
      <w:r w:rsidR="00446F74">
        <w:rPr>
          <w:rFonts w:ascii="PT Serif" w:eastAsia="Times New Roman" w:hAnsi="PT Serif" w:cs="Times New Roman"/>
          <w:spacing w:val="-2"/>
          <w:sz w:val="18"/>
          <w:szCs w:val="18"/>
          <w:lang w:val="en-US" w:eastAsia="ru-RU"/>
        </w:rPr>
        <w:t>fixing</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i/>
          <w:iCs/>
          <w:spacing w:val="-2"/>
          <w:sz w:val="18"/>
          <w:szCs w:val="18"/>
          <w:lang w:val="en-US" w:eastAsia="ru-RU"/>
        </w:rPr>
        <w:t>«</w:t>
      </w:r>
      <w:proofErr w:type="spellStart"/>
      <w:r w:rsidRPr="009E79D6">
        <w:rPr>
          <w:rFonts w:ascii="PT Serif" w:eastAsia="Times New Roman" w:hAnsi="PT Serif" w:cs="Times New Roman"/>
          <w:i/>
          <w:iCs/>
          <w:spacing w:val="-2"/>
          <w:sz w:val="18"/>
          <w:szCs w:val="18"/>
          <w:lang w:val="en-US" w:eastAsia="ru-RU"/>
        </w:rPr>
        <w:t>Progrip</w:t>
      </w:r>
      <w:proofErr w:type="spellEnd"/>
      <w:r w:rsidRPr="009E79D6">
        <w:rPr>
          <w:rFonts w:ascii="PT Serif" w:eastAsia="Times New Roman" w:hAnsi="PT Serif" w:cs="Times New Roman"/>
          <w:i/>
          <w:iCs/>
          <w:spacing w:val="-2"/>
          <w:sz w:val="18"/>
          <w:szCs w:val="18"/>
          <w:lang w:val="en-US" w:eastAsia="ru-RU"/>
        </w:rPr>
        <w:t>»</w:t>
      </w:r>
      <w:r w:rsidR="00446F74">
        <w:rPr>
          <w:rFonts w:ascii="PT Serif" w:eastAsia="Times New Roman" w:hAnsi="PT Serif" w:cs="Times New Roman"/>
          <w:i/>
          <w:iCs/>
          <w:spacing w:val="-2"/>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pacing w:val="-2"/>
          <w:sz w:val="18"/>
          <w:szCs w:val="18"/>
          <w:lang w:val="en-US" w:eastAsia="ru-RU"/>
        </w:rPr>
        <w:t xml:space="preserve">10x15 cm. </w:t>
      </w:r>
      <w:r w:rsidR="00446F74">
        <w:rPr>
          <w:rFonts w:ascii="PT Serif" w:eastAsia="Times New Roman" w:hAnsi="PT Serif" w:cs="Times New Roman"/>
          <w:spacing w:val="-2"/>
          <w:sz w:val="18"/>
          <w:szCs w:val="18"/>
          <w:lang w:val="en-US" w:eastAsia="ru-RU"/>
        </w:rPr>
        <w:t>In IPOM,</w:t>
      </w:r>
      <w:r w:rsidRPr="009E79D6">
        <w:rPr>
          <w:rFonts w:ascii="PT Serif" w:eastAsia="Times New Roman" w:hAnsi="PT Serif" w:cs="Times New Roman"/>
          <w:spacing w:val="-2"/>
          <w:sz w:val="18"/>
          <w:szCs w:val="18"/>
          <w:lang w:val="en-US" w:eastAsia="ru-RU"/>
        </w:rPr>
        <w:t xml:space="preserve"> anti-adhesive </w:t>
      </w:r>
      <w:proofErr w:type="spellStart"/>
      <w:r w:rsidRPr="009E79D6">
        <w:rPr>
          <w:rFonts w:ascii="PT Serif" w:eastAsia="Times New Roman" w:hAnsi="PT Serif" w:cs="Times New Roman"/>
          <w:i/>
          <w:iCs/>
          <w:spacing w:val="-2"/>
          <w:sz w:val="18"/>
          <w:szCs w:val="18"/>
          <w:lang w:val="en-US" w:eastAsia="ru-RU"/>
        </w:rPr>
        <w:t>Parietex</w:t>
      </w:r>
      <w:proofErr w:type="spellEnd"/>
      <w:r w:rsidRPr="009E79D6">
        <w:rPr>
          <w:rFonts w:ascii="PT Serif" w:eastAsia="Times New Roman" w:hAnsi="PT Serif" w:cs="Times New Roman"/>
          <w:i/>
          <w:iCs/>
          <w:spacing w:val="-2"/>
          <w:sz w:val="18"/>
          <w:szCs w:val="18"/>
          <w:lang w:val="en-US" w:eastAsia="ru-RU"/>
        </w:rPr>
        <w:t xml:space="preserve"> Composite</w:t>
      </w:r>
      <w:r w:rsidRPr="009E79D6">
        <w:rPr>
          <w:rFonts w:ascii="Times New Roman" w:eastAsia="Times New Roman" w:hAnsi="Times New Roman" w:cs="Times New Roman"/>
          <w:sz w:val="24"/>
          <w:szCs w:val="24"/>
          <w:lang w:val="en-US" w:eastAsia="ru-RU"/>
        </w:rPr>
        <w:t xml:space="preserve"> </w:t>
      </w:r>
      <w:r w:rsidR="00446F74" w:rsidRPr="009E79D6">
        <w:rPr>
          <w:rFonts w:ascii="PT Serif" w:eastAsia="Times New Roman" w:hAnsi="PT Serif" w:cs="Times New Roman"/>
          <w:spacing w:val="-2"/>
          <w:sz w:val="18"/>
          <w:szCs w:val="18"/>
          <w:lang w:val="en-US" w:eastAsia="ru-RU"/>
        </w:rPr>
        <w:t xml:space="preserve">implant </w:t>
      </w:r>
      <w:r w:rsidR="00446F74">
        <w:rPr>
          <w:rFonts w:ascii="PT Serif" w:eastAsia="Times New Roman" w:hAnsi="PT Serif" w:cs="Times New Roman"/>
          <w:spacing w:val="-2"/>
          <w:sz w:val="18"/>
          <w:szCs w:val="18"/>
          <w:lang w:val="en-US" w:eastAsia="ru-RU"/>
        </w:rPr>
        <w:t xml:space="preserve">of various sizes and </w:t>
      </w:r>
      <w:proofErr w:type="spellStart"/>
      <w:r w:rsidR="00446F74">
        <w:rPr>
          <w:rFonts w:ascii="PT Serif" w:eastAsia="Times New Roman" w:hAnsi="PT Serif" w:cs="Times New Roman"/>
          <w:spacing w:val="-2"/>
          <w:sz w:val="18"/>
          <w:szCs w:val="18"/>
          <w:lang w:val="en-US" w:eastAsia="ru-RU"/>
        </w:rPr>
        <w:t>endoh</w:t>
      </w:r>
      <w:r w:rsidR="00762A14">
        <w:rPr>
          <w:rFonts w:ascii="PT Serif" w:eastAsia="Times New Roman" w:hAnsi="PT Serif" w:cs="Times New Roman"/>
          <w:spacing w:val="-2"/>
          <w:sz w:val="18"/>
          <w:szCs w:val="18"/>
          <w:lang w:val="en-US" w:eastAsia="ru-RU"/>
        </w:rPr>
        <w:t>erniosta</w:t>
      </w:r>
      <w:r w:rsidRPr="009E79D6">
        <w:rPr>
          <w:rFonts w:ascii="PT Serif" w:eastAsia="Times New Roman" w:hAnsi="PT Serif" w:cs="Times New Roman"/>
          <w:spacing w:val="-2"/>
          <w:sz w:val="18"/>
          <w:szCs w:val="18"/>
          <w:lang w:val="en-US" w:eastAsia="ru-RU"/>
        </w:rPr>
        <w:t>pler</w:t>
      </w:r>
      <w:proofErr w:type="spellEnd"/>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i/>
          <w:iCs/>
          <w:spacing w:val="-2"/>
          <w:sz w:val="18"/>
          <w:szCs w:val="18"/>
          <w:lang w:val="en-US" w:eastAsia="ru-RU"/>
        </w:rPr>
        <w:t>«</w:t>
      </w:r>
      <w:proofErr w:type="spellStart"/>
      <w:r w:rsidRPr="009E79D6">
        <w:rPr>
          <w:rFonts w:ascii="PT Serif" w:eastAsia="Times New Roman" w:hAnsi="PT Serif" w:cs="Times New Roman"/>
          <w:i/>
          <w:iCs/>
          <w:spacing w:val="-2"/>
          <w:sz w:val="18"/>
          <w:szCs w:val="18"/>
          <w:lang w:val="en-US" w:eastAsia="ru-RU"/>
        </w:rPr>
        <w:t>Absorbatack</w:t>
      </w:r>
      <w:proofErr w:type="spellEnd"/>
      <w:r w:rsidRPr="009E79D6">
        <w:rPr>
          <w:rFonts w:ascii="PT Serif" w:eastAsia="Times New Roman" w:hAnsi="PT Serif" w:cs="Times New Roman"/>
          <w:i/>
          <w:iCs/>
          <w:spacing w:val="-2"/>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446F74">
        <w:rPr>
          <w:rFonts w:ascii="Times New Roman" w:eastAsia="Times New Roman" w:hAnsi="Times New Roman" w:cs="Times New Roman"/>
          <w:sz w:val="24"/>
          <w:szCs w:val="24"/>
          <w:lang w:val="en-US" w:eastAsia="ru-RU"/>
        </w:rPr>
        <w:t xml:space="preserve">of </w:t>
      </w:r>
      <w:r w:rsidRPr="009E79D6">
        <w:rPr>
          <w:rFonts w:ascii="PT Serif" w:eastAsia="Times New Roman" w:hAnsi="PT Serif" w:cs="Times New Roman"/>
          <w:spacing w:val="-2"/>
          <w:sz w:val="18"/>
          <w:szCs w:val="18"/>
          <w:lang w:val="en-US" w:eastAsia="ru-RU"/>
        </w:rPr>
        <w:t>5</w:t>
      </w:r>
      <w:r w:rsidRPr="009E79D6">
        <w:rPr>
          <w:rFonts w:ascii="PT Serif" w:eastAsia="Times New Roman" w:hAnsi="PT Serif" w:cs="Times New Roman"/>
          <w:vanish/>
          <w:spacing w:val="-2"/>
          <w:sz w:val="18"/>
          <w:szCs w:val="18"/>
          <w:lang w:eastAsia="ru-RU"/>
        </w:rPr>
        <w:t>мм</w:t>
      </w:r>
      <w:r w:rsidRPr="009E79D6">
        <w:rPr>
          <w:rFonts w:ascii="PT Serif" w:eastAsia="Times New Roman" w:hAnsi="PT Serif" w:cs="Times New Roman"/>
          <w:vanish/>
          <w:spacing w:val="-2"/>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446F74" w:rsidRPr="009E79D6">
        <w:rPr>
          <w:rFonts w:ascii="PT Serif" w:eastAsia="Times New Roman" w:hAnsi="PT Serif" w:cs="Times New Roman"/>
          <w:spacing w:val="-2"/>
          <w:sz w:val="18"/>
          <w:szCs w:val="18"/>
          <w:lang w:val="en-US" w:eastAsia="ru-RU"/>
        </w:rPr>
        <w:t>M</w:t>
      </w:r>
      <w:r w:rsidRPr="009E79D6">
        <w:rPr>
          <w:rFonts w:ascii="PT Serif" w:eastAsia="Times New Roman" w:hAnsi="PT Serif" w:cs="Times New Roman"/>
          <w:spacing w:val="-2"/>
          <w:sz w:val="18"/>
          <w:szCs w:val="18"/>
          <w:lang w:val="en-US" w:eastAsia="ru-RU"/>
        </w:rPr>
        <w:t>m</w:t>
      </w:r>
      <w:r w:rsidR="00446F74">
        <w:rPr>
          <w:rFonts w:ascii="PT Serif" w:eastAsia="Times New Roman" w:hAnsi="PT Serif" w:cs="Times New Roman"/>
          <w:spacing w:val="-2"/>
          <w:sz w:val="18"/>
          <w:szCs w:val="18"/>
          <w:lang w:val="en-US" w:eastAsia="ru-RU"/>
        </w:rPr>
        <w:t xml:space="preserve"> were used</w:t>
      </w:r>
      <w:r w:rsidRPr="009E79D6">
        <w:rPr>
          <w:rFonts w:ascii="PT Serif" w:eastAsia="Times New Roman" w:hAnsi="PT Serif" w:cs="Times New Roman"/>
          <w:spacing w:val="-2"/>
          <w:sz w:val="18"/>
          <w:szCs w:val="18"/>
          <w:lang w:val="en-US" w:eastAsia="ru-RU"/>
        </w:rPr>
        <w:t>.</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СП</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им</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EB5350">
        <w:rPr>
          <w:rFonts w:ascii="PT Serif" w:eastAsia="Times New Roman" w:hAnsi="PT Serif" w:cs="Times New Roman"/>
          <w:sz w:val="18"/>
          <w:szCs w:val="18"/>
          <w:lang w:val="en-US" w:eastAsia="ru-RU"/>
        </w:rPr>
        <w:t xml:space="preserve">In the </w:t>
      </w:r>
      <w:proofErr w:type="spellStart"/>
      <w:r w:rsidR="00EB5350">
        <w:rPr>
          <w:rFonts w:ascii="PT Serif" w:eastAsia="Times New Roman" w:hAnsi="PT Serif" w:cs="Times New Roman"/>
          <w:sz w:val="18"/>
          <w:szCs w:val="18"/>
          <w:lang w:val="en-US" w:eastAsia="ru-RU"/>
        </w:rPr>
        <w:t>Sklifosovsky</w:t>
      </w:r>
      <w:proofErr w:type="spellEnd"/>
      <w:r w:rsidRPr="009E79D6">
        <w:rPr>
          <w:rFonts w:ascii="PT Serif" w:eastAsia="Times New Roman" w:hAnsi="PT Serif" w:cs="Times New Roman"/>
          <w:sz w:val="18"/>
          <w:szCs w:val="18"/>
          <w:lang w:val="en-US" w:eastAsia="ru-RU"/>
        </w:rPr>
        <w:t xml:space="preserve"> Research Institute </w:t>
      </w:r>
      <w:r w:rsidR="00EB5350">
        <w:rPr>
          <w:rFonts w:ascii="PT Serif" w:eastAsia="Times New Roman" w:hAnsi="PT Serif" w:cs="Times New Roman"/>
          <w:sz w:val="18"/>
          <w:szCs w:val="18"/>
          <w:lang w:val="en-US" w:eastAsia="ru-RU"/>
        </w:rPr>
        <w:t>we</w:t>
      </w:r>
      <w:r w:rsidRPr="009E79D6">
        <w:rPr>
          <w:rFonts w:ascii="PT Serif" w:eastAsia="Times New Roman" w:hAnsi="PT Serif" w:cs="Times New Roman"/>
          <w:sz w:val="18"/>
          <w:szCs w:val="18"/>
          <w:lang w:val="en-US" w:eastAsia="ru-RU"/>
        </w:rPr>
        <w:t xml:space="preserve"> developed and </w:t>
      </w:r>
      <w:r w:rsidR="007147BC">
        <w:rPr>
          <w:rFonts w:ascii="PT Serif" w:eastAsia="Times New Roman" w:hAnsi="PT Serif" w:cs="Times New Roman"/>
          <w:sz w:val="18"/>
          <w:szCs w:val="18"/>
          <w:lang w:val="en-US" w:eastAsia="ru-RU"/>
        </w:rPr>
        <w:t>adopted</w:t>
      </w:r>
      <w:r w:rsidRPr="009E79D6">
        <w:rPr>
          <w:rFonts w:ascii="PT Serif" w:eastAsia="Times New Roman" w:hAnsi="PT Serif" w:cs="Times New Roman"/>
          <w:sz w:val="18"/>
          <w:szCs w:val="18"/>
          <w:lang w:val="en-US" w:eastAsia="ru-RU"/>
        </w:rPr>
        <w:t xml:space="preserve"> a technique of laparoscopic hernia repair using a polypropylene mesh prosthesis (without </w:t>
      </w:r>
      <w:r w:rsidR="007147BC">
        <w:rPr>
          <w:rFonts w:ascii="PT Serif" w:eastAsia="Times New Roman" w:hAnsi="PT Serif" w:cs="Times New Roman"/>
          <w:sz w:val="18"/>
          <w:szCs w:val="18"/>
          <w:lang w:val="en-US" w:eastAsia="ru-RU"/>
        </w:rPr>
        <w:t xml:space="preserve">anti-adhesive </w:t>
      </w:r>
      <w:r w:rsidRPr="009E79D6">
        <w:rPr>
          <w:rFonts w:ascii="PT Serif" w:eastAsia="Times New Roman" w:hAnsi="PT Serif" w:cs="Times New Roman"/>
          <w:sz w:val="18"/>
          <w:szCs w:val="18"/>
          <w:lang w:val="en-US" w:eastAsia="ru-RU"/>
        </w:rPr>
        <w:t xml:space="preserve">coating) in combination with freeze-dried dura mater, which </w:t>
      </w:r>
      <w:r w:rsidR="007147BC">
        <w:rPr>
          <w:rFonts w:ascii="PT Serif" w:eastAsia="Times New Roman" w:hAnsi="PT Serif" w:cs="Times New Roman"/>
          <w:sz w:val="18"/>
          <w:szCs w:val="18"/>
          <w:lang w:val="en-US" w:eastAsia="ru-RU"/>
        </w:rPr>
        <w:t>was</w:t>
      </w:r>
      <w:r w:rsidRPr="009E79D6">
        <w:rPr>
          <w:rFonts w:ascii="PT Serif" w:eastAsia="Times New Roman" w:hAnsi="PT Serif" w:cs="Times New Roman"/>
          <w:sz w:val="18"/>
          <w:szCs w:val="18"/>
          <w:lang w:val="en-US" w:eastAsia="ru-RU"/>
        </w:rPr>
        <w:t xml:space="preserve"> in</w:t>
      </w:r>
      <w:r w:rsidR="007147BC">
        <w:rPr>
          <w:rFonts w:ascii="PT Serif" w:eastAsia="Times New Roman" w:hAnsi="PT Serif" w:cs="Times New Roman"/>
          <w:sz w:val="18"/>
          <w:szCs w:val="18"/>
          <w:lang w:val="en-US" w:eastAsia="ru-RU"/>
        </w:rPr>
        <w:t>serted</w:t>
      </w:r>
      <w:r w:rsidRPr="009E79D6">
        <w:rPr>
          <w:rFonts w:ascii="PT Serif" w:eastAsia="Times New Roman" w:hAnsi="PT Serif" w:cs="Times New Roman"/>
          <w:sz w:val="18"/>
          <w:szCs w:val="18"/>
          <w:lang w:val="en-US" w:eastAsia="ru-RU"/>
        </w:rPr>
        <w:t xml:space="preserve"> into the abdominal cavity through a 11-mm trocar and fixed</w:t>
      </w:r>
      <w:r w:rsidR="007147BC">
        <w:rPr>
          <w:rFonts w:ascii="PT Serif" w:eastAsia="Times New Roman" w:hAnsi="PT Serif" w:cs="Times New Roman"/>
          <w:sz w:val="18"/>
          <w:szCs w:val="18"/>
          <w:lang w:val="en-US" w:eastAsia="ru-RU"/>
        </w:rPr>
        <w:t xml:space="preserve"> with </w:t>
      </w:r>
      <w:r w:rsidR="007147BC" w:rsidRPr="009E79D6">
        <w:rPr>
          <w:rFonts w:ascii="PT Serif" w:eastAsia="Times New Roman" w:hAnsi="PT Serif" w:cs="Times New Roman"/>
          <w:sz w:val="18"/>
          <w:szCs w:val="18"/>
          <w:lang w:val="en-US" w:eastAsia="ru-RU"/>
        </w:rPr>
        <w:t xml:space="preserve">5 mm </w:t>
      </w:r>
      <w:proofErr w:type="spellStart"/>
      <w:r w:rsidR="00762A14">
        <w:rPr>
          <w:rFonts w:ascii="PT Serif" w:eastAsia="Times New Roman" w:hAnsi="PT Serif" w:cs="Times New Roman"/>
          <w:sz w:val="18"/>
          <w:szCs w:val="18"/>
          <w:lang w:val="en-US" w:eastAsia="ru-RU"/>
        </w:rPr>
        <w:t>endoherniostap</w:t>
      </w:r>
      <w:r w:rsidR="007147BC">
        <w:rPr>
          <w:rFonts w:ascii="PT Serif" w:eastAsia="Times New Roman" w:hAnsi="PT Serif" w:cs="Times New Roman"/>
          <w:sz w:val="18"/>
          <w:szCs w:val="18"/>
          <w:lang w:val="en-US" w:eastAsia="ru-RU"/>
        </w:rPr>
        <w:t>ler</w:t>
      </w:r>
      <w:proofErr w:type="spellEnd"/>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i/>
          <w:iCs/>
          <w:sz w:val="18"/>
          <w:szCs w:val="18"/>
          <w:lang w:val="en-US" w:eastAsia="ru-RU"/>
        </w:rPr>
        <w:t>«</w:t>
      </w:r>
      <w:proofErr w:type="spellStart"/>
      <w:r w:rsidRPr="009E79D6">
        <w:rPr>
          <w:rFonts w:ascii="PT Serif" w:eastAsia="Times New Roman" w:hAnsi="PT Serif" w:cs="Times New Roman"/>
          <w:i/>
          <w:iCs/>
          <w:sz w:val="18"/>
          <w:szCs w:val="18"/>
          <w:lang w:val="en-US" w:eastAsia="ru-RU"/>
        </w:rPr>
        <w:t>Absorbatack</w:t>
      </w:r>
      <w:proofErr w:type="spellEnd"/>
      <w:r w:rsidRPr="009E79D6">
        <w:rPr>
          <w:rFonts w:ascii="PT Serif" w:eastAsia="Times New Roman" w:hAnsi="PT Serif" w:cs="Times New Roman"/>
          <w:i/>
          <w:iCs/>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on top of the </w:t>
      </w:r>
      <w:r w:rsidR="007147BC">
        <w:rPr>
          <w:rFonts w:ascii="PT Serif" w:eastAsia="Times New Roman" w:hAnsi="PT Serif" w:cs="Times New Roman"/>
          <w:sz w:val="18"/>
          <w:szCs w:val="18"/>
          <w:lang w:val="en-US" w:eastAsia="ru-RU"/>
        </w:rPr>
        <w:t>mesh</w:t>
      </w:r>
      <w:r w:rsidRPr="009E79D6">
        <w:rPr>
          <w:rFonts w:ascii="PT Serif" w:eastAsia="Times New Roman" w:hAnsi="PT Serif" w:cs="Times New Roman"/>
          <w:sz w:val="18"/>
          <w:szCs w:val="18"/>
          <w:lang w:val="en-US" w:eastAsia="ru-RU"/>
        </w:rPr>
        <w:t xml:space="preserve">, overlapping and </w:t>
      </w:r>
      <w:r w:rsidR="007147BC">
        <w:rPr>
          <w:rFonts w:ascii="PT Serif" w:eastAsia="Times New Roman" w:hAnsi="PT Serif" w:cs="Times New Roman"/>
          <w:sz w:val="18"/>
          <w:szCs w:val="18"/>
          <w:lang w:val="en-US" w:eastAsia="ru-RU"/>
        </w:rPr>
        <w:t>going</w:t>
      </w:r>
      <w:r w:rsidRPr="009E79D6">
        <w:rPr>
          <w:rFonts w:ascii="PT Serif" w:eastAsia="Times New Roman" w:hAnsi="PT Serif" w:cs="Times New Roman"/>
          <w:sz w:val="18"/>
          <w:szCs w:val="18"/>
          <w:lang w:val="en-US" w:eastAsia="ru-RU"/>
        </w:rPr>
        <w:t xml:space="preserve"> beyond the perimeter</w:t>
      </w:r>
      <w:r w:rsidR="007147BC">
        <w:rPr>
          <w:rFonts w:ascii="PT Serif" w:eastAsia="Times New Roman" w:hAnsi="PT Serif" w:cs="Times New Roman"/>
          <w:sz w:val="18"/>
          <w:szCs w:val="18"/>
          <w:lang w:val="en-US" w:eastAsia="ru-RU"/>
        </w:rPr>
        <w:t xml:space="preserve"> of the abdominal cavity by 1,0 cm</w:t>
      </w:r>
      <w:r w:rsidRPr="009E79D6">
        <w:rPr>
          <w:rFonts w:ascii="PT Serif" w:eastAsia="Times New Roman" w:hAnsi="PT Serif" w:cs="Times New Roman"/>
          <w:sz w:val="18"/>
          <w:szCs w:val="18"/>
          <w:lang w:val="en-US" w:eastAsia="ru-RU"/>
        </w:rPr>
        <w:t>, th</w:t>
      </w:r>
      <w:r w:rsidR="007147BC">
        <w:rPr>
          <w:rFonts w:ascii="PT Serif" w:eastAsia="Times New Roman" w:hAnsi="PT Serif" w:cs="Times New Roman"/>
          <w:sz w:val="18"/>
          <w:szCs w:val="18"/>
          <w:lang w:val="en-US" w:eastAsia="ru-RU"/>
        </w:rPr>
        <w:t>ereby</w:t>
      </w:r>
      <w:r w:rsidRPr="009E79D6">
        <w:rPr>
          <w:rFonts w:ascii="PT Serif" w:eastAsia="Times New Roman" w:hAnsi="PT Serif" w:cs="Times New Roman"/>
          <w:sz w:val="18"/>
          <w:szCs w:val="18"/>
          <w:lang w:val="en-US" w:eastAsia="ru-RU"/>
        </w:rPr>
        <w:t xml:space="preserve"> delimiting the implant from the abdom</w:t>
      </w:r>
      <w:r w:rsidR="007147BC">
        <w:rPr>
          <w:rFonts w:ascii="PT Serif" w:eastAsia="Times New Roman" w:hAnsi="PT Serif" w:cs="Times New Roman"/>
          <w:sz w:val="18"/>
          <w:szCs w:val="18"/>
          <w:lang w:val="en-US" w:eastAsia="ru-RU"/>
        </w:rPr>
        <w:t>inal organs (P</w:t>
      </w:r>
      <w:r w:rsidRPr="009E79D6">
        <w:rPr>
          <w:rFonts w:ascii="PT Serif" w:eastAsia="Times New Roman" w:hAnsi="PT Serif" w:cs="Times New Roman"/>
          <w:sz w:val="18"/>
          <w:szCs w:val="18"/>
          <w:lang w:val="en-US" w:eastAsia="ru-RU"/>
        </w:rPr>
        <w:t xml:space="preserve">atent </w:t>
      </w:r>
      <w:r w:rsidR="007147BC">
        <w:rPr>
          <w:rFonts w:ascii="PT Serif" w:eastAsia="Times New Roman" w:hAnsi="PT Serif" w:cs="Times New Roman"/>
          <w:sz w:val="18"/>
          <w:szCs w:val="18"/>
          <w:lang w:val="en-US" w:eastAsia="ru-RU"/>
        </w:rPr>
        <w:t>No. 2435</w:t>
      </w:r>
      <w:r w:rsidRPr="009E79D6">
        <w:rPr>
          <w:rFonts w:ascii="PT Serif" w:eastAsia="Times New Roman" w:hAnsi="PT Serif" w:cs="Times New Roman"/>
          <w:sz w:val="18"/>
          <w:szCs w:val="18"/>
          <w:lang w:val="en-US" w:eastAsia="ru-RU"/>
        </w:rPr>
        <w:t>528</w:t>
      </w:r>
      <w:r w:rsidR="00085B08">
        <w:rPr>
          <w:rFonts w:ascii="PT Serif" w:eastAsia="Times New Roman" w:hAnsi="PT Serif" w:cs="Times New Roman"/>
          <w:sz w:val="18"/>
          <w:szCs w:val="18"/>
          <w:lang w:val="en-US" w:eastAsia="ru-RU"/>
        </w:rPr>
        <w:t>,</w:t>
      </w:r>
      <w:r w:rsidRPr="009E79D6">
        <w:rPr>
          <w:rFonts w:ascii="PT Serif" w:eastAsia="Times New Roman" w:hAnsi="PT Serif" w:cs="Times New Roman"/>
          <w:sz w:val="18"/>
          <w:szCs w:val="18"/>
          <w:lang w:val="en-US" w:eastAsia="ru-RU"/>
        </w:rPr>
        <w:t xml:space="preserve"> 10.12.2011).</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Осложнения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послеоперационном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периоде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отмечены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4 </w:t>
      </w:r>
      <w:r w:rsidRPr="009E79D6">
        <w:rPr>
          <w:rFonts w:ascii="PT Serif" w:eastAsia="Times New Roman" w:hAnsi="PT Serif" w:cs="Times New Roman"/>
          <w:vanish/>
          <w:sz w:val="18"/>
          <w:szCs w:val="18"/>
          <w:lang w:eastAsia="ru-RU"/>
        </w:rPr>
        <w:t>пациентов</w:t>
      </w:r>
      <w:r w:rsidRPr="009E79D6">
        <w:rPr>
          <w:rFonts w:ascii="PT Serif" w:eastAsia="Times New Roman" w:hAnsi="PT Serif" w:cs="Times New Roman"/>
          <w:vanish/>
          <w:sz w:val="18"/>
          <w:szCs w:val="18"/>
          <w:lang w:val="en-US" w:eastAsia="ru-RU"/>
        </w:rPr>
        <w:t xml:space="preserve"> (4,1%).</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Postoperative complications were observed in 4 patients (4.1%).</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Из</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них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3 </w:t>
      </w:r>
      <w:r w:rsidRPr="009E79D6">
        <w:rPr>
          <w:rFonts w:ascii="PT Serif" w:eastAsia="Times New Roman" w:hAnsi="PT Serif" w:cs="Times New Roman"/>
          <w:vanish/>
          <w:sz w:val="18"/>
          <w:szCs w:val="18"/>
          <w:lang w:eastAsia="ru-RU"/>
        </w:rPr>
        <w:t>пациентов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между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синтетическим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протезом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брюшной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стенкой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образовалась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серома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что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потребовало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пункции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под</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УЗ</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наведением</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sz w:val="18"/>
          <w:szCs w:val="18"/>
          <w:lang w:val="en-US" w:eastAsia="ru-RU"/>
        </w:rPr>
        <w:t xml:space="preserve">Of these, </w:t>
      </w:r>
      <w:r w:rsidR="00931E2C">
        <w:rPr>
          <w:rFonts w:ascii="PT Serif" w:eastAsia="Times New Roman" w:hAnsi="PT Serif" w:cs="Times New Roman"/>
          <w:sz w:val="18"/>
          <w:szCs w:val="18"/>
          <w:lang w:val="en-US" w:eastAsia="ru-RU"/>
        </w:rPr>
        <w:t xml:space="preserve">in </w:t>
      </w:r>
      <w:r w:rsidR="000D42ED">
        <w:rPr>
          <w:rFonts w:ascii="PT Serif" w:eastAsia="Times New Roman" w:hAnsi="PT Serif" w:cs="Times New Roman"/>
          <w:sz w:val="18"/>
          <w:szCs w:val="18"/>
          <w:lang w:val="en-US" w:eastAsia="ru-RU"/>
        </w:rPr>
        <w:t>3 patients,</w:t>
      </w:r>
      <w:r w:rsidR="00931E2C" w:rsidRPr="009E79D6">
        <w:rPr>
          <w:rFonts w:ascii="PT Serif" w:eastAsia="Times New Roman" w:hAnsi="PT Serif" w:cs="Times New Roman"/>
          <w:sz w:val="18"/>
          <w:szCs w:val="18"/>
          <w:lang w:val="en-US" w:eastAsia="ru-RU"/>
        </w:rPr>
        <w:t xml:space="preserve"> </w:t>
      </w:r>
      <w:r w:rsidR="00931E2C">
        <w:rPr>
          <w:rFonts w:ascii="PT Serif" w:eastAsia="Times New Roman" w:hAnsi="PT Serif" w:cs="Times New Roman"/>
          <w:sz w:val="18"/>
          <w:szCs w:val="18"/>
          <w:lang w:val="en-US" w:eastAsia="ru-RU"/>
        </w:rPr>
        <w:t xml:space="preserve">the </w:t>
      </w:r>
      <w:proofErr w:type="spellStart"/>
      <w:r w:rsidR="00931E2C">
        <w:rPr>
          <w:rFonts w:ascii="PT Serif" w:eastAsia="Times New Roman" w:hAnsi="PT Serif" w:cs="Times New Roman"/>
          <w:sz w:val="18"/>
          <w:szCs w:val="18"/>
          <w:lang w:val="en-US" w:eastAsia="ru-RU"/>
        </w:rPr>
        <w:t>seroma</w:t>
      </w:r>
      <w:proofErr w:type="spellEnd"/>
      <w:r w:rsidR="00931E2C">
        <w:rPr>
          <w:rFonts w:ascii="PT Serif" w:eastAsia="Times New Roman" w:hAnsi="PT Serif" w:cs="Times New Roman"/>
          <w:sz w:val="18"/>
          <w:szCs w:val="18"/>
          <w:lang w:val="en-US" w:eastAsia="ru-RU"/>
        </w:rPr>
        <w:t xml:space="preserve"> formed</w:t>
      </w:r>
      <w:r w:rsidR="00931E2C" w:rsidRPr="009E79D6">
        <w:rPr>
          <w:rFonts w:ascii="PT Serif" w:eastAsia="Times New Roman" w:hAnsi="PT Serif" w:cs="Times New Roman"/>
          <w:sz w:val="18"/>
          <w:szCs w:val="18"/>
          <w:lang w:val="en-US" w:eastAsia="ru-RU"/>
        </w:rPr>
        <w:t xml:space="preserve"> </w:t>
      </w:r>
      <w:r w:rsidRPr="009E79D6">
        <w:rPr>
          <w:rFonts w:ascii="PT Serif" w:eastAsia="Times New Roman" w:hAnsi="PT Serif" w:cs="Times New Roman"/>
          <w:sz w:val="18"/>
          <w:szCs w:val="18"/>
          <w:lang w:val="en-US" w:eastAsia="ru-RU"/>
        </w:rPr>
        <w:t>between a synthetic graft and the abdominal</w:t>
      </w:r>
      <w:r w:rsidR="00931E2C">
        <w:rPr>
          <w:rFonts w:ascii="PT Serif" w:eastAsia="Times New Roman" w:hAnsi="PT Serif" w:cs="Times New Roman"/>
          <w:sz w:val="18"/>
          <w:szCs w:val="18"/>
          <w:lang w:val="en-US" w:eastAsia="ru-RU"/>
        </w:rPr>
        <w:t xml:space="preserve"> wall </w:t>
      </w:r>
      <w:r w:rsidR="00931E2C" w:rsidRPr="009E79D6">
        <w:rPr>
          <w:rFonts w:ascii="PT Serif" w:eastAsia="Times New Roman" w:hAnsi="PT Serif" w:cs="Times New Roman"/>
          <w:sz w:val="18"/>
          <w:szCs w:val="18"/>
          <w:lang w:val="en-US" w:eastAsia="ru-RU"/>
        </w:rPr>
        <w:t>requiring</w:t>
      </w:r>
      <w:r w:rsidR="00931E2C">
        <w:rPr>
          <w:rFonts w:ascii="PT Serif" w:eastAsia="Times New Roman" w:hAnsi="PT Serif" w:cs="Times New Roman"/>
          <w:sz w:val="18"/>
          <w:szCs w:val="18"/>
          <w:lang w:val="en-US" w:eastAsia="ru-RU"/>
        </w:rPr>
        <w:t xml:space="preserve"> the</w:t>
      </w:r>
      <w:r w:rsidR="00931E2C" w:rsidRPr="009E79D6">
        <w:rPr>
          <w:rFonts w:ascii="PT Serif" w:eastAsia="Times New Roman" w:hAnsi="PT Serif" w:cs="Times New Roman"/>
          <w:sz w:val="18"/>
          <w:szCs w:val="18"/>
          <w:lang w:val="en-US" w:eastAsia="ru-RU"/>
        </w:rPr>
        <w:t xml:space="preserve"> puncture under ultrasound guidance</w:t>
      </w:r>
      <w:r w:rsidRPr="009E79D6">
        <w:rPr>
          <w:rFonts w:ascii="PT Serif" w:eastAsia="Times New Roman" w:hAnsi="PT Serif" w:cs="Times New Roman"/>
          <w:sz w:val="18"/>
          <w:szCs w:val="18"/>
          <w:lang w:val="en-US" w:eastAsia="ru-RU"/>
        </w:rPr>
        <w:t>.</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одного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пациента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потребовалось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повторное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оперативное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вмешательство</w:t>
      </w:r>
      <w:r w:rsidRPr="009E79D6">
        <w:rPr>
          <w:rFonts w:ascii="PT Serif" w:eastAsia="Times New Roman" w:hAnsi="PT Serif" w:cs="Times New Roman"/>
          <w:vanish/>
          <w:sz w:val="18"/>
          <w:szCs w:val="18"/>
          <w:lang w:val="en-US" w:eastAsia="ru-RU"/>
        </w:rPr>
        <w:t xml:space="preserve"> — </w:t>
      </w:r>
      <w:r w:rsidRPr="009E79D6">
        <w:rPr>
          <w:rFonts w:ascii="PT Serif" w:eastAsia="Times New Roman" w:hAnsi="PT Serif" w:cs="Times New Roman"/>
          <w:vanish/>
          <w:sz w:val="18"/>
          <w:szCs w:val="18"/>
          <w:lang w:eastAsia="ru-RU"/>
        </w:rPr>
        <w:t>имело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место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ущемление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латерального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кожного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нерва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бедра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скобкой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эндогерниостеплера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сопровождающееся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выраженным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болевым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синдром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купирующимся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использованием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анальгетиков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потребовавшее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релапароскопии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удаления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скобки</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One patient required repeated surgery </w:t>
      </w:r>
      <w:r w:rsidR="00762A14">
        <w:rPr>
          <w:rFonts w:ascii="PT Serif" w:eastAsia="Times New Roman" w:hAnsi="PT Serif" w:cs="Times New Roman"/>
          <w:sz w:val="18"/>
          <w:szCs w:val="18"/>
          <w:lang w:val="en-US" w:eastAsia="ru-RU"/>
        </w:rPr>
        <w:t>as there had</w:t>
      </w:r>
      <w:r w:rsidRPr="009E79D6">
        <w:rPr>
          <w:rFonts w:ascii="PT Serif" w:eastAsia="Times New Roman" w:hAnsi="PT Serif" w:cs="Times New Roman"/>
          <w:sz w:val="18"/>
          <w:szCs w:val="18"/>
          <w:lang w:val="en-US" w:eastAsia="ru-RU"/>
        </w:rPr>
        <w:t xml:space="preserve"> been</w:t>
      </w:r>
      <w:r w:rsidR="00762A14">
        <w:rPr>
          <w:rFonts w:ascii="PT Serif" w:eastAsia="Times New Roman" w:hAnsi="PT Serif" w:cs="Times New Roman"/>
          <w:sz w:val="18"/>
          <w:szCs w:val="18"/>
          <w:lang w:val="en-US" w:eastAsia="ru-RU"/>
        </w:rPr>
        <w:t xml:space="preserve"> the</w:t>
      </w:r>
      <w:r w:rsidR="00762A14" w:rsidRPr="00762A14">
        <w:rPr>
          <w:rFonts w:ascii="PT Serif" w:eastAsia="Times New Roman" w:hAnsi="PT Serif" w:cs="Times New Roman"/>
          <w:sz w:val="18"/>
          <w:szCs w:val="18"/>
          <w:lang w:val="en-US" w:eastAsia="ru-RU"/>
        </w:rPr>
        <w:t xml:space="preserve"> </w:t>
      </w:r>
      <w:r w:rsidR="00762A14">
        <w:rPr>
          <w:rFonts w:ascii="PT Serif" w:eastAsia="Times New Roman" w:hAnsi="PT Serif" w:cs="Times New Roman"/>
          <w:sz w:val="18"/>
          <w:szCs w:val="18"/>
          <w:lang w:val="en-US" w:eastAsia="ru-RU"/>
        </w:rPr>
        <w:t>entrapment</w:t>
      </w:r>
      <w:r w:rsidRPr="009E79D6">
        <w:rPr>
          <w:rFonts w:ascii="PT Serif" w:eastAsia="Times New Roman" w:hAnsi="PT Serif" w:cs="Times New Roman"/>
          <w:sz w:val="18"/>
          <w:szCs w:val="18"/>
          <w:lang w:val="en-US" w:eastAsia="ru-RU"/>
        </w:rPr>
        <w:t xml:space="preserve"> of the lateral femoral </w:t>
      </w:r>
      <w:proofErr w:type="spellStart"/>
      <w:r w:rsidRPr="009E79D6">
        <w:rPr>
          <w:rFonts w:ascii="PT Serif" w:eastAsia="Times New Roman" w:hAnsi="PT Serif" w:cs="Times New Roman"/>
          <w:sz w:val="18"/>
          <w:szCs w:val="18"/>
          <w:lang w:val="en-US" w:eastAsia="ru-RU"/>
        </w:rPr>
        <w:t>cutaneous</w:t>
      </w:r>
      <w:proofErr w:type="spellEnd"/>
      <w:r w:rsidRPr="009E79D6">
        <w:rPr>
          <w:rFonts w:ascii="PT Serif" w:eastAsia="Times New Roman" w:hAnsi="PT Serif" w:cs="Times New Roman"/>
          <w:sz w:val="18"/>
          <w:szCs w:val="18"/>
          <w:lang w:val="en-US" w:eastAsia="ru-RU"/>
        </w:rPr>
        <w:t xml:space="preserve"> nerve </w:t>
      </w:r>
      <w:r w:rsidR="00762A14">
        <w:rPr>
          <w:rFonts w:ascii="PT Serif" w:eastAsia="Times New Roman" w:hAnsi="PT Serif" w:cs="Times New Roman"/>
          <w:sz w:val="18"/>
          <w:szCs w:val="18"/>
          <w:lang w:val="en-US" w:eastAsia="ru-RU"/>
        </w:rPr>
        <w:t xml:space="preserve">by </w:t>
      </w:r>
      <w:proofErr w:type="spellStart"/>
      <w:r w:rsidR="00762A14">
        <w:rPr>
          <w:rFonts w:ascii="PT Serif" w:eastAsia="Times New Roman" w:hAnsi="PT Serif" w:cs="Times New Roman"/>
          <w:sz w:val="18"/>
          <w:szCs w:val="18"/>
          <w:lang w:val="en-US" w:eastAsia="ru-RU"/>
        </w:rPr>
        <w:t>endoh</w:t>
      </w:r>
      <w:r w:rsidRPr="009E79D6">
        <w:rPr>
          <w:rFonts w:ascii="PT Serif" w:eastAsia="Times New Roman" w:hAnsi="PT Serif" w:cs="Times New Roman"/>
          <w:sz w:val="18"/>
          <w:szCs w:val="18"/>
          <w:lang w:val="en-US" w:eastAsia="ru-RU"/>
        </w:rPr>
        <w:t>erniost</w:t>
      </w:r>
      <w:r w:rsidR="00762A14">
        <w:rPr>
          <w:rFonts w:ascii="PT Serif" w:eastAsia="Times New Roman" w:hAnsi="PT Serif" w:cs="Times New Roman"/>
          <w:sz w:val="18"/>
          <w:szCs w:val="18"/>
          <w:lang w:val="en-US" w:eastAsia="ru-RU"/>
        </w:rPr>
        <w:t>apler</w:t>
      </w:r>
      <w:r w:rsidR="00030A7D">
        <w:rPr>
          <w:rFonts w:ascii="PT Serif" w:eastAsia="Times New Roman" w:hAnsi="PT Serif" w:cs="Times New Roman"/>
          <w:sz w:val="18"/>
          <w:szCs w:val="18"/>
          <w:lang w:val="en-US" w:eastAsia="ru-RU"/>
        </w:rPr>
        <w:t>’s</w:t>
      </w:r>
      <w:proofErr w:type="spellEnd"/>
      <w:r w:rsidR="00030A7D" w:rsidRPr="00030A7D">
        <w:rPr>
          <w:rFonts w:ascii="PT Serif" w:eastAsia="Times New Roman" w:hAnsi="PT Serif" w:cs="Times New Roman"/>
          <w:sz w:val="18"/>
          <w:szCs w:val="18"/>
          <w:lang w:val="en-US" w:eastAsia="ru-RU"/>
        </w:rPr>
        <w:t xml:space="preserve"> </w:t>
      </w:r>
      <w:r w:rsidR="00030A7D">
        <w:rPr>
          <w:rFonts w:ascii="PT Serif" w:eastAsia="Times New Roman" w:hAnsi="PT Serif" w:cs="Times New Roman"/>
          <w:sz w:val="18"/>
          <w:szCs w:val="18"/>
          <w:lang w:eastAsia="ru-RU"/>
        </w:rPr>
        <w:t>с</w:t>
      </w:r>
      <w:r w:rsidR="00030A7D">
        <w:rPr>
          <w:rFonts w:ascii="PT Serif" w:eastAsia="Times New Roman" w:hAnsi="PT Serif" w:cs="Times New Roman"/>
          <w:sz w:val="18"/>
          <w:szCs w:val="18"/>
          <w:lang w:val="en-US" w:eastAsia="ru-RU"/>
        </w:rPr>
        <w:t>lamp</w:t>
      </w:r>
      <w:r w:rsidRPr="009E79D6">
        <w:rPr>
          <w:rFonts w:ascii="PT Serif" w:eastAsia="Times New Roman" w:hAnsi="PT Serif" w:cs="Times New Roman"/>
          <w:sz w:val="18"/>
          <w:szCs w:val="18"/>
          <w:lang w:val="en-US" w:eastAsia="ru-RU"/>
        </w:rPr>
        <w:t xml:space="preserve">, accompanied by severe pain, </w:t>
      </w:r>
      <w:r w:rsidR="00030A7D">
        <w:rPr>
          <w:rFonts w:ascii="PT Serif" w:eastAsia="Times New Roman" w:hAnsi="PT Serif" w:cs="Times New Roman"/>
          <w:sz w:val="18"/>
          <w:szCs w:val="18"/>
          <w:lang w:val="en-US" w:eastAsia="ru-RU"/>
        </w:rPr>
        <w:t>not arrested with</w:t>
      </w:r>
      <w:r w:rsidRPr="009E79D6">
        <w:rPr>
          <w:rFonts w:ascii="PT Serif" w:eastAsia="Times New Roman" w:hAnsi="PT Serif" w:cs="Times New Roman"/>
          <w:sz w:val="18"/>
          <w:szCs w:val="18"/>
          <w:lang w:val="en-US" w:eastAsia="ru-RU"/>
        </w:rPr>
        <w:t xml:space="preserve"> analgesics, and </w:t>
      </w:r>
      <w:r w:rsidR="00030A7D">
        <w:rPr>
          <w:rFonts w:ascii="PT Serif" w:eastAsia="Times New Roman" w:hAnsi="PT Serif" w:cs="Times New Roman"/>
          <w:sz w:val="18"/>
          <w:szCs w:val="18"/>
          <w:lang w:val="en-US" w:eastAsia="ru-RU"/>
        </w:rPr>
        <w:t>requiring repeated laparoscopy</w:t>
      </w:r>
      <w:r w:rsidRPr="009E79D6">
        <w:rPr>
          <w:rFonts w:ascii="PT Serif" w:eastAsia="Times New Roman" w:hAnsi="PT Serif" w:cs="Times New Roman"/>
          <w:sz w:val="18"/>
          <w:szCs w:val="18"/>
          <w:lang w:val="en-US" w:eastAsia="ru-RU"/>
        </w:rPr>
        <w:t xml:space="preserve"> and </w:t>
      </w:r>
      <w:r w:rsidR="00030A7D">
        <w:rPr>
          <w:rFonts w:ascii="PT Serif" w:eastAsia="Times New Roman" w:hAnsi="PT Serif" w:cs="Times New Roman"/>
          <w:sz w:val="18"/>
          <w:szCs w:val="18"/>
          <w:lang w:val="en-US" w:eastAsia="ru-RU"/>
        </w:rPr>
        <w:t>removal of the clamp</w:t>
      </w:r>
      <w:r w:rsidRPr="009E79D6">
        <w:rPr>
          <w:rFonts w:ascii="PT Serif" w:eastAsia="Times New Roman" w:hAnsi="PT Serif" w:cs="Times New Roman"/>
          <w:sz w:val="18"/>
          <w:szCs w:val="18"/>
          <w:lang w:val="en-US" w:eastAsia="ru-RU"/>
        </w:rPr>
        <w:t>.</w:t>
      </w:r>
      <w:r w:rsidRPr="009E79D6">
        <w:rPr>
          <w:rFonts w:ascii="Times New Roman" w:eastAsia="Times New Roman" w:hAnsi="Times New Roman" w:cs="Times New Roman"/>
          <w:sz w:val="24"/>
          <w:szCs w:val="24"/>
          <w:lang w:val="en-US" w:eastAsia="ru-RU"/>
        </w:rPr>
        <w:t xml:space="preserve"> </w:t>
      </w:r>
    </w:p>
    <w:p w:rsidR="009E79D6" w:rsidRPr="009E79D6" w:rsidRDefault="00030A7D" w:rsidP="009E79D6">
      <w:pPr>
        <w:spacing w:after="0" w:line="220" w:lineRule="atLeast"/>
        <w:ind w:firstLine="283"/>
        <w:jc w:val="both"/>
        <w:rPr>
          <w:rFonts w:ascii="Times New Roman" w:eastAsia="Times New Roman" w:hAnsi="Times New Roman" w:cs="Times New Roman"/>
          <w:sz w:val="24"/>
          <w:szCs w:val="24"/>
          <w:lang w:val="en-US" w:eastAsia="ru-RU"/>
        </w:rPr>
      </w:pPr>
      <w:r>
        <w:rPr>
          <w:rFonts w:ascii="PT Serif" w:eastAsia="Times New Roman" w:hAnsi="PT Serif" w:cs="Times New Roman"/>
          <w:sz w:val="18"/>
          <w:szCs w:val="18"/>
          <w:lang w:val="en-US" w:eastAsia="ru-RU"/>
        </w:rPr>
        <w:t>In</w:t>
      </w:r>
      <w:r w:rsidR="009E79D6" w:rsidRPr="009E79D6">
        <w:rPr>
          <w:rFonts w:ascii="PT Serif" w:eastAsia="Times New Roman" w:hAnsi="PT Serif" w:cs="Times New Roman"/>
          <w:vanish/>
          <w:sz w:val="18"/>
          <w:szCs w:val="18"/>
          <w:lang w:eastAsia="ru-RU"/>
        </w:rPr>
        <w:t>За</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период</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с</w:t>
      </w:r>
      <w:r w:rsidR="009E79D6" w:rsidRPr="009E79D6">
        <w:rPr>
          <w:rFonts w:ascii="PT Serif" w:eastAsia="Times New Roman" w:hAnsi="PT Serif" w:cs="Times New Roman"/>
          <w:vanish/>
          <w:sz w:val="18"/>
          <w:szCs w:val="18"/>
          <w:lang w:val="en-US" w:eastAsia="ru-RU"/>
        </w:rPr>
        <w:t xml:space="preserve"> 2009 </w:t>
      </w:r>
      <w:r w:rsidR="009E79D6" w:rsidRPr="009E79D6">
        <w:rPr>
          <w:rFonts w:ascii="PT Serif" w:eastAsia="Times New Roman" w:hAnsi="PT Serif" w:cs="Times New Roman"/>
          <w:vanish/>
          <w:sz w:val="18"/>
          <w:szCs w:val="18"/>
          <w:lang w:eastAsia="ru-RU"/>
        </w:rPr>
        <w:t>по</w:t>
      </w:r>
      <w:r w:rsidR="009E79D6" w:rsidRPr="009E79D6">
        <w:rPr>
          <w:rFonts w:ascii="PT Serif" w:eastAsia="Times New Roman" w:hAnsi="PT Serif" w:cs="Times New Roman"/>
          <w:vanish/>
          <w:sz w:val="18"/>
          <w:szCs w:val="18"/>
          <w:lang w:val="en-US" w:eastAsia="ru-RU"/>
        </w:rPr>
        <w:t xml:space="preserve"> 2014 </w:t>
      </w:r>
      <w:r w:rsidR="009E79D6" w:rsidRPr="009E79D6">
        <w:rPr>
          <w:rFonts w:ascii="PT Serif" w:eastAsia="Times New Roman" w:hAnsi="PT Serif" w:cs="Times New Roman"/>
          <w:vanish/>
          <w:sz w:val="18"/>
          <w:szCs w:val="18"/>
          <w:lang w:eastAsia="ru-RU"/>
        </w:rPr>
        <w:t>г</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на</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лечении</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в</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институте</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находились</w:t>
      </w:r>
      <w:r w:rsidR="009E79D6" w:rsidRPr="009E79D6">
        <w:rPr>
          <w:rFonts w:ascii="PT Serif" w:eastAsia="Times New Roman" w:hAnsi="PT Serif" w:cs="Times New Roman"/>
          <w:vanish/>
          <w:sz w:val="18"/>
          <w:szCs w:val="18"/>
          <w:lang w:val="en-US" w:eastAsia="ru-RU"/>
        </w:rPr>
        <w:t xml:space="preserve"> 124 </w:t>
      </w:r>
      <w:r w:rsidR="009E79D6" w:rsidRPr="009E79D6">
        <w:rPr>
          <w:rFonts w:ascii="PT Serif" w:eastAsia="Times New Roman" w:hAnsi="PT Serif" w:cs="Times New Roman"/>
          <w:vanish/>
          <w:sz w:val="18"/>
          <w:szCs w:val="18"/>
          <w:lang w:eastAsia="ru-RU"/>
        </w:rPr>
        <w:t>пациента</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с</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обтурационной</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толстокишечной</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непроходимостью</w:t>
      </w:r>
      <w:r w:rsidR="009E79D6" w:rsidRPr="009E79D6">
        <w:rPr>
          <w:rFonts w:ascii="PT Serif" w:eastAsia="Times New Roman" w:hAnsi="PT Serif" w:cs="Times New Roman"/>
          <w:vanish/>
          <w:sz w:val="18"/>
          <w:szCs w:val="18"/>
          <w:lang w:val="en-US" w:eastAsia="ru-RU"/>
        </w:rPr>
        <w:t>.</w:t>
      </w:r>
      <w:r>
        <w:rPr>
          <w:rFonts w:ascii="PT Serif" w:eastAsia="Times New Roman" w:hAnsi="PT Serif" w:cs="Times New Roman"/>
          <w:vanish/>
          <w:sz w:val="18"/>
          <w:szCs w:val="18"/>
          <w:lang w:val="en-US" w:eastAsia="ru-RU"/>
        </w:rPr>
        <w:t>II</w:t>
      </w:r>
      <w:r w:rsidR="009E79D6" w:rsidRPr="009E79D6">
        <w:rPr>
          <w:rFonts w:ascii="PT Serif" w:eastAsia="Times New Roman" w:hAnsi="PT Serif" w:cs="Times New Roman"/>
          <w:sz w:val="18"/>
          <w:szCs w:val="18"/>
          <w:lang w:val="en-US" w:eastAsia="ru-RU"/>
        </w:rPr>
        <w:t xml:space="preserve"> 2009</w:t>
      </w:r>
      <w:r>
        <w:rPr>
          <w:rFonts w:ascii="PT Serif" w:eastAsia="Times New Roman" w:hAnsi="PT Serif" w:cs="Times New Roman"/>
          <w:sz w:val="18"/>
          <w:szCs w:val="18"/>
          <w:lang w:val="en-US" w:eastAsia="ru-RU"/>
        </w:rPr>
        <w:t>-</w:t>
      </w:r>
      <w:r w:rsidR="009E79D6" w:rsidRPr="009E79D6">
        <w:rPr>
          <w:rFonts w:ascii="PT Serif" w:eastAsia="Times New Roman" w:hAnsi="PT Serif" w:cs="Times New Roman"/>
          <w:sz w:val="18"/>
          <w:szCs w:val="18"/>
          <w:lang w:val="en-US" w:eastAsia="ru-RU"/>
        </w:rPr>
        <w:t xml:space="preserve">2014 </w:t>
      </w:r>
      <w:r>
        <w:rPr>
          <w:rFonts w:ascii="PT Serif" w:eastAsia="Times New Roman" w:hAnsi="PT Serif" w:cs="Times New Roman"/>
          <w:sz w:val="18"/>
          <w:szCs w:val="18"/>
          <w:lang w:val="en-US" w:eastAsia="ru-RU"/>
        </w:rPr>
        <w:t>we treated</w:t>
      </w:r>
      <w:r w:rsidR="009E79D6" w:rsidRPr="009E79D6">
        <w:rPr>
          <w:rFonts w:ascii="PT Serif" w:eastAsia="Times New Roman" w:hAnsi="PT Serif" w:cs="Times New Roman"/>
          <w:sz w:val="18"/>
          <w:szCs w:val="18"/>
          <w:lang w:val="en-US" w:eastAsia="ru-RU"/>
        </w:rPr>
        <w:t xml:space="preserve"> 124 patients with </w:t>
      </w:r>
      <w:proofErr w:type="spellStart"/>
      <w:r w:rsidR="009E79D6" w:rsidRPr="009E79D6">
        <w:rPr>
          <w:rFonts w:ascii="PT Serif" w:eastAsia="Times New Roman" w:hAnsi="PT Serif" w:cs="Times New Roman"/>
          <w:sz w:val="18"/>
          <w:szCs w:val="18"/>
          <w:lang w:val="en-US" w:eastAsia="ru-RU"/>
        </w:rPr>
        <w:t>ob</w:t>
      </w:r>
      <w:r w:rsidR="000D42ED">
        <w:rPr>
          <w:rFonts w:ascii="PT Serif" w:eastAsia="Times New Roman" w:hAnsi="PT Serif" w:cs="Times New Roman"/>
          <w:sz w:val="18"/>
          <w:szCs w:val="18"/>
          <w:lang w:val="en-US" w:eastAsia="ru-RU"/>
        </w:rPr>
        <w:t>turative</w:t>
      </w:r>
      <w:proofErr w:type="spellEnd"/>
      <w:r w:rsidR="000D42ED">
        <w:rPr>
          <w:rFonts w:ascii="PT Serif" w:eastAsia="Times New Roman" w:hAnsi="PT Serif" w:cs="Times New Roman"/>
          <w:sz w:val="18"/>
          <w:szCs w:val="18"/>
          <w:lang w:val="en-US" w:eastAsia="ru-RU"/>
        </w:rPr>
        <w:t xml:space="preserve"> </w:t>
      </w:r>
      <w:r w:rsidR="009E79D6" w:rsidRPr="009E79D6">
        <w:rPr>
          <w:rFonts w:ascii="PT Serif" w:eastAsia="Times New Roman" w:hAnsi="PT Serif" w:cs="Times New Roman"/>
          <w:sz w:val="18"/>
          <w:szCs w:val="18"/>
          <w:lang w:val="en-US" w:eastAsia="ru-RU"/>
        </w:rPr>
        <w:t>colonic obstruction.</w:t>
      </w:r>
      <w:r w:rsidR="009E79D6" w:rsidRPr="009E79D6">
        <w:rPr>
          <w:rFonts w:ascii="PT Serif" w:eastAsia="Times New Roman" w:hAnsi="PT Serif" w:cs="Times New Roman"/>
          <w:vanish/>
          <w:sz w:val="18"/>
          <w:szCs w:val="18"/>
          <w:lang w:eastAsia="ru-RU"/>
        </w:rPr>
        <w:t>Из</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них</w:t>
      </w:r>
      <w:r w:rsidR="009E79D6" w:rsidRPr="009E79D6">
        <w:rPr>
          <w:rFonts w:ascii="PT Serif" w:eastAsia="Times New Roman" w:hAnsi="PT Serif" w:cs="Times New Roman"/>
          <w:vanish/>
          <w:sz w:val="18"/>
          <w:szCs w:val="18"/>
          <w:lang w:val="en-US" w:eastAsia="ru-RU"/>
        </w:rPr>
        <w:t xml:space="preserve"> 22 </w:t>
      </w:r>
      <w:r w:rsidR="009E79D6" w:rsidRPr="009E79D6">
        <w:rPr>
          <w:rFonts w:ascii="PT Serif" w:eastAsia="Times New Roman" w:hAnsi="PT Serif" w:cs="Times New Roman"/>
          <w:vanish/>
          <w:sz w:val="18"/>
          <w:szCs w:val="18"/>
          <w:lang w:eastAsia="ru-RU"/>
        </w:rPr>
        <w:t>больным</w:t>
      </w:r>
      <w:r w:rsidR="009E79D6" w:rsidRPr="009E79D6">
        <w:rPr>
          <w:rFonts w:ascii="PT Serif" w:eastAsia="Times New Roman" w:hAnsi="PT Serif" w:cs="Times New Roman"/>
          <w:vanish/>
          <w:sz w:val="18"/>
          <w:szCs w:val="18"/>
          <w:lang w:val="en-US" w:eastAsia="ru-RU"/>
        </w:rPr>
        <w:t xml:space="preserve"> (17,7%) </w:t>
      </w:r>
      <w:r w:rsidR="009E79D6" w:rsidRPr="009E79D6">
        <w:rPr>
          <w:rFonts w:ascii="PT Serif" w:eastAsia="Times New Roman" w:hAnsi="PT Serif" w:cs="Times New Roman"/>
          <w:vanish/>
          <w:sz w:val="18"/>
          <w:szCs w:val="18"/>
          <w:lang w:eastAsia="ru-RU"/>
        </w:rPr>
        <w:t>выполнено</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лапароскопическое</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оперативное</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вмешательство</w:t>
      </w:r>
      <w:r w:rsidR="009E79D6" w:rsidRPr="009E79D6">
        <w:rPr>
          <w:rFonts w:ascii="PT Serif" w:eastAsia="Times New Roman" w:hAnsi="PT Serif" w:cs="Times New Roman"/>
          <w:vanish/>
          <w:sz w:val="18"/>
          <w:szCs w:val="18"/>
          <w:lang w:val="en-US" w:eastAsia="ru-RU"/>
        </w:rPr>
        <w:t>.</w:t>
      </w:r>
      <w:r w:rsidR="009E79D6" w:rsidRPr="009E79D6">
        <w:rPr>
          <w:rFonts w:ascii="Times New Roman" w:eastAsia="Times New Roman" w:hAnsi="Times New Roman" w:cs="Times New Roman"/>
          <w:sz w:val="24"/>
          <w:szCs w:val="24"/>
          <w:lang w:val="en-US" w:eastAsia="ru-RU"/>
        </w:rPr>
        <w:t xml:space="preserve"> </w:t>
      </w:r>
      <w:r w:rsidR="009E79D6" w:rsidRPr="009E79D6">
        <w:rPr>
          <w:rFonts w:ascii="PT Serif" w:eastAsia="Times New Roman" w:hAnsi="PT Serif" w:cs="Times New Roman"/>
          <w:sz w:val="18"/>
          <w:szCs w:val="18"/>
          <w:lang w:val="en-US" w:eastAsia="ru-RU"/>
        </w:rPr>
        <w:t>Of these, 22 patients (17.7%) underwent laparoscopic surgery.</w:t>
      </w:r>
      <w:r w:rsidR="009E79D6" w:rsidRPr="009E79D6">
        <w:rPr>
          <w:rFonts w:ascii="PT Serif" w:eastAsia="Times New Roman" w:hAnsi="PT Serif" w:cs="Times New Roman"/>
          <w:vanish/>
          <w:sz w:val="18"/>
          <w:szCs w:val="18"/>
          <w:lang w:eastAsia="ru-RU"/>
        </w:rPr>
        <w:t>Средний</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возраст</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больных</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составил</w:t>
      </w:r>
      <w:r w:rsidR="009E79D6" w:rsidRPr="009E79D6">
        <w:rPr>
          <w:rFonts w:ascii="PT Serif" w:eastAsia="Times New Roman" w:hAnsi="PT Serif" w:cs="Times New Roman"/>
          <w:vanish/>
          <w:sz w:val="18"/>
          <w:szCs w:val="18"/>
          <w:lang w:val="en-US" w:eastAsia="ru-RU"/>
        </w:rPr>
        <w:t xml:space="preserve"> 69±3,6 </w:t>
      </w:r>
      <w:r w:rsidR="009E79D6" w:rsidRPr="009E79D6">
        <w:rPr>
          <w:rFonts w:ascii="PT Serif" w:eastAsia="Times New Roman" w:hAnsi="PT Serif" w:cs="Times New Roman"/>
          <w:vanish/>
          <w:sz w:val="18"/>
          <w:szCs w:val="18"/>
          <w:lang w:eastAsia="ru-RU"/>
        </w:rPr>
        <w:t>года</w:t>
      </w:r>
      <w:r w:rsidR="009E79D6" w:rsidRPr="009E79D6">
        <w:rPr>
          <w:rFonts w:ascii="PT Serif" w:eastAsia="Times New Roman" w:hAnsi="PT Serif" w:cs="Times New Roman"/>
          <w:vanish/>
          <w:sz w:val="18"/>
          <w:szCs w:val="18"/>
          <w:lang w:val="en-US" w:eastAsia="ru-RU"/>
        </w:rPr>
        <w:t>.</w:t>
      </w:r>
      <w:r w:rsidR="009E79D6" w:rsidRPr="009E79D6">
        <w:rPr>
          <w:rFonts w:ascii="Times New Roman" w:eastAsia="Times New Roman" w:hAnsi="Times New Roman" w:cs="Times New Roman"/>
          <w:sz w:val="24"/>
          <w:szCs w:val="24"/>
          <w:lang w:val="en-US" w:eastAsia="ru-RU"/>
        </w:rPr>
        <w:t xml:space="preserve"> </w:t>
      </w:r>
      <w:r w:rsidR="009E79D6" w:rsidRPr="009E79D6">
        <w:rPr>
          <w:rFonts w:ascii="PT Serif" w:eastAsia="Times New Roman" w:hAnsi="PT Serif" w:cs="Times New Roman"/>
          <w:sz w:val="18"/>
          <w:szCs w:val="18"/>
          <w:lang w:val="en-US" w:eastAsia="ru-RU"/>
        </w:rPr>
        <w:t>The average</w:t>
      </w:r>
      <w:r w:rsidR="000D42ED">
        <w:rPr>
          <w:rFonts w:ascii="PT Serif" w:eastAsia="Times New Roman" w:hAnsi="PT Serif" w:cs="Times New Roman"/>
          <w:sz w:val="18"/>
          <w:szCs w:val="18"/>
          <w:lang w:val="en-US" w:eastAsia="ru-RU"/>
        </w:rPr>
        <w:t xml:space="preserve"> age of the patients was 69 ± 3.</w:t>
      </w:r>
      <w:r w:rsidR="009E79D6" w:rsidRPr="009E79D6">
        <w:rPr>
          <w:rFonts w:ascii="PT Serif" w:eastAsia="Times New Roman" w:hAnsi="PT Serif" w:cs="Times New Roman"/>
          <w:sz w:val="18"/>
          <w:szCs w:val="18"/>
          <w:lang w:val="en-US" w:eastAsia="ru-RU"/>
        </w:rPr>
        <w:t>6 years.</w:t>
      </w:r>
      <w:r w:rsidR="009E79D6" w:rsidRPr="009E79D6">
        <w:rPr>
          <w:rFonts w:ascii="PT Serif" w:eastAsia="Times New Roman" w:hAnsi="PT Serif" w:cs="Times New Roman"/>
          <w:vanish/>
          <w:sz w:val="18"/>
          <w:szCs w:val="18"/>
          <w:lang w:eastAsia="ru-RU"/>
        </w:rPr>
        <w:t>Мужчин</w:t>
      </w:r>
      <w:r w:rsidR="009E79D6" w:rsidRPr="009E79D6">
        <w:rPr>
          <w:rFonts w:ascii="PT Serif" w:eastAsia="Times New Roman" w:hAnsi="PT Serif" w:cs="Times New Roman"/>
          <w:vanish/>
          <w:sz w:val="18"/>
          <w:szCs w:val="18"/>
          <w:lang w:val="en-US" w:eastAsia="ru-RU"/>
        </w:rPr>
        <w:t xml:space="preserve"> </w:t>
      </w:r>
      <w:r w:rsidR="009E79D6" w:rsidRPr="009E79D6">
        <w:rPr>
          <w:rFonts w:ascii="PT Serif" w:eastAsia="Times New Roman" w:hAnsi="PT Serif" w:cs="Times New Roman"/>
          <w:vanish/>
          <w:sz w:val="18"/>
          <w:szCs w:val="18"/>
          <w:lang w:eastAsia="ru-RU"/>
        </w:rPr>
        <w:t>было</w:t>
      </w:r>
      <w:r w:rsidR="009E79D6" w:rsidRPr="009E79D6">
        <w:rPr>
          <w:rFonts w:ascii="PT Serif" w:eastAsia="Times New Roman" w:hAnsi="PT Serif" w:cs="Times New Roman"/>
          <w:vanish/>
          <w:sz w:val="18"/>
          <w:szCs w:val="18"/>
          <w:lang w:val="en-US" w:eastAsia="ru-RU"/>
        </w:rPr>
        <w:t xml:space="preserve"> — 10 (45,4%), </w:t>
      </w:r>
      <w:r w:rsidR="009E79D6" w:rsidRPr="009E79D6">
        <w:rPr>
          <w:rFonts w:ascii="PT Serif" w:eastAsia="Times New Roman" w:hAnsi="PT Serif" w:cs="Times New Roman"/>
          <w:vanish/>
          <w:sz w:val="18"/>
          <w:szCs w:val="18"/>
          <w:lang w:eastAsia="ru-RU"/>
        </w:rPr>
        <w:t>женщин</w:t>
      </w:r>
      <w:r w:rsidR="009E79D6" w:rsidRPr="009E79D6">
        <w:rPr>
          <w:rFonts w:ascii="PT Serif" w:eastAsia="Times New Roman" w:hAnsi="PT Serif" w:cs="Times New Roman"/>
          <w:vanish/>
          <w:sz w:val="18"/>
          <w:szCs w:val="18"/>
          <w:lang w:val="en-US" w:eastAsia="ru-RU"/>
        </w:rPr>
        <w:t xml:space="preserve"> — 12 (54,6%).</w:t>
      </w:r>
      <w:r w:rsidR="009E79D6" w:rsidRPr="009E79D6">
        <w:rPr>
          <w:rFonts w:ascii="Times New Roman" w:eastAsia="Times New Roman" w:hAnsi="Times New Roman" w:cs="Times New Roman"/>
          <w:sz w:val="24"/>
          <w:szCs w:val="24"/>
          <w:lang w:val="en-US" w:eastAsia="ru-RU"/>
        </w:rPr>
        <w:t xml:space="preserve"> </w:t>
      </w:r>
      <w:r w:rsidR="002D7FB9">
        <w:rPr>
          <w:rFonts w:ascii="PT Serif" w:eastAsia="Times New Roman" w:hAnsi="PT Serif" w:cs="Times New Roman"/>
          <w:sz w:val="18"/>
          <w:szCs w:val="18"/>
          <w:lang w:val="en-US" w:eastAsia="ru-RU"/>
        </w:rPr>
        <w:t>There were</w:t>
      </w:r>
      <w:r w:rsidR="009E79D6" w:rsidRPr="009E79D6">
        <w:rPr>
          <w:rFonts w:ascii="PT Serif" w:eastAsia="Times New Roman" w:hAnsi="PT Serif" w:cs="Times New Roman"/>
          <w:sz w:val="18"/>
          <w:szCs w:val="18"/>
          <w:lang w:val="en-US" w:eastAsia="ru-RU"/>
        </w:rPr>
        <w:t xml:space="preserve"> 10 (45.4%)</w:t>
      </w:r>
      <w:r w:rsidR="002D7FB9">
        <w:rPr>
          <w:rFonts w:ascii="PT Serif" w:eastAsia="Times New Roman" w:hAnsi="PT Serif" w:cs="Times New Roman"/>
          <w:sz w:val="18"/>
          <w:szCs w:val="18"/>
          <w:lang w:val="en-US" w:eastAsia="ru-RU"/>
        </w:rPr>
        <w:t xml:space="preserve"> men and</w:t>
      </w:r>
      <w:r w:rsidR="009E79D6" w:rsidRPr="009E79D6">
        <w:rPr>
          <w:rFonts w:ascii="PT Serif" w:eastAsia="Times New Roman" w:hAnsi="PT Serif" w:cs="Times New Roman"/>
          <w:sz w:val="18"/>
          <w:szCs w:val="18"/>
          <w:lang w:val="en-US" w:eastAsia="ru-RU"/>
        </w:rPr>
        <w:t xml:space="preserve"> 12 (54.6%)</w:t>
      </w:r>
      <w:r w:rsidR="002D7FB9">
        <w:rPr>
          <w:rFonts w:ascii="PT Serif" w:eastAsia="Times New Roman" w:hAnsi="PT Serif" w:cs="Times New Roman"/>
          <w:sz w:val="18"/>
          <w:szCs w:val="18"/>
          <w:lang w:val="en-US" w:eastAsia="ru-RU"/>
        </w:rPr>
        <w:t xml:space="preserve"> women</w:t>
      </w:r>
      <w:r w:rsidR="009E79D6" w:rsidRPr="009E79D6">
        <w:rPr>
          <w:rFonts w:ascii="PT Serif" w:eastAsia="Times New Roman" w:hAnsi="PT Serif" w:cs="Times New Roman"/>
          <w:sz w:val="18"/>
          <w:szCs w:val="18"/>
          <w:lang w:val="en-US" w:eastAsia="ru-RU"/>
        </w:rPr>
        <w:t>.</w:t>
      </w:r>
      <w:r w:rsidR="009E79D6"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Для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временного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разрешения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толстокишечной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непроходимости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время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фиброколоноскопии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рис</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For a temporal </w:t>
      </w:r>
      <w:r w:rsidR="002D7FB9">
        <w:rPr>
          <w:rFonts w:ascii="PT Serif" w:eastAsia="Times New Roman" w:hAnsi="PT Serif" w:cs="Times New Roman"/>
          <w:sz w:val="18"/>
          <w:szCs w:val="18"/>
          <w:lang w:val="en-US" w:eastAsia="ru-RU"/>
        </w:rPr>
        <w:t>re</w:t>
      </w:r>
      <w:r w:rsidR="007E4EF8">
        <w:rPr>
          <w:rFonts w:ascii="PT Serif" w:eastAsia="Times New Roman" w:hAnsi="PT Serif" w:cs="Times New Roman"/>
          <w:sz w:val="18"/>
          <w:szCs w:val="18"/>
          <w:lang w:val="en-US" w:eastAsia="ru-RU"/>
        </w:rPr>
        <w:t>pair</w:t>
      </w:r>
      <w:r w:rsidRPr="009E79D6">
        <w:rPr>
          <w:rFonts w:ascii="PT Serif" w:eastAsia="Times New Roman" w:hAnsi="PT Serif" w:cs="Times New Roman"/>
          <w:sz w:val="18"/>
          <w:szCs w:val="18"/>
          <w:lang w:val="en-US" w:eastAsia="ru-RU"/>
        </w:rPr>
        <w:t xml:space="preserve"> of colonic obstruction (Fig.</w:t>
      </w:r>
      <w:r w:rsidRPr="009E79D6">
        <w:rPr>
          <w:rFonts w:ascii="PT Serif" w:eastAsia="Times New Roman" w:hAnsi="PT Serif" w:cs="Times New Roman"/>
          <w:vanish/>
          <w:sz w:val="18"/>
          <w:szCs w:val="18"/>
          <w:lang w:val="en-US" w:eastAsia="ru-RU"/>
        </w:rPr>
        <w:t xml:space="preserve">8) </w:t>
      </w:r>
      <w:r w:rsidRPr="009E79D6">
        <w:rPr>
          <w:rFonts w:ascii="PT Serif" w:eastAsia="Times New Roman" w:hAnsi="PT Serif" w:cs="Times New Roman"/>
          <w:vanish/>
          <w:sz w:val="18"/>
          <w:szCs w:val="18"/>
          <w:lang w:eastAsia="ru-RU"/>
        </w:rPr>
        <w:t>заводили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шинирующее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устройство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проксимальнее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опухолевой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стриктуры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последующим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заведением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рентгенконтрастной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трубки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последующей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8)</w:t>
      </w:r>
      <w:r w:rsidR="002D7FB9">
        <w:rPr>
          <w:rFonts w:ascii="PT Serif" w:eastAsia="Times New Roman" w:hAnsi="PT Serif" w:cs="Times New Roman"/>
          <w:sz w:val="18"/>
          <w:szCs w:val="18"/>
          <w:lang w:val="en-US" w:eastAsia="ru-RU"/>
        </w:rPr>
        <w:t>, we inserted</w:t>
      </w:r>
      <w:r w:rsidR="002D7FB9" w:rsidRPr="002D7FB9">
        <w:rPr>
          <w:rFonts w:ascii="PT Serif" w:eastAsia="Times New Roman" w:hAnsi="PT Serif" w:cs="Times New Roman"/>
          <w:sz w:val="18"/>
          <w:szCs w:val="18"/>
          <w:lang w:val="en-US" w:eastAsia="ru-RU"/>
        </w:rPr>
        <w:t xml:space="preserve"> </w:t>
      </w:r>
      <w:r w:rsidR="002D7FB9">
        <w:rPr>
          <w:rFonts w:ascii="PT Serif" w:eastAsia="Times New Roman" w:hAnsi="PT Serif" w:cs="Times New Roman"/>
          <w:sz w:val="18"/>
          <w:szCs w:val="18"/>
          <w:lang w:val="en-US" w:eastAsia="ru-RU"/>
        </w:rPr>
        <w:t>immobilizing device</w:t>
      </w:r>
      <w:r w:rsidRPr="009E79D6">
        <w:rPr>
          <w:rFonts w:ascii="PT Serif" w:eastAsia="Times New Roman" w:hAnsi="PT Serif" w:cs="Times New Roman"/>
          <w:sz w:val="18"/>
          <w:szCs w:val="18"/>
          <w:lang w:val="en-US" w:eastAsia="ru-RU"/>
        </w:rPr>
        <w:t xml:space="preserve"> proximal</w:t>
      </w:r>
      <w:r w:rsidR="002D7FB9">
        <w:rPr>
          <w:rFonts w:ascii="PT Serif" w:eastAsia="Times New Roman" w:hAnsi="PT Serif" w:cs="Times New Roman"/>
          <w:sz w:val="18"/>
          <w:szCs w:val="18"/>
          <w:lang w:val="en-US" w:eastAsia="ru-RU"/>
        </w:rPr>
        <w:t>ly</w:t>
      </w:r>
      <w:r w:rsidRPr="009E79D6">
        <w:rPr>
          <w:rFonts w:ascii="PT Serif" w:eastAsia="Times New Roman" w:hAnsi="PT Serif" w:cs="Times New Roman"/>
          <w:sz w:val="18"/>
          <w:szCs w:val="18"/>
          <w:lang w:val="en-US" w:eastAsia="ru-RU"/>
        </w:rPr>
        <w:t xml:space="preserve"> to the </w:t>
      </w:r>
      <w:proofErr w:type="spellStart"/>
      <w:r w:rsidR="002D7FB9">
        <w:rPr>
          <w:rFonts w:ascii="PT Serif" w:eastAsia="Times New Roman" w:hAnsi="PT Serif" w:cs="Times New Roman"/>
          <w:sz w:val="18"/>
          <w:szCs w:val="18"/>
          <w:lang w:val="en-US" w:eastAsia="ru-RU"/>
        </w:rPr>
        <w:t>neoplasmic</w:t>
      </w:r>
      <w:proofErr w:type="spellEnd"/>
      <w:r w:rsidRPr="009E79D6">
        <w:rPr>
          <w:rFonts w:ascii="PT Serif" w:eastAsia="Times New Roman" w:hAnsi="PT Serif" w:cs="Times New Roman"/>
          <w:sz w:val="18"/>
          <w:szCs w:val="18"/>
          <w:lang w:val="en-US" w:eastAsia="ru-RU"/>
        </w:rPr>
        <w:t xml:space="preserve"> stricture </w:t>
      </w:r>
      <w:r w:rsidR="002D7FB9">
        <w:rPr>
          <w:rFonts w:ascii="PT Serif" w:eastAsia="Times New Roman" w:hAnsi="PT Serif" w:cs="Times New Roman"/>
          <w:sz w:val="18"/>
          <w:szCs w:val="18"/>
          <w:lang w:val="en-US" w:eastAsia="ru-RU"/>
        </w:rPr>
        <w:t xml:space="preserve">during fibro colonoscopy followed by installation </w:t>
      </w:r>
      <w:r w:rsidR="00744A8D">
        <w:rPr>
          <w:rFonts w:ascii="PT Serif" w:eastAsia="Times New Roman" w:hAnsi="PT Serif" w:cs="Times New Roman"/>
          <w:sz w:val="18"/>
          <w:szCs w:val="18"/>
          <w:lang w:val="en-US" w:eastAsia="ru-RU"/>
        </w:rPr>
        <w:t xml:space="preserve">of </w:t>
      </w:r>
      <w:r w:rsidR="00744A8D" w:rsidRPr="009E79D6">
        <w:rPr>
          <w:rFonts w:ascii="PT Serif" w:eastAsia="Times New Roman" w:hAnsi="PT Serif" w:cs="Times New Roman"/>
          <w:sz w:val="18"/>
          <w:szCs w:val="18"/>
          <w:lang w:val="en-US" w:eastAsia="ru-RU"/>
        </w:rPr>
        <w:t>the</w:t>
      </w:r>
      <w:r w:rsidR="002D7FB9">
        <w:rPr>
          <w:rFonts w:ascii="PT Serif" w:eastAsia="Times New Roman" w:hAnsi="PT Serif" w:cs="Times New Roman"/>
          <w:sz w:val="18"/>
          <w:szCs w:val="18"/>
          <w:lang w:val="en-US" w:eastAsia="ru-RU"/>
        </w:rPr>
        <w:t xml:space="preserve"> X-ray</w:t>
      </w:r>
      <w:r w:rsidRPr="009E79D6">
        <w:rPr>
          <w:rFonts w:ascii="PT Serif" w:eastAsia="Times New Roman" w:hAnsi="PT Serif" w:cs="Times New Roman"/>
          <w:sz w:val="18"/>
          <w:szCs w:val="18"/>
          <w:lang w:val="en-US" w:eastAsia="ru-RU"/>
        </w:rPr>
        <w:t xml:space="preserve"> tube and </w:t>
      </w:r>
      <w:r w:rsidR="00A01064">
        <w:rPr>
          <w:rFonts w:ascii="PT Serif" w:eastAsia="Times New Roman" w:hAnsi="PT Serif" w:cs="Times New Roman"/>
          <w:sz w:val="18"/>
          <w:szCs w:val="18"/>
          <w:lang w:val="en-US" w:eastAsia="ru-RU"/>
        </w:rPr>
        <w:t>then,</w:t>
      </w:r>
      <w:r w:rsidRPr="009E79D6">
        <w:rPr>
          <w:rFonts w:ascii="PT Serif" w:eastAsia="Times New Roman" w:hAnsi="PT Serif" w:cs="Times New Roman"/>
          <w:sz w:val="18"/>
          <w:szCs w:val="18"/>
          <w:lang w:val="en-US" w:eastAsia="ru-RU"/>
        </w:rPr>
        <w:t xml:space="preserve"> </w:t>
      </w:r>
      <w:proofErr w:type="spellStart"/>
      <w:r w:rsidRPr="009E79D6">
        <w:rPr>
          <w:rFonts w:ascii="PT Serif" w:eastAsia="Times New Roman" w:hAnsi="PT Serif" w:cs="Times New Roman"/>
          <w:sz w:val="18"/>
          <w:szCs w:val="18"/>
          <w:lang w:val="en-US" w:eastAsia="ru-RU"/>
        </w:rPr>
        <w:t>lapar</w:t>
      </w:r>
      <w:r w:rsidRPr="009E79D6">
        <w:rPr>
          <w:rFonts w:ascii="PT Serif" w:eastAsia="Times New Roman" w:hAnsi="PT Serif" w:cs="Times New Roman"/>
          <w:vanish/>
          <w:sz w:val="18"/>
          <w:szCs w:val="18"/>
          <w:lang w:eastAsia="ru-RU"/>
        </w:rPr>
        <w:t>скопической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операцией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через</w:t>
      </w:r>
      <w:r w:rsidRPr="009E79D6">
        <w:rPr>
          <w:rFonts w:ascii="PT Serif" w:eastAsia="Times New Roman" w:hAnsi="PT Serif" w:cs="Times New Roman"/>
          <w:vanish/>
          <w:sz w:val="18"/>
          <w:szCs w:val="18"/>
          <w:lang w:val="en-US" w:eastAsia="ru-RU"/>
        </w:rPr>
        <w:t xml:space="preserve"> 4–6 </w:t>
      </w:r>
      <w:r w:rsidRPr="009E79D6">
        <w:rPr>
          <w:rFonts w:ascii="PT Serif" w:eastAsia="Times New Roman" w:hAnsi="PT Serif" w:cs="Times New Roman"/>
          <w:vanish/>
          <w:sz w:val="18"/>
          <w:szCs w:val="18"/>
          <w:lang w:eastAsia="ru-RU"/>
        </w:rPr>
        <w:t>сут</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sz w:val="18"/>
          <w:szCs w:val="18"/>
          <w:lang w:val="en-US" w:eastAsia="ru-RU"/>
        </w:rPr>
        <w:t>scopic</w:t>
      </w:r>
      <w:proofErr w:type="spellEnd"/>
      <w:r w:rsidRPr="009E79D6">
        <w:rPr>
          <w:rFonts w:ascii="PT Serif" w:eastAsia="Times New Roman" w:hAnsi="PT Serif" w:cs="Times New Roman"/>
          <w:sz w:val="18"/>
          <w:szCs w:val="18"/>
          <w:lang w:val="en-US" w:eastAsia="ru-RU"/>
        </w:rPr>
        <w:t xml:space="preserve"> surgery in 4-6 days.</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r w:rsidR="00A5508A">
        <w:rPr>
          <w:rFonts w:ascii="PT Serif" w:hAnsi="PT Serif" w:cs="PT Serif"/>
          <w:noProof/>
          <w:color w:val="000000"/>
          <w:sz w:val="18"/>
          <w:szCs w:val="18"/>
          <w:lang w:eastAsia="ru-RU"/>
        </w:rPr>
        <w:drawing>
          <wp:inline distT="0" distB="0" distL="0" distR="0">
            <wp:extent cx="1095375" cy="1095375"/>
            <wp:effectExtent l="0" t="0" r="9525" b="9525"/>
            <wp:docPr id="12" name="Рисунок 12" descr="186_0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86_08_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095375"/>
                    </a:xfrm>
                    <a:prstGeom prst="rect">
                      <a:avLst/>
                    </a:prstGeom>
                    <a:noFill/>
                    <a:ln>
                      <a:noFill/>
                    </a:ln>
                  </pic:spPr>
                </pic:pic>
              </a:graphicData>
            </a:graphic>
          </wp:inline>
        </w:drawing>
      </w:r>
      <w:r w:rsidR="00A5508A">
        <w:rPr>
          <w:rFonts w:ascii="PT Serif" w:hAnsi="PT Serif" w:cs="PT Serif"/>
          <w:noProof/>
          <w:color w:val="000000"/>
          <w:sz w:val="18"/>
          <w:szCs w:val="18"/>
          <w:lang w:eastAsia="ru-RU"/>
        </w:rPr>
        <w:drawing>
          <wp:inline distT="0" distB="0" distL="0" distR="0">
            <wp:extent cx="1190625" cy="1095375"/>
            <wp:effectExtent l="0" t="0" r="9525" b="9525"/>
            <wp:docPr id="13" name="Рисунок 13" descr="186_0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86_08_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0625" cy="1095375"/>
                    </a:xfrm>
                    <a:prstGeom prst="rect">
                      <a:avLst/>
                    </a:prstGeom>
                    <a:noFill/>
                    <a:ln>
                      <a:noFill/>
                    </a:ln>
                  </pic:spPr>
                </pic:pic>
              </a:graphicData>
            </a:graphic>
          </wp:inline>
        </w:drawing>
      </w:r>
      <w:r w:rsidRPr="009E79D6">
        <w:rPr>
          <w:rFonts w:ascii="PT Serif" w:eastAsia="Times New Roman" w:hAnsi="PT Serif" w:cs="Times New Roman"/>
          <w:sz w:val="18"/>
          <w:szCs w:val="18"/>
          <w:lang w:val="en-US" w:eastAsia="ru-RU"/>
        </w:rPr>
        <w:t xml:space="preserve">       </w:t>
      </w: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6"/>
          <w:szCs w:val="16"/>
          <w:lang w:eastAsia="ru-RU"/>
        </w:rPr>
        <w:t>Рис</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Fig.</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6"/>
          <w:szCs w:val="16"/>
          <w:lang w:val="en-US" w:eastAsia="ru-RU"/>
        </w:rPr>
        <w:t xml:space="preserve">8. </w:t>
      </w:r>
      <w:r w:rsidRPr="009E79D6">
        <w:rPr>
          <w:rFonts w:ascii="PT Serif" w:eastAsia="Times New Roman" w:hAnsi="PT Serif" w:cs="Times New Roman"/>
          <w:vanish/>
          <w:sz w:val="16"/>
          <w:szCs w:val="16"/>
          <w:lang w:eastAsia="ru-RU"/>
        </w:rPr>
        <w:t>Временное</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разрешение</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толстокишечной</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непроходимости</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с</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помощью</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заведения</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шинирующего</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устройства</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через</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опухолевую</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стриктуру</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эндофото</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 xml:space="preserve">8. The </w:t>
      </w:r>
      <w:r w:rsidR="00E7260C">
        <w:rPr>
          <w:rFonts w:ascii="PT Serif" w:eastAsia="Times New Roman" w:hAnsi="PT Serif" w:cs="Times New Roman"/>
          <w:sz w:val="16"/>
          <w:szCs w:val="16"/>
          <w:lang w:val="en-US" w:eastAsia="ru-RU"/>
        </w:rPr>
        <w:t>temporal re</w:t>
      </w:r>
      <w:r w:rsidR="007E4EF8">
        <w:rPr>
          <w:rFonts w:ascii="PT Serif" w:eastAsia="Times New Roman" w:hAnsi="PT Serif" w:cs="Times New Roman"/>
          <w:sz w:val="16"/>
          <w:szCs w:val="16"/>
          <w:lang w:val="en-US" w:eastAsia="ru-RU"/>
        </w:rPr>
        <w:t>pair</w:t>
      </w:r>
      <w:r w:rsidRPr="009E79D6">
        <w:rPr>
          <w:rFonts w:ascii="PT Serif" w:eastAsia="Times New Roman" w:hAnsi="PT Serif" w:cs="Times New Roman"/>
          <w:sz w:val="16"/>
          <w:szCs w:val="16"/>
          <w:lang w:val="en-US" w:eastAsia="ru-RU"/>
        </w:rPr>
        <w:t xml:space="preserve"> of bowel obstruction </w:t>
      </w:r>
      <w:r w:rsidR="00E7260C">
        <w:rPr>
          <w:rFonts w:ascii="PT Serif" w:eastAsia="Times New Roman" w:hAnsi="PT Serif" w:cs="Times New Roman"/>
          <w:sz w:val="16"/>
          <w:szCs w:val="16"/>
          <w:lang w:val="en-US" w:eastAsia="ru-RU"/>
        </w:rPr>
        <w:t xml:space="preserve">with an aid of the immobilizing </w:t>
      </w:r>
      <w:r w:rsidRPr="009E79D6">
        <w:rPr>
          <w:rFonts w:ascii="PT Serif" w:eastAsia="Times New Roman" w:hAnsi="PT Serif" w:cs="Times New Roman"/>
          <w:sz w:val="16"/>
          <w:szCs w:val="16"/>
          <w:lang w:val="en-US" w:eastAsia="ru-RU"/>
        </w:rPr>
        <w:t xml:space="preserve">device through the </w:t>
      </w:r>
      <w:proofErr w:type="spellStart"/>
      <w:r w:rsidR="00E7260C">
        <w:rPr>
          <w:rFonts w:ascii="PT Serif" w:eastAsia="Times New Roman" w:hAnsi="PT Serif" w:cs="Times New Roman"/>
          <w:sz w:val="16"/>
          <w:szCs w:val="16"/>
          <w:lang w:val="en-US" w:eastAsia="ru-RU"/>
        </w:rPr>
        <w:t>neoplasmic</w:t>
      </w:r>
      <w:proofErr w:type="spellEnd"/>
      <w:r w:rsidRPr="009E79D6">
        <w:rPr>
          <w:rFonts w:ascii="PT Serif" w:eastAsia="Times New Roman" w:hAnsi="PT Serif" w:cs="Times New Roman"/>
          <w:sz w:val="16"/>
          <w:szCs w:val="16"/>
          <w:lang w:val="en-US" w:eastAsia="ru-RU"/>
        </w:rPr>
        <w:t xml:space="preserve"> stricture (endo</w:t>
      </w:r>
      <w:r w:rsidR="00E7260C">
        <w:rPr>
          <w:rFonts w:ascii="PT Serif" w:eastAsia="Times New Roman" w:hAnsi="PT Serif" w:cs="Times New Roman"/>
          <w:sz w:val="16"/>
          <w:szCs w:val="16"/>
          <w:lang w:val="en-US" w:eastAsia="ru-RU"/>
        </w:rPr>
        <w:t>scopic ph</w:t>
      </w:r>
      <w:r w:rsidRPr="009E79D6">
        <w:rPr>
          <w:rFonts w:ascii="PT Serif" w:eastAsia="Times New Roman" w:hAnsi="PT Serif" w:cs="Times New Roman"/>
          <w:sz w:val="16"/>
          <w:szCs w:val="16"/>
          <w:lang w:val="en-US" w:eastAsia="ru-RU"/>
        </w:rPr>
        <w:t>oto)</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Были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выполнены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следующие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варианты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лапароскопических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резекционных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вмешательств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резекция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сигмовидной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кишки</w:t>
      </w:r>
      <w:r w:rsidRPr="009E79D6">
        <w:rPr>
          <w:rFonts w:ascii="PT Serif" w:eastAsia="Times New Roman" w:hAnsi="PT Serif" w:cs="Times New Roman"/>
          <w:vanish/>
          <w:sz w:val="18"/>
          <w:szCs w:val="18"/>
          <w:lang w:val="en-US" w:eastAsia="ru-RU"/>
        </w:rPr>
        <w:t xml:space="preserve"> — 8 </w:t>
      </w:r>
      <w:r w:rsidRPr="009E79D6">
        <w:rPr>
          <w:rFonts w:ascii="PT Serif" w:eastAsia="Times New Roman" w:hAnsi="PT Serif" w:cs="Times New Roman"/>
          <w:vanish/>
          <w:sz w:val="18"/>
          <w:szCs w:val="18"/>
          <w:lang w:eastAsia="ru-RU"/>
        </w:rPr>
        <w:t>больных</w:t>
      </w:r>
      <w:r w:rsidRPr="009E79D6">
        <w:rPr>
          <w:rFonts w:ascii="PT Serif" w:eastAsia="Times New Roman" w:hAnsi="PT Serif" w:cs="Times New Roman"/>
          <w:vanish/>
          <w:sz w:val="18"/>
          <w:szCs w:val="18"/>
          <w:lang w:val="en-US" w:eastAsia="ru-RU"/>
        </w:rPr>
        <w:t xml:space="preserve"> (44,4%), </w:t>
      </w:r>
      <w:r w:rsidRPr="009E79D6">
        <w:rPr>
          <w:rFonts w:ascii="PT Serif" w:eastAsia="Times New Roman" w:hAnsi="PT Serif" w:cs="Times New Roman"/>
          <w:vanish/>
          <w:sz w:val="18"/>
          <w:szCs w:val="18"/>
          <w:lang w:eastAsia="ru-RU"/>
        </w:rPr>
        <w:t>левосторонняя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гемиколэктомия</w:t>
      </w:r>
      <w:r w:rsidRPr="009E79D6">
        <w:rPr>
          <w:rFonts w:ascii="PT Serif" w:eastAsia="Times New Roman" w:hAnsi="PT Serif" w:cs="Times New Roman"/>
          <w:vanish/>
          <w:sz w:val="18"/>
          <w:szCs w:val="18"/>
          <w:lang w:val="en-US" w:eastAsia="ru-RU"/>
        </w:rPr>
        <w:t xml:space="preserve"> — 3 (16,7%), </w:t>
      </w:r>
      <w:r w:rsidRPr="009E79D6">
        <w:rPr>
          <w:rFonts w:ascii="PT Serif" w:eastAsia="Times New Roman" w:hAnsi="PT Serif" w:cs="Times New Roman"/>
          <w:vanish/>
          <w:sz w:val="18"/>
          <w:szCs w:val="18"/>
          <w:lang w:eastAsia="ru-RU"/>
        </w:rPr>
        <w:t>правосторонняя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гемикол</w:t>
      </w:r>
      <w:r w:rsidRPr="009E79D6">
        <w:rPr>
          <w:rFonts w:ascii="Times New Roman" w:eastAsia="Times New Roman" w:hAnsi="Times New Roman" w:cs="Times New Roman"/>
          <w:sz w:val="24"/>
          <w:szCs w:val="24"/>
          <w:lang w:val="en-US" w:eastAsia="ru-RU"/>
        </w:rPr>
        <w:t xml:space="preserve"> </w:t>
      </w:r>
      <w:r w:rsidR="004E0AA5">
        <w:rPr>
          <w:rFonts w:ascii="PT Serif" w:eastAsia="Times New Roman" w:hAnsi="PT Serif" w:cs="Times New Roman"/>
          <w:sz w:val="18"/>
          <w:szCs w:val="18"/>
          <w:lang w:val="en-US" w:eastAsia="ru-RU"/>
        </w:rPr>
        <w:t>The</w:t>
      </w:r>
      <w:r w:rsidRPr="009E79D6">
        <w:rPr>
          <w:rFonts w:ascii="PT Serif" w:eastAsia="Times New Roman" w:hAnsi="PT Serif" w:cs="Times New Roman"/>
          <w:sz w:val="18"/>
          <w:szCs w:val="18"/>
          <w:lang w:val="en-US" w:eastAsia="ru-RU"/>
        </w:rPr>
        <w:t xml:space="preserve"> following options </w:t>
      </w:r>
      <w:r w:rsidR="004E0AA5">
        <w:rPr>
          <w:rFonts w:ascii="PT Serif" w:eastAsia="Times New Roman" w:hAnsi="PT Serif" w:cs="Times New Roman"/>
          <w:sz w:val="18"/>
          <w:szCs w:val="18"/>
          <w:lang w:val="en-US" w:eastAsia="ru-RU"/>
        </w:rPr>
        <w:t xml:space="preserve">of </w:t>
      </w:r>
      <w:r w:rsidRPr="009E79D6">
        <w:rPr>
          <w:rFonts w:ascii="PT Serif" w:eastAsia="Times New Roman" w:hAnsi="PT Serif" w:cs="Times New Roman"/>
          <w:sz w:val="18"/>
          <w:szCs w:val="18"/>
          <w:lang w:val="en-US" w:eastAsia="ru-RU"/>
        </w:rPr>
        <w:t>laparoscopic surgery</w:t>
      </w:r>
      <w:r w:rsidR="004E0AA5">
        <w:rPr>
          <w:rFonts w:ascii="PT Serif" w:eastAsia="Times New Roman" w:hAnsi="PT Serif" w:cs="Times New Roman"/>
          <w:sz w:val="18"/>
          <w:szCs w:val="18"/>
          <w:lang w:val="en-US" w:eastAsia="ru-RU"/>
        </w:rPr>
        <w:t xml:space="preserve"> were performed</w:t>
      </w:r>
      <w:r w:rsidRPr="009E79D6">
        <w:rPr>
          <w:rFonts w:ascii="PT Serif" w:eastAsia="Times New Roman" w:hAnsi="PT Serif" w:cs="Times New Roman"/>
          <w:sz w:val="18"/>
          <w:szCs w:val="18"/>
          <w:lang w:val="en-US" w:eastAsia="ru-RU"/>
        </w:rPr>
        <w:t xml:space="preserve">: resection of the sigmoid colon </w:t>
      </w:r>
      <w:r w:rsidR="0059466F"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8 patients (44.4%), left-sided hemicolectomy </w:t>
      </w:r>
      <w:r w:rsidR="0059466F"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3 (16.7%), right</w:t>
      </w:r>
      <w:r w:rsidR="004E0AA5" w:rsidRPr="009E79D6">
        <w:rPr>
          <w:rFonts w:ascii="PT Serif" w:eastAsia="Times New Roman" w:hAnsi="PT Serif" w:cs="Times New Roman"/>
          <w:sz w:val="18"/>
          <w:szCs w:val="18"/>
          <w:lang w:val="en-US" w:eastAsia="ru-RU"/>
        </w:rPr>
        <w:t xml:space="preserve">-sided hemicolectomy </w:t>
      </w:r>
      <w:r w:rsidR="004E0AA5" w:rsidRPr="00344E69">
        <w:rPr>
          <w:rFonts w:ascii="PT Serif" w:eastAsia="Times New Roman" w:hAnsi="PT Serif" w:cs="Times New Roman"/>
          <w:sz w:val="16"/>
          <w:szCs w:val="16"/>
          <w:lang w:val="en-US" w:eastAsia="ru-RU"/>
        </w:rPr>
        <w:t>–</w:t>
      </w:r>
      <w:r w:rsidR="004E0AA5" w:rsidRPr="009E79D6">
        <w:rPr>
          <w:rFonts w:ascii="PT Serif" w:eastAsia="Times New Roman" w:hAnsi="PT Serif" w:cs="Times New Roman"/>
          <w:sz w:val="18"/>
          <w:szCs w:val="18"/>
          <w:lang w:val="en-US" w:eastAsia="ru-RU"/>
        </w:rPr>
        <w:t xml:space="preserve"> </w:t>
      </w:r>
      <w:r w:rsidRPr="009E79D6">
        <w:rPr>
          <w:rFonts w:ascii="PT Serif" w:eastAsia="Times New Roman" w:hAnsi="PT Serif" w:cs="Times New Roman"/>
          <w:sz w:val="18"/>
          <w:szCs w:val="18"/>
          <w:lang w:val="en-US" w:eastAsia="ru-RU"/>
        </w:rPr>
        <w:t xml:space="preserve">6 (33.3%), resection of the transverse colon </w:t>
      </w:r>
      <w:r w:rsidR="0059466F"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one patient (5.6%).</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Первичный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кишечный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анастомоз</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формировали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использованием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сшивающих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аппаратов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рис</w:t>
      </w:r>
      <w:r w:rsidRPr="009E79D6">
        <w:rPr>
          <w:rFonts w:ascii="PT Serif" w:eastAsia="Times New Roman" w:hAnsi="PT Serif" w:cs="Times New Roman"/>
          <w:vanish/>
          <w:sz w:val="18"/>
          <w:szCs w:val="18"/>
          <w:lang w:val="en-US" w:eastAsia="ru-RU"/>
        </w:rPr>
        <w:t xml:space="preserve">. 9) </w:t>
      </w:r>
      <w:r w:rsidRPr="009E79D6">
        <w:rPr>
          <w:rFonts w:ascii="PT Serif" w:eastAsia="Times New Roman" w:hAnsi="PT Serif" w:cs="Times New Roman"/>
          <w:vanish/>
          <w:sz w:val="18"/>
          <w:szCs w:val="18"/>
          <w:lang w:eastAsia="ru-RU"/>
        </w:rPr>
        <w:t>или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экстракорпорального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шва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рис</w:t>
      </w:r>
      <w:r w:rsidRPr="009E79D6">
        <w:rPr>
          <w:rFonts w:ascii="PT Serif" w:eastAsia="Times New Roman" w:hAnsi="PT Serif" w:cs="Times New Roman"/>
          <w:vanish/>
          <w:sz w:val="18"/>
          <w:szCs w:val="18"/>
          <w:lang w:val="en-US" w:eastAsia="ru-RU"/>
        </w:rPr>
        <w:t>. 10).</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Primary intestinal anastomosis </w:t>
      </w:r>
      <w:r w:rsidR="004E0AA5">
        <w:rPr>
          <w:rFonts w:ascii="PT Serif" w:eastAsia="Times New Roman" w:hAnsi="PT Serif" w:cs="Times New Roman"/>
          <w:sz w:val="18"/>
          <w:szCs w:val="18"/>
          <w:lang w:val="en-US" w:eastAsia="ru-RU"/>
        </w:rPr>
        <w:t xml:space="preserve">was </w:t>
      </w:r>
      <w:r w:rsidRPr="009E79D6">
        <w:rPr>
          <w:rFonts w:ascii="PT Serif" w:eastAsia="Times New Roman" w:hAnsi="PT Serif" w:cs="Times New Roman"/>
          <w:sz w:val="18"/>
          <w:szCs w:val="18"/>
          <w:lang w:val="en-US" w:eastAsia="ru-RU"/>
        </w:rPr>
        <w:t>formed using a suturing apparatus (Fig. 9), or extracorporeal suture (Fig. 10).</w:t>
      </w:r>
      <w:r w:rsidRPr="009E79D6">
        <w:rPr>
          <w:rFonts w:ascii="Times New Roman" w:eastAsia="Times New Roman" w:hAnsi="Times New Roman" w:cs="Times New Roman"/>
          <w:sz w:val="24"/>
          <w:szCs w:val="24"/>
          <w:lang w:val="en-US" w:eastAsia="ru-RU"/>
        </w:rPr>
        <w:t xml:space="preserve"> </w:t>
      </w:r>
    </w:p>
    <w:p w:rsidR="009E79D6" w:rsidRPr="009E79D6" w:rsidRDefault="00A5508A" w:rsidP="009E79D6">
      <w:pPr>
        <w:spacing w:after="0" w:line="220" w:lineRule="atLeast"/>
        <w:ind w:firstLine="283"/>
        <w:jc w:val="both"/>
        <w:rPr>
          <w:rFonts w:ascii="Times New Roman" w:eastAsia="Times New Roman" w:hAnsi="Times New Roman" w:cs="Times New Roman"/>
          <w:sz w:val="24"/>
          <w:szCs w:val="24"/>
          <w:lang w:val="en-US" w:eastAsia="ru-RU"/>
        </w:rPr>
      </w:pPr>
      <w:r>
        <w:rPr>
          <w:rFonts w:ascii="PT Serif" w:hAnsi="PT Serif" w:cs="PT Serif"/>
          <w:noProof/>
          <w:color w:val="000000"/>
          <w:sz w:val="18"/>
          <w:szCs w:val="18"/>
          <w:lang w:eastAsia="ru-RU"/>
        </w:rPr>
        <w:drawing>
          <wp:inline distT="0" distB="0" distL="0" distR="0">
            <wp:extent cx="1352550" cy="1095375"/>
            <wp:effectExtent l="0" t="0" r="0" b="9525"/>
            <wp:docPr id="14" name="Рисунок 14" descr="186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86_09"/>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095375"/>
                    </a:xfrm>
                    <a:prstGeom prst="rect">
                      <a:avLst/>
                    </a:prstGeom>
                    <a:noFill/>
                    <a:ln>
                      <a:noFill/>
                    </a:ln>
                  </pic:spPr>
                </pic:pic>
              </a:graphicData>
            </a:graphic>
          </wp:inline>
        </w:drawing>
      </w:r>
      <w:r w:rsidR="009E79D6" w:rsidRPr="009E79D6">
        <w:rPr>
          <w:rFonts w:ascii="PT Serif" w:eastAsia="Times New Roman" w:hAnsi="PT Serif" w:cs="Times New Roman"/>
          <w:sz w:val="18"/>
          <w:szCs w:val="18"/>
          <w:lang w:val="en-US" w:eastAsia="ru-RU"/>
        </w:rPr>
        <w:t> </w:t>
      </w: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6"/>
          <w:szCs w:val="16"/>
          <w:lang w:eastAsia="ru-RU"/>
        </w:rPr>
        <w:t>Рис</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Fig.</w:t>
      </w:r>
      <w:r w:rsidRPr="009E79D6">
        <w:rPr>
          <w:rFonts w:ascii="PT Serif" w:eastAsia="Times New Roman" w:hAnsi="PT Serif" w:cs="Times New Roman"/>
          <w:vanish/>
          <w:sz w:val="16"/>
          <w:szCs w:val="16"/>
          <w:lang w:val="en-US" w:eastAsia="ru-RU"/>
        </w:rPr>
        <w:t xml:space="preserve">9. </w:t>
      </w:r>
      <w:r w:rsidRPr="009E79D6">
        <w:rPr>
          <w:rFonts w:ascii="PT Serif" w:eastAsia="Times New Roman" w:hAnsi="PT Serif" w:cs="Times New Roman"/>
          <w:vanish/>
          <w:sz w:val="16"/>
          <w:szCs w:val="16"/>
          <w:lang w:eastAsia="ru-RU"/>
        </w:rPr>
        <w:t>Формирование</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кишечного</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анастомоза</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с</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9. Formation of</w:t>
      </w:r>
      <w:r w:rsidR="00505AC8">
        <w:rPr>
          <w:rFonts w:ascii="PT Serif" w:eastAsia="Times New Roman" w:hAnsi="PT Serif" w:cs="Times New Roman"/>
          <w:sz w:val="16"/>
          <w:szCs w:val="16"/>
          <w:lang w:val="en-US" w:eastAsia="ru-RU"/>
        </w:rPr>
        <w:t xml:space="preserve"> the</w:t>
      </w:r>
      <w:r w:rsidRPr="009E79D6">
        <w:rPr>
          <w:rFonts w:ascii="PT Serif" w:eastAsia="Times New Roman" w:hAnsi="PT Serif" w:cs="Times New Roman"/>
          <w:sz w:val="16"/>
          <w:szCs w:val="16"/>
          <w:lang w:val="en-US" w:eastAsia="ru-RU"/>
        </w:rPr>
        <w:t xml:space="preserve"> intestinal anastomosis</w:t>
      </w:r>
      <w:r w:rsidRPr="009E79D6">
        <w:rPr>
          <w:rFonts w:ascii="Times New Roman" w:eastAsia="Times New Roman" w:hAnsi="Times New Roman" w:cs="Times New Roman"/>
          <w:sz w:val="24"/>
          <w:szCs w:val="24"/>
          <w:lang w:val="en-US" w:eastAsia="ru-RU"/>
        </w:rPr>
        <w:t xml:space="preserve"> </w:t>
      </w:r>
      <w:r w:rsidR="004E0AA5">
        <w:rPr>
          <w:rFonts w:ascii="PT Serif" w:eastAsia="Times New Roman" w:hAnsi="PT Serif" w:cs="Times New Roman"/>
          <w:sz w:val="16"/>
          <w:szCs w:val="16"/>
          <w:lang w:val="en-US" w:eastAsia="ru-RU"/>
        </w:rPr>
        <w:t xml:space="preserve">with </w:t>
      </w:r>
      <w:r w:rsidR="004E0AA5" w:rsidRPr="009E79D6">
        <w:rPr>
          <w:rFonts w:ascii="PT Serif" w:eastAsia="Times New Roman" w:hAnsi="PT Serif" w:cs="Times New Roman"/>
          <w:sz w:val="16"/>
          <w:szCs w:val="16"/>
          <w:lang w:val="en-US" w:eastAsia="ru-RU"/>
        </w:rPr>
        <w:t>a</w:t>
      </w:r>
      <w:r w:rsidR="004E0AA5">
        <w:rPr>
          <w:rFonts w:ascii="PT Serif" w:eastAsia="Times New Roman" w:hAnsi="PT Serif" w:cs="Times New Roman"/>
          <w:sz w:val="16"/>
          <w:szCs w:val="16"/>
          <w:lang w:val="en-US" w:eastAsia="ru-RU"/>
        </w:rPr>
        <w:t xml:space="preserve"> stapler (endoscopic photo</w:t>
      </w:r>
      <w:r w:rsidRPr="009E79D6">
        <w:rPr>
          <w:rFonts w:ascii="PT Serif" w:eastAsia="Times New Roman" w:hAnsi="PT Serif" w:cs="Times New Roman"/>
          <w:sz w:val="16"/>
          <w:szCs w:val="16"/>
          <w:lang w:val="en-US" w:eastAsia="ru-RU"/>
        </w:rPr>
        <w:t>)</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r w:rsidR="00A5508A">
        <w:rPr>
          <w:rFonts w:ascii="PT Serif" w:hAnsi="PT Serif" w:cs="PT Serif"/>
          <w:noProof/>
          <w:color w:val="000000"/>
          <w:sz w:val="18"/>
          <w:szCs w:val="18"/>
          <w:lang w:eastAsia="ru-RU"/>
        </w:rPr>
        <w:drawing>
          <wp:inline distT="0" distB="0" distL="0" distR="0">
            <wp:extent cx="1171575" cy="1095375"/>
            <wp:effectExtent l="0" t="0" r="9525" b="9525"/>
            <wp:docPr id="15" name="Рисунок 15" descr="186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86_10"/>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1095375"/>
                    </a:xfrm>
                    <a:prstGeom prst="rect">
                      <a:avLst/>
                    </a:prstGeom>
                    <a:noFill/>
                    <a:ln>
                      <a:noFill/>
                    </a:ln>
                  </pic:spPr>
                </pic:pic>
              </a:graphicData>
            </a:graphic>
          </wp:inline>
        </w:drawing>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6"/>
          <w:szCs w:val="16"/>
          <w:lang w:eastAsia="ru-RU"/>
        </w:rPr>
        <w:t>Рис</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Fig.</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6"/>
          <w:szCs w:val="16"/>
          <w:lang w:val="en-US" w:eastAsia="ru-RU"/>
        </w:rPr>
        <w:t xml:space="preserve">10. </w:t>
      </w:r>
      <w:r w:rsidRPr="009E79D6">
        <w:rPr>
          <w:rFonts w:ascii="PT Serif" w:eastAsia="Times New Roman" w:hAnsi="PT Serif" w:cs="Times New Roman"/>
          <w:vanish/>
          <w:sz w:val="16"/>
          <w:szCs w:val="16"/>
          <w:lang w:eastAsia="ru-RU"/>
        </w:rPr>
        <w:t>Формирование</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кишечного</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анастомоза</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с</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помощью</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экстракор</w:t>
      </w:r>
      <w:r w:rsidRPr="009E79D6">
        <w:rPr>
          <w:rFonts w:ascii="PT Serif" w:eastAsia="Times New Roman" w:hAnsi="PT Serif" w:cs="Times New Roman"/>
          <w:sz w:val="16"/>
          <w:szCs w:val="16"/>
          <w:lang w:val="en-US" w:eastAsia="ru-RU"/>
        </w:rPr>
        <w:t>10.</w:t>
      </w:r>
      <w:r w:rsidR="00505AC8">
        <w:rPr>
          <w:rFonts w:ascii="PT Serif" w:eastAsia="Times New Roman" w:hAnsi="PT Serif" w:cs="Times New Roman"/>
          <w:sz w:val="16"/>
          <w:szCs w:val="16"/>
          <w:lang w:val="en-US" w:eastAsia="ru-RU"/>
        </w:rPr>
        <w:t xml:space="preserve"> Formation of the</w:t>
      </w:r>
      <w:r w:rsidRPr="009E79D6">
        <w:rPr>
          <w:rFonts w:ascii="PT Serif" w:eastAsia="Times New Roman" w:hAnsi="PT Serif" w:cs="Times New Roman"/>
          <w:sz w:val="16"/>
          <w:szCs w:val="16"/>
          <w:lang w:val="en-US" w:eastAsia="ru-RU"/>
        </w:rPr>
        <w:t xml:space="preserve"> intestinal anastomosis </w:t>
      </w:r>
      <w:r w:rsidR="00505AC8">
        <w:rPr>
          <w:rFonts w:ascii="PT Serif" w:eastAsia="Times New Roman" w:hAnsi="PT Serif" w:cs="Times New Roman"/>
          <w:sz w:val="16"/>
          <w:szCs w:val="16"/>
          <w:lang w:val="en-US" w:eastAsia="ru-RU"/>
        </w:rPr>
        <w:t>with an extracorporeal suture (endoscopic photo</w:t>
      </w:r>
      <w:r w:rsidRPr="009E79D6">
        <w:rPr>
          <w:rFonts w:ascii="PT Serif" w:eastAsia="Times New Roman" w:hAnsi="PT Serif" w:cs="Times New Roman"/>
          <w:sz w:val="16"/>
          <w:szCs w:val="16"/>
          <w:lang w:val="en-US" w:eastAsia="ru-RU"/>
        </w:rPr>
        <w:t>)</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5 </w:t>
      </w:r>
      <w:r w:rsidRPr="009E79D6">
        <w:rPr>
          <w:rFonts w:ascii="PT Serif" w:eastAsia="Times New Roman" w:hAnsi="PT Serif" w:cs="Times New Roman"/>
          <w:vanish/>
          <w:sz w:val="18"/>
          <w:szCs w:val="18"/>
          <w:lang w:eastAsia="ru-RU"/>
        </w:rPr>
        <w:t>больных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для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снижения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риска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развития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несостоятельности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межкишечного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анастомоза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выполнено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превентивное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выведение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петли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ободочной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кишки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проксимальнее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анастомоза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силиконовой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шпоре</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In 5 patients</w:t>
      </w:r>
      <w:r w:rsidR="00505AC8">
        <w:rPr>
          <w:rFonts w:ascii="PT Serif" w:eastAsia="Times New Roman" w:hAnsi="PT Serif" w:cs="Times New Roman"/>
          <w:sz w:val="18"/>
          <w:szCs w:val="18"/>
          <w:lang w:val="en-US" w:eastAsia="ru-RU"/>
        </w:rPr>
        <w:t>,</w:t>
      </w:r>
      <w:r w:rsidRPr="009E79D6">
        <w:rPr>
          <w:rFonts w:ascii="PT Serif" w:eastAsia="Times New Roman" w:hAnsi="PT Serif" w:cs="Times New Roman"/>
          <w:sz w:val="18"/>
          <w:szCs w:val="18"/>
          <w:lang w:val="en-US" w:eastAsia="ru-RU"/>
        </w:rPr>
        <w:t xml:space="preserve"> </w:t>
      </w:r>
      <w:r w:rsidR="00505AC8">
        <w:rPr>
          <w:rFonts w:ascii="PT Serif" w:eastAsia="Times New Roman" w:hAnsi="PT Serif" w:cs="Times New Roman"/>
          <w:sz w:val="18"/>
          <w:szCs w:val="18"/>
          <w:lang w:val="en-US" w:eastAsia="ru-RU"/>
        </w:rPr>
        <w:t>we</w:t>
      </w:r>
      <w:r w:rsidRPr="009E79D6">
        <w:rPr>
          <w:rFonts w:ascii="PT Serif" w:eastAsia="Times New Roman" w:hAnsi="PT Serif" w:cs="Times New Roman"/>
          <w:sz w:val="18"/>
          <w:szCs w:val="18"/>
          <w:lang w:val="en-US" w:eastAsia="ru-RU"/>
        </w:rPr>
        <w:t xml:space="preserve"> performed preventive</w:t>
      </w:r>
      <w:r w:rsidR="00505AC8" w:rsidRPr="00505AC8">
        <w:rPr>
          <w:rFonts w:ascii="PT Serif" w:eastAsia="Times New Roman" w:hAnsi="PT Serif" w:cs="Times New Roman"/>
          <w:sz w:val="18"/>
          <w:szCs w:val="18"/>
          <w:lang w:val="en-US" w:eastAsia="ru-RU"/>
        </w:rPr>
        <w:t xml:space="preserve"> </w:t>
      </w:r>
      <w:r w:rsidR="00505AC8">
        <w:rPr>
          <w:rFonts w:ascii="PT Serif" w:eastAsia="Times New Roman" w:hAnsi="PT Serif" w:cs="Times New Roman"/>
          <w:sz w:val="18"/>
          <w:szCs w:val="18"/>
          <w:lang w:val="en-US" w:eastAsia="ru-RU"/>
        </w:rPr>
        <w:t>exteriorization</w:t>
      </w:r>
      <w:r w:rsidRPr="009E79D6">
        <w:rPr>
          <w:rFonts w:ascii="PT Serif" w:eastAsia="Times New Roman" w:hAnsi="PT Serif" w:cs="Times New Roman"/>
          <w:sz w:val="18"/>
          <w:szCs w:val="18"/>
          <w:lang w:val="en-US" w:eastAsia="ru-RU"/>
        </w:rPr>
        <w:t xml:space="preserve"> of the loop of the colon proximal</w:t>
      </w:r>
      <w:r w:rsidR="00505AC8">
        <w:rPr>
          <w:rFonts w:ascii="PT Serif" w:eastAsia="Times New Roman" w:hAnsi="PT Serif" w:cs="Times New Roman"/>
          <w:sz w:val="18"/>
          <w:szCs w:val="18"/>
          <w:lang w:val="en-US" w:eastAsia="ru-RU"/>
        </w:rPr>
        <w:t>ly to</w:t>
      </w:r>
      <w:r w:rsidRPr="009E79D6">
        <w:rPr>
          <w:rFonts w:ascii="PT Serif" w:eastAsia="Times New Roman" w:hAnsi="PT Serif" w:cs="Times New Roman"/>
          <w:sz w:val="18"/>
          <w:szCs w:val="18"/>
          <w:lang w:val="en-US" w:eastAsia="ru-RU"/>
        </w:rPr>
        <w:t xml:space="preserve"> anastomosis </w:t>
      </w:r>
      <w:r w:rsidR="00505AC8">
        <w:rPr>
          <w:rFonts w:ascii="PT Serif" w:eastAsia="Times New Roman" w:hAnsi="PT Serif" w:cs="Times New Roman"/>
          <w:sz w:val="18"/>
          <w:szCs w:val="18"/>
          <w:lang w:val="en-US" w:eastAsia="ru-RU"/>
        </w:rPr>
        <w:t xml:space="preserve">on a </w:t>
      </w:r>
      <w:r w:rsidR="00BF4FB2">
        <w:rPr>
          <w:rFonts w:ascii="PT Serif" w:eastAsia="Times New Roman" w:hAnsi="PT Serif" w:cs="Times New Roman"/>
          <w:sz w:val="18"/>
          <w:szCs w:val="18"/>
          <w:lang w:val="en-US" w:eastAsia="ru-RU"/>
        </w:rPr>
        <w:t>silicone "spur</w:t>
      </w:r>
      <w:r w:rsidRPr="009E79D6">
        <w:rPr>
          <w:rFonts w:ascii="PT Serif" w:eastAsia="Times New Roman" w:hAnsi="PT Serif" w:cs="Times New Roman"/>
          <w:sz w:val="18"/>
          <w:szCs w:val="18"/>
          <w:lang w:val="en-US" w:eastAsia="ru-RU"/>
        </w:rPr>
        <w:t>"</w:t>
      </w:r>
      <w:r w:rsidR="00BF4FB2">
        <w:rPr>
          <w:rFonts w:ascii="PT Serif" w:eastAsia="Times New Roman" w:hAnsi="PT Serif" w:cs="Times New Roman"/>
          <w:sz w:val="18"/>
          <w:szCs w:val="18"/>
          <w:lang w:val="en-US" w:eastAsia="ru-RU"/>
        </w:rPr>
        <w:t xml:space="preserve"> in order </w:t>
      </w:r>
      <w:r w:rsidR="00BF4FB2" w:rsidRPr="009E79D6">
        <w:rPr>
          <w:rFonts w:ascii="PT Serif" w:eastAsia="Times New Roman" w:hAnsi="PT Serif" w:cs="Times New Roman"/>
          <w:sz w:val="18"/>
          <w:szCs w:val="18"/>
          <w:lang w:val="en-US" w:eastAsia="ru-RU"/>
        </w:rPr>
        <w:t xml:space="preserve">to reduce the risk of </w:t>
      </w:r>
      <w:r w:rsidR="00BF4FB2">
        <w:rPr>
          <w:rFonts w:ascii="PT Serif" w:eastAsia="Times New Roman" w:hAnsi="PT Serif" w:cs="Times New Roman"/>
          <w:sz w:val="18"/>
          <w:szCs w:val="18"/>
          <w:lang w:val="en-US" w:eastAsia="ru-RU"/>
        </w:rPr>
        <w:t xml:space="preserve">intestinal </w:t>
      </w:r>
      <w:proofErr w:type="spellStart"/>
      <w:r w:rsidR="00BF4FB2">
        <w:rPr>
          <w:rFonts w:ascii="PT Serif" w:eastAsia="Times New Roman" w:hAnsi="PT Serif" w:cs="Times New Roman"/>
          <w:sz w:val="18"/>
          <w:szCs w:val="18"/>
          <w:lang w:val="en-US" w:eastAsia="ru-RU"/>
        </w:rPr>
        <w:t>anastomotic</w:t>
      </w:r>
      <w:proofErr w:type="spellEnd"/>
      <w:r w:rsidR="00BF4FB2">
        <w:rPr>
          <w:rFonts w:ascii="PT Serif" w:eastAsia="Times New Roman" w:hAnsi="PT Serif" w:cs="Times New Roman"/>
          <w:sz w:val="18"/>
          <w:szCs w:val="18"/>
          <w:lang w:val="en-US" w:eastAsia="ru-RU"/>
        </w:rPr>
        <w:t xml:space="preserve"> </w:t>
      </w:r>
      <w:r w:rsidR="00BF4FB2" w:rsidRPr="00252128">
        <w:rPr>
          <w:lang w:val="en-US"/>
        </w:rPr>
        <w:t>dehiscence</w:t>
      </w:r>
      <w:r w:rsidR="00BF4FB2">
        <w:rPr>
          <w:lang w:val="en-US"/>
        </w:rPr>
        <w:t>.</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одном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случае</w:t>
      </w:r>
      <w:r w:rsidRPr="009E79D6">
        <w:rPr>
          <w:rFonts w:ascii="PT Serif" w:eastAsia="Times New Roman" w:hAnsi="PT Serif" w:cs="Times New Roman"/>
          <w:vanish/>
          <w:sz w:val="18"/>
          <w:szCs w:val="18"/>
          <w:lang w:val="en-US" w:eastAsia="ru-RU"/>
        </w:rPr>
        <w:t xml:space="preserve"> (4,5%)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развитии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несостоятельности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анастомоза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петля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кишки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вскрыта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что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обеспечило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выключение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зоны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анастомоза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из</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пассажа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кишечного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содержимого</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In one case (4.5%)</w:t>
      </w:r>
      <w:r w:rsidR="00BF4FB2">
        <w:rPr>
          <w:rFonts w:ascii="PT Serif" w:eastAsia="Times New Roman" w:hAnsi="PT Serif" w:cs="Times New Roman"/>
          <w:sz w:val="18"/>
          <w:szCs w:val="18"/>
          <w:lang w:val="en-US" w:eastAsia="ru-RU"/>
        </w:rPr>
        <w:t>,</w:t>
      </w:r>
      <w:r w:rsidRPr="009E79D6">
        <w:rPr>
          <w:rFonts w:ascii="PT Serif" w:eastAsia="Times New Roman" w:hAnsi="PT Serif" w:cs="Times New Roman"/>
          <w:sz w:val="18"/>
          <w:szCs w:val="18"/>
          <w:lang w:val="en-US" w:eastAsia="ru-RU"/>
        </w:rPr>
        <w:t xml:space="preserve"> during the dev</w:t>
      </w:r>
      <w:r w:rsidR="00BF4FB2">
        <w:rPr>
          <w:rFonts w:ascii="PT Serif" w:eastAsia="Times New Roman" w:hAnsi="PT Serif" w:cs="Times New Roman"/>
          <w:sz w:val="18"/>
          <w:szCs w:val="18"/>
          <w:lang w:val="en-US" w:eastAsia="ru-RU"/>
        </w:rPr>
        <w:t>elopment of anastomotic leak the</w:t>
      </w:r>
      <w:r w:rsidRPr="009E79D6">
        <w:rPr>
          <w:rFonts w:ascii="PT Serif" w:eastAsia="Times New Roman" w:hAnsi="PT Serif" w:cs="Times New Roman"/>
          <w:sz w:val="18"/>
          <w:szCs w:val="18"/>
          <w:lang w:val="en-US" w:eastAsia="ru-RU"/>
        </w:rPr>
        <w:t xml:space="preserve"> loop was opened, </w:t>
      </w:r>
      <w:r w:rsidR="00BF4FB2">
        <w:rPr>
          <w:rFonts w:ascii="PT Serif" w:eastAsia="Times New Roman" w:hAnsi="PT Serif" w:cs="Times New Roman"/>
          <w:sz w:val="18"/>
          <w:szCs w:val="18"/>
          <w:lang w:val="en-US" w:eastAsia="ru-RU"/>
        </w:rPr>
        <w:t xml:space="preserve">which </w:t>
      </w:r>
      <w:r w:rsidR="00731644">
        <w:rPr>
          <w:rFonts w:ascii="PT Serif" w:eastAsia="Times New Roman" w:hAnsi="PT Serif" w:cs="Times New Roman"/>
          <w:sz w:val="18"/>
          <w:szCs w:val="18"/>
          <w:lang w:val="en-US" w:eastAsia="ru-RU"/>
        </w:rPr>
        <w:t xml:space="preserve">provided that the </w:t>
      </w:r>
      <w:proofErr w:type="spellStart"/>
      <w:r w:rsidR="00731644">
        <w:rPr>
          <w:rFonts w:ascii="PT Serif" w:eastAsia="Times New Roman" w:hAnsi="PT Serif" w:cs="Times New Roman"/>
          <w:sz w:val="18"/>
          <w:szCs w:val="18"/>
          <w:lang w:val="en-US" w:eastAsia="ru-RU"/>
        </w:rPr>
        <w:t>anastomotic</w:t>
      </w:r>
      <w:proofErr w:type="spellEnd"/>
      <w:r w:rsidR="00731644">
        <w:rPr>
          <w:rFonts w:ascii="PT Serif" w:eastAsia="Times New Roman" w:hAnsi="PT Serif" w:cs="Times New Roman"/>
          <w:sz w:val="18"/>
          <w:szCs w:val="18"/>
          <w:lang w:val="en-US" w:eastAsia="ru-RU"/>
        </w:rPr>
        <w:t xml:space="preserve"> area</w:t>
      </w:r>
      <w:r w:rsidRPr="009E79D6">
        <w:rPr>
          <w:rFonts w:ascii="PT Serif" w:eastAsia="Times New Roman" w:hAnsi="PT Serif" w:cs="Times New Roman"/>
          <w:sz w:val="18"/>
          <w:szCs w:val="18"/>
          <w:lang w:val="en-US" w:eastAsia="ru-RU"/>
        </w:rPr>
        <w:t xml:space="preserve"> </w:t>
      </w:r>
      <w:r w:rsidR="00BF4FB2">
        <w:rPr>
          <w:rFonts w:ascii="PT Serif" w:eastAsia="Times New Roman" w:hAnsi="PT Serif" w:cs="Times New Roman"/>
          <w:sz w:val="18"/>
          <w:szCs w:val="18"/>
          <w:lang w:val="en-US" w:eastAsia="ru-RU"/>
        </w:rPr>
        <w:t>wasn’t involved</w:t>
      </w:r>
      <w:r w:rsidRPr="009E79D6">
        <w:rPr>
          <w:rFonts w:ascii="PT Serif" w:eastAsia="Times New Roman" w:hAnsi="PT Serif" w:cs="Times New Roman"/>
          <w:sz w:val="18"/>
          <w:szCs w:val="18"/>
          <w:lang w:val="en-US" w:eastAsia="ru-RU"/>
        </w:rPr>
        <w:t xml:space="preserve"> </w:t>
      </w:r>
      <w:r w:rsidR="00BF4FB2">
        <w:rPr>
          <w:rFonts w:ascii="PT Serif" w:eastAsia="Times New Roman" w:hAnsi="PT Serif" w:cs="Times New Roman"/>
          <w:sz w:val="18"/>
          <w:szCs w:val="18"/>
          <w:lang w:val="en-US" w:eastAsia="ru-RU"/>
        </w:rPr>
        <w:t>in</w:t>
      </w:r>
      <w:r w:rsidRPr="009E79D6">
        <w:rPr>
          <w:rFonts w:ascii="PT Serif" w:eastAsia="Times New Roman" w:hAnsi="PT Serif" w:cs="Times New Roman"/>
          <w:sz w:val="18"/>
          <w:szCs w:val="18"/>
          <w:lang w:val="en-US" w:eastAsia="ru-RU"/>
        </w:rPr>
        <w:t xml:space="preserve"> the passage of intestinal contents.</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4 </w:t>
      </w:r>
      <w:r w:rsidRPr="009E79D6">
        <w:rPr>
          <w:rFonts w:ascii="PT Serif" w:eastAsia="Times New Roman" w:hAnsi="PT Serif" w:cs="Times New Roman"/>
          <w:vanish/>
          <w:sz w:val="18"/>
          <w:szCs w:val="18"/>
          <w:lang w:eastAsia="ru-RU"/>
        </w:rPr>
        <w:t>пациентов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благополучном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течении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послеоперационного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периода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петля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ободочной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кишки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под</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местной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анестезией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погружена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брюшную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полость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через</w:t>
      </w:r>
      <w:r w:rsidRPr="009E79D6">
        <w:rPr>
          <w:rFonts w:ascii="PT Serif" w:eastAsia="Times New Roman" w:hAnsi="PT Serif" w:cs="Times New Roman"/>
          <w:vanish/>
          <w:sz w:val="18"/>
          <w:szCs w:val="18"/>
          <w:lang w:val="en-US" w:eastAsia="ru-RU"/>
        </w:rPr>
        <w:t xml:space="preserve"> 5–7 </w:t>
      </w:r>
      <w:r w:rsidRPr="009E79D6">
        <w:rPr>
          <w:rFonts w:ascii="PT Serif" w:eastAsia="Times New Roman" w:hAnsi="PT Serif" w:cs="Times New Roman"/>
          <w:vanish/>
          <w:sz w:val="18"/>
          <w:szCs w:val="18"/>
          <w:lang w:eastAsia="ru-RU"/>
        </w:rPr>
        <w:t>сут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после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восстановления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моторно</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эвакуаторной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функции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кишечника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патент</w:t>
      </w:r>
      <w:r w:rsidRPr="009E79D6">
        <w:rPr>
          <w:rFonts w:ascii="PT Serif" w:eastAsia="Times New Roman" w:hAnsi="PT Serif" w:cs="Times New Roman"/>
          <w:vanish/>
          <w:sz w:val="18"/>
          <w:szCs w:val="18"/>
          <w:lang w:val="en-US" w:eastAsia="ru-RU"/>
        </w:rPr>
        <w:t xml:space="preserve"> № 2539660 </w:t>
      </w:r>
      <w:r w:rsidRPr="009E79D6">
        <w:rPr>
          <w:rFonts w:ascii="PT Serif" w:eastAsia="Times New Roman" w:hAnsi="PT Serif" w:cs="Times New Roman"/>
          <w:vanish/>
          <w:sz w:val="18"/>
          <w:szCs w:val="18"/>
          <w:lang w:eastAsia="ru-RU"/>
        </w:rPr>
        <w:t>от</w:t>
      </w:r>
      <w:r w:rsidRPr="009E79D6">
        <w:rPr>
          <w:rFonts w:ascii="PT Serif" w:eastAsia="Times New Roman" w:hAnsi="PT Serif" w:cs="Times New Roman"/>
          <w:vanish/>
          <w:sz w:val="18"/>
          <w:szCs w:val="18"/>
          <w:lang w:val="en-US" w:eastAsia="ru-RU"/>
        </w:rPr>
        <w:t xml:space="preserve"> 20.01.2015).</w:t>
      </w:r>
      <w:r w:rsidRPr="009E79D6">
        <w:rPr>
          <w:rFonts w:ascii="Times New Roman" w:eastAsia="Times New Roman" w:hAnsi="Times New Roman" w:cs="Times New Roman"/>
          <w:sz w:val="24"/>
          <w:szCs w:val="24"/>
          <w:lang w:val="en-US" w:eastAsia="ru-RU"/>
        </w:rPr>
        <w:t xml:space="preserve"> </w:t>
      </w:r>
      <w:r w:rsidR="00BF4FB2">
        <w:rPr>
          <w:rFonts w:ascii="Times New Roman" w:eastAsia="Times New Roman" w:hAnsi="Times New Roman" w:cs="Times New Roman"/>
          <w:sz w:val="24"/>
          <w:szCs w:val="24"/>
          <w:lang w:val="en-US" w:eastAsia="ru-RU"/>
        </w:rPr>
        <w:t xml:space="preserve">In </w:t>
      </w:r>
      <w:r w:rsidRPr="009E79D6">
        <w:rPr>
          <w:rFonts w:ascii="PT Serif" w:eastAsia="Times New Roman" w:hAnsi="PT Serif" w:cs="Times New Roman"/>
          <w:sz w:val="18"/>
          <w:szCs w:val="18"/>
          <w:lang w:val="en-US" w:eastAsia="ru-RU"/>
        </w:rPr>
        <w:t>4 patients</w:t>
      </w:r>
      <w:r w:rsidR="00BF4FB2">
        <w:rPr>
          <w:rFonts w:ascii="PT Serif" w:eastAsia="Times New Roman" w:hAnsi="PT Serif" w:cs="Times New Roman"/>
          <w:sz w:val="18"/>
          <w:szCs w:val="18"/>
          <w:lang w:val="en-US" w:eastAsia="ru-RU"/>
        </w:rPr>
        <w:t>,</w:t>
      </w:r>
      <w:r w:rsidRPr="009E79D6">
        <w:rPr>
          <w:rFonts w:ascii="PT Serif" w:eastAsia="Times New Roman" w:hAnsi="PT Serif" w:cs="Times New Roman"/>
          <w:sz w:val="18"/>
          <w:szCs w:val="18"/>
          <w:lang w:val="en-US" w:eastAsia="ru-RU"/>
        </w:rPr>
        <w:t xml:space="preserve"> in the postoperative period </w:t>
      </w:r>
      <w:r w:rsidR="0048301A">
        <w:rPr>
          <w:rFonts w:ascii="PT Serif" w:eastAsia="Times New Roman" w:hAnsi="PT Serif" w:cs="Times New Roman"/>
          <w:sz w:val="18"/>
          <w:szCs w:val="18"/>
          <w:lang w:val="en-US" w:eastAsia="ru-RU"/>
        </w:rPr>
        <w:t xml:space="preserve">the </w:t>
      </w:r>
      <w:r w:rsidRPr="009E79D6">
        <w:rPr>
          <w:rFonts w:ascii="PT Serif" w:eastAsia="Times New Roman" w:hAnsi="PT Serif" w:cs="Times New Roman"/>
          <w:sz w:val="18"/>
          <w:szCs w:val="18"/>
          <w:lang w:val="en-US" w:eastAsia="ru-RU"/>
        </w:rPr>
        <w:t>loop</w:t>
      </w:r>
      <w:r w:rsidR="00085B08">
        <w:rPr>
          <w:rFonts w:ascii="PT Serif" w:eastAsia="Times New Roman" w:hAnsi="PT Serif" w:cs="Times New Roman"/>
          <w:sz w:val="18"/>
          <w:szCs w:val="18"/>
          <w:lang w:val="en-US" w:eastAsia="ru-RU"/>
        </w:rPr>
        <w:t xml:space="preserve"> of the</w:t>
      </w:r>
      <w:r w:rsidRPr="009E79D6">
        <w:rPr>
          <w:rFonts w:ascii="PT Serif" w:eastAsia="Times New Roman" w:hAnsi="PT Serif" w:cs="Times New Roman"/>
          <w:sz w:val="18"/>
          <w:szCs w:val="18"/>
          <w:lang w:val="en-US" w:eastAsia="ru-RU"/>
        </w:rPr>
        <w:t xml:space="preserve"> colon was immersed into the abdominal cavity </w:t>
      </w:r>
      <w:r w:rsidR="00085B08" w:rsidRPr="009E79D6">
        <w:rPr>
          <w:rFonts w:ascii="PT Serif" w:eastAsia="Times New Roman" w:hAnsi="PT Serif" w:cs="Times New Roman"/>
          <w:sz w:val="18"/>
          <w:szCs w:val="18"/>
          <w:lang w:val="en-US" w:eastAsia="ru-RU"/>
        </w:rPr>
        <w:t xml:space="preserve">under </w:t>
      </w:r>
      <w:r w:rsidR="00731644">
        <w:rPr>
          <w:rFonts w:ascii="PT Serif" w:eastAsia="Times New Roman" w:hAnsi="PT Serif" w:cs="Times New Roman"/>
          <w:sz w:val="18"/>
          <w:szCs w:val="18"/>
          <w:lang w:val="en-US" w:eastAsia="ru-RU"/>
        </w:rPr>
        <w:t>the regional</w:t>
      </w:r>
      <w:r w:rsidR="00085B08" w:rsidRPr="009E79D6">
        <w:rPr>
          <w:rFonts w:ascii="PT Serif" w:eastAsia="Times New Roman" w:hAnsi="PT Serif" w:cs="Times New Roman"/>
          <w:sz w:val="18"/>
          <w:szCs w:val="18"/>
          <w:lang w:val="en-US" w:eastAsia="ru-RU"/>
        </w:rPr>
        <w:t xml:space="preserve"> anesthesia</w:t>
      </w:r>
      <w:r w:rsidRPr="009E79D6">
        <w:rPr>
          <w:rFonts w:ascii="PT Serif" w:eastAsia="Times New Roman" w:hAnsi="PT Serif" w:cs="Times New Roman"/>
          <w:sz w:val="18"/>
          <w:szCs w:val="18"/>
          <w:lang w:val="en-US" w:eastAsia="ru-RU"/>
        </w:rPr>
        <w:t xml:space="preserve"> 5-7 days after the restoration of the motor-evacuat</w:t>
      </w:r>
      <w:r w:rsidR="00085B08">
        <w:rPr>
          <w:rFonts w:ascii="PT Serif" w:eastAsia="Times New Roman" w:hAnsi="PT Serif" w:cs="Times New Roman"/>
          <w:sz w:val="18"/>
          <w:szCs w:val="18"/>
          <w:lang w:val="en-US" w:eastAsia="ru-RU"/>
        </w:rPr>
        <w:t>ion function of the intestine (Patent No.</w:t>
      </w:r>
      <w:r w:rsidRPr="009E79D6">
        <w:rPr>
          <w:rFonts w:ascii="PT Serif" w:eastAsia="Times New Roman" w:hAnsi="PT Serif" w:cs="Times New Roman"/>
          <w:sz w:val="18"/>
          <w:szCs w:val="18"/>
          <w:lang w:val="en-US" w:eastAsia="ru-RU"/>
        </w:rPr>
        <w:t xml:space="preserve"> 2539660</w:t>
      </w:r>
      <w:r w:rsidR="00085B08">
        <w:rPr>
          <w:rFonts w:ascii="PT Serif" w:eastAsia="Times New Roman" w:hAnsi="PT Serif" w:cs="Times New Roman"/>
          <w:sz w:val="18"/>
          <w:szCs w:val="18"/>
          <w:lang w:val="en-US" w:eastAsia="ru-RU"/>
        </w:rPr>
        <w:t>,</w:t>
      </w:r>
      <w:r w:rsidRPr="009E79D6">
        <w:rPr>
          <w:rFonts w:ascii="PT Serif" w:eastAsia="Times New Roman" w:hAnsi="PT Serif" w:cs="Times New Roman"/>
          <w:sz w:val="18"/>
          <w:szCs w:val="18"/>
          <w:lang w:val="en-US" w:eastAsia="ru-RU"/>
        </w:rPr>
        <w:t xml:space="preserve"> 01/20/2015).</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Среди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больных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оперированных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применением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двухэтапной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методики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смертельных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исходов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было</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Among patients operated </w:t>
      </w:r>
      <w:r w:rsidR="00085B08">
        <w:rPr>
          <w:rFonts w:ascii="PT Serif" w:eastAsia="Times New Roman" w:hAnsi="PT Serif" w:cs="Times New Roman"/>
          <w:sz w:val="18"/>
          <w:szCs w:val="18"/>
          <w:lang w:val="en-US" w:eastAsia="ru-RU"/>
        </w:rPr>
        <w:t xml:space="preserve">on </w:t>
      </w:r>
      <w:r w:rsidRPr="009E79D6">
        <w:rPr>
          <w:rFonts w:ascii="PT Serif" w:eastAsia="Times New Roman" w:hAnsi="PT Serif" w:cs="Times New Roman"/>
          <w:sz w:val="18"/>
          <w:szCs w:val="18"/>
          <w:lang w:val="en-US" w:eastAsia="ru-RU"/>
        </w:rPr>
        <w:t>using a two-stage technique, there were no deaths.</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За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период</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2010 </w:t>
      </w:r>
      <w:r w:rsidRPr="009E79D6">
        <w:rPr>
          <w:rFonts w:ascii="PT Serif" w:eastAsia="Times New Roman" w:hAnsi="PT Serif" w:cs="Times New Roman"/>
          <w:vanish/>
          <w:sz w:val="18"/>
          <w:szCs w:val="18"/>
          <w:lang w:eastAsia="ru-RU"/>
        </w:rPr>
        <w:t>по</w:t>
      </w:r>
      <w:r w:rsidRPr="009E79D6">
        <w:rPr>
          <w:rFonts w:ascii="PT Serif" w:eastAsia="Times New Roman" w:hAnsi="PT Serif" w:cs="Times New Roman"/>
          <w:vanish/>
          <w:sz w:val="18"/>
          <w:szCs w:val="18"/>
          <w:lang w:val="en-US" w:eastAsia="ru-RU"/>
        </w:rPr>
        <w:t xml:space="preserve"> 2014 </w:t>
      </w:r>
      <w:r w:rsidRPr="009E79D6">
        <w:rPr>
          <w:rFonts w:ascii="PT Serif" w:eastAsia="Times New Roman" w:hAnsi="PT Serif" w:cs="Times New Roman"/>
          <w:vanish/>
          <w:sz w:val="18"/>
          <w:szCs w:val="18"/>
          <w:lang w:eastAsia="ru-RU"/>
        </w:rPr>
        <w:t>гг</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085B08">
        <w:rPr>
          <w:rFonts w:ascii="PT Serif" w:eastAsia="Times New Roman" w:hAnsi="PT Serif" w:cs="Times New Roman"/>
          <w:sz w:val="18"/>
          <w:szCs w:val="18"/>
          <w:lang w:val="en-US" w:eastAsia="ru-RU"/>
        </w:rPr>
        <w:t>In 2010-2014,</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лапароскопия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была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использована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лечебно</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диагностическом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алгоритме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348 </w:t>
      </w:r>
      <w:r w:rsidRPr="009E79D6">
        <w:rPr>
          <w:rFonts w:ascii="PT Serif" w:eastAsia="Times New Roman" w:hAnsi="PT Serif" w:cs="Times New Roman"/>
          <w:vanish/>
          <w:sz w:val="18"/>
          <w:szCs w:val="18"/>
          <w:lang w:eastAsia="ru-RU"/>
        </w:rPr>
        <w:t>пациентов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абдоминальной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травмой</w:t>
      </w:r>
      <w:r w:rsidRPr="009E79D6">
        <w:rPr>
          <w:rFonts w:ascii="PT Serif" w:eastAsia="Times New Roman" w:hAnsi="PT Serif" w:cs="Times New Roman"/>
          <w:vanish/>
          <w:sz w:val="18"/>
          <w:szCs w:val="18"/>
          <w:lang w:val="en-US" w:eastAsia="ru-RU"/>
        </w:rPr>
        <w:t>.</w:t>
      </w:r>
      <w:r w:rsidR="00085B08">
        <w:rPr>
          <w:rFonts w:ascii="PT Serif" w:eastAsia="Times New Roman" w:hAnsi="PT Serif" w:cs="Times New Roman"/>
          <w:sz w:val="18"/>
          <w:szCs w:val="18"/>
          <w:lang w:val="en-US" w:eastAsia="ru-RU"/>
        </w:rPr>
        <w:t>l</w:t>
      </w:r>
      <w:r w:rsidRPr="009E79D6">
        <w:rPr>
          <w:rFonts w:ascii="PT Serif" w:eastAsia="Times New Roman" w:hAnsi="PT Serif" w:cs="Times New Roman"/>
          <w:sz w:val="18"/>
          <w:szCs w:val="18"/>
          <w:lang w:val="en-US" w:eastAsia="ru-RU"/>
        </w:rPr>
        <w:t xml:space="preserve">aparoscopy has been used in diagnostic and treatment algorithm </w:t>
      </w:r>
      <w:r w:rsidR="00D1783C">
        <w:rPr>
          <w:rFonts w:ascii="PT Serif" w:eastAsia="Times New Roman" w:hAnsi="PT Serif" w:cs="Times New Roman"/>
          <w:sz w:val="18"/>
          <w:szCs w:val="18"/>
          <w:lang w:val="en-US" w:eastAsia="ru-RU"/>
        </w:rPr>
        <w:t>in</w:t>
      </w:r>
      <w:r w:rsidRPr="009E79D6">
        <w:rPr>
          <w:rFonts w:ascii="PT Serif" w:eastAsia="Times New Roman" w:hAnsi="PT Serif" w:cs="Times New Roman"/>
          <w:sz w:val="18"/>
          <w:szCs w:val="18"/>
          <w:lang w:val="en-US" w:eastAsia="ru-RU"/>
        </w:rPr>
        <w:t xml:space="preserve"> 348 patients with </w:t>
      </w:r>
      <w:r w:rsidR="00731644">
        <w:rPr>
          <w:rFonts w:ascii="PT Serif" w:eastAsia="Times New Roman" w:hAnsi="PT Serif" w:cs="Times New Roman"/>
          <w:sz w:val="18"/>
          <w:szCs w:val="18"/>
          <w:lang w:val="en-US" w:eastAsia="ru-RU"/>
        </w:rPr>
        <w:t xml:space="preserve">the </w:t>
      </w:r>
      <w:r w:rsidRPr="009E79D6">
        <w:rPr>
          <w:rFonts w:ascii="PT Serif" w:eastAsia="Times New Roman" w:hAnsi="PT Serif" w:cs="Times New Roman"/>
          <w:sz w:val="18"/>
          <w:szCs w:val="18"/>
          <w:lang w:val="en-US" w:eastAsia="ru-RU"/>
        </w:rPr>
        <w:t>abdominal trauma.</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Закрытая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травма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установлена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186 </w:t>
      </w:r>
      <w:r w:rsidRPr="009E79D6">
        <w:rPr>
          <w:rFonts w:ascii="PT Serif" w:eastAsia="Times New Roman" w:hAnsi="PT Serif" w:cs="Times New Roman"/>
          <w:vanish/>
          <w:sz w:val="18"/>
          <w:szCs w:val="18"/>
          <w:lang w:eastAsia="ru-RU"/>
        </w:rPr>
        <w:t>пострадавших</w:t>
      </w:r>
      <w:r w:rsidRPr="009E79D6">
        <w:rPr>
          <w:rFonts w:ascii="PT Serif" w:eastAsia="Times New Roman" w:hAnsi="PT Serif" w:cs="Times New Roman"/>
          <w:vanish/>
          <w:sz w:val="18"/>
          <w:szCs w:val="18"/>
          <w:lang w:val="en-US" w:eastAsia="ru-RU"/>
        </w:rPr>
        <w:t xml:space="preserve"> (53,4%);</w:t>
      </w:r>
      <w:r w:rsidRPr="009E79D6">
        <w:rPr>
          <w:rFonts w:ascii="PT Serif" w:eastAsia="Times New Roman" w:hAnsi="PT Serif" w:cs="Times New Roman"/>
          <w:sz w:val="18"/>
          <w:szCs w:val="18"/>
          <w:lang w:val="en-US" w:eastAsia="ru-RU"/>
        </w:rPr>
        <w:t xml:space="preserve">Closed trauma </w:t>
      </w:r>
      <w:r w:rsidR="00D1783C">
        <w:rPr>
          <w:rFonts w:ascii="PT Serif" w:eastAsia="Times New Roman" w:hAnsi="PT Serif" w:cs="Times New Roman"/>
          <w:sz w:val="18"/>
          <w:szCs w:val="18"/>
          <w:lang w:val="en-US" w:eastAsia="ru-RU"/>
        </w:rPr>
        <w:t xml:space="preserve">occurred in </w:t>
      </w:r>
      <w:r w:rsidRPr="009E79D6">
        <w:rPr>
          <w:rFonts w:ascii="PT Serif" w:eastAsia="Times New Roman" w:hAnsi="PT Serif" w:cs="Times New Roman"/>
          <w:sz w:val="18"/>
          <w:szCs w:val="18"/>
          <w:lang w:val="en-US" w:eastAsia="ru-RU"/>
        </w:rPr>
        <w:t>186 (53.4%)</w:t>
      </w:r>
      <w:r w:rsidR="00D1783C">
        <w:rPr>
          <w:rFonts w:ascii="PT Serif" w:eastAsia="Times New Roman" w:hAnsi="PT Serif" w:cs="Times New Roman"/>
          <w:sz w:val="18"/>
          <w:szCs w:val="18"/>
          <w:lang w:val="en-US" w:eastAsia="ru-RU"/>
        </w:rPr>
        <w:t xml:space="preserve"> victims</w:t>
      </w:r>
      <w:r w:rsidRPr="009E79D6">
        <w:rPr>
          <w:rFonts w:ascii="PT Serif" w:eastAsia="Times New Roman" w:hAnsi="PT Serif" w:cs="Times New Roman"/>
          <w:sz w:val="18"/>
          <w:szCs w:val="18"/>
          <w:lang w:val="en-US" w:eastAsia="ru-RU"/>
        </w:rPr>
        <w:t>;</w:t>
      </w:r>
      <w:r w:rsidRPr="009E79D6">
        <w:rPr>
          <w:rFonts w:ascii="PT Serif" w:eastAsia="Times New Roman" w:hAnsi="PT Serif" w:cs="Times New Roman"/>
          <w:vanish/>
          <w:sz w:val="18"/>
          <w:szCs w:val="18"/>
          <w:lang w:eastAsia="ru-RU"/>
        </w:rPr>
        <w:t>колото</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резаные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ранения</w:t>
      </w:r>
      <w:r w:rsidRPr="009E79D6">
        <w:rPr>
          <w:rFonts w:ascii="PT Serif" w:eastAsia="Times New Roman" w:hAnsi="PT Serif" w:cs="Times New Roman"/>
          <w:vanish/>
          <w:sz w:val="18"/>
          <w:szCs w:val="18"/>
          <w:lang w:val="en-US" w:eastAsia="ru-RU"/>
        </w:rPr>
        <w:t xml:space="preserve"> — </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162 </w:t>
      </w:r>
      <w:r w:rsidRPr="009E79D6">
        <w:rPr>
          <w:rFonts w:ascii="PT Serif" w:eastAsia="Times New Roman" w:hAnsi="PT Serif" w:cs="Times New Roman"/>
          <w:vanish/>
          <w:sz w:val="18"/>
          <w:szCs w:val="18"/>
          <w:lang w:eastAsia="ru-RU"/>
        </w:rPr>
        <w:t>больных</w:t>
      </w:r>
      <w:r w:rsidRPr="009E79D6">
        <w:rPr>
          <w:rFonts w:ascii="PT Serif" w:eastAsia="Times New Roman" w:hAnsi="PT Serif" w:cs="Times New Roman"/>
          <w:vanish/>
          <w:sz w:val="18"/>
          <w:szCs w:val="18"/>
          <w:lang w:val="en-US" w:eastAsia="ru-RU"/>
        </w:rPr>
        <w:t xml:space="preserve"> (46,6%).</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stab wounds </w:t>
      </w:r>
      <w:r w:rsidR="0059466F"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in 162 patients (46.6%).</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Из</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них</w:t>
      </w:r>
      <w:r w:rsidRPr="009E79D6">
        <w:rPr>
          <w:rFonts w:ascii="PT Serif" w:eastAsia="Times New Roman" w:hAnsi="PT Serif" w:cs="Times New Roman"/>
          <w:vanish/>
          <w:sz w:val="18"/>
          <w:szCs w:val="18"/>
          <w:lang w:val="en-US" w:eastAsia="ru-RU"/>
        </w:rPr>
        <w:t xml:space="preserve"> 252 </w:t>
      </w:r>
      <w:r w:rsidRPr="009E79D6">
        <w:rPr>
          <w:rFonts w:ascii="PT Serif" w:eastAsia="Times New Roman" w:hAnsi="PT Serif" w:cs="Times New Roman"/>
          <w:vanish/>
          <w:sz w:val="18"/>
          <w:szCs w:val="18"/>
          <w:lang w:eastAsia="ru-RU"/>
        </w:rPr>
        <w:t>составили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мужчины</w:t>
      </w:r>
      <w:r w:rsidRPr="009E79D6">
        <w:rPr>
          <w:rFonts w:ascii="PT Serif" w:eastAsia="Times New Roman" w:hAnsi="PT Serif" w:cs="Times New Roman"/>
          <w:vanish/>
          <w:sz w:val="18"/>
          <w:szCs w:val="18"/>
          <w:lang w:val="en-US" w:eastAsia="ru-RU"/>
        </w:rPr>
        <w:t xml:space="preserve"> (72,4%), 96 — </w:t>
      </w:r>
      <w:r w:rsidRPr="009E79D6">
        <w:rPr>
          <w:rFonts w:ascii="PT Serif" w:eastAsia="Times New Roman" w:hAnsi="PT Serif" w:cs="Times New Roman"/>
          <w:vanish/>
          <w:sz w:val="18"/>
          <w:szCs w:val="18"/>
          <w:lang w:eastAsia="ru-RU"/>
        </w:rPr>
        <w:t>женщины</w:t>
      </w:r>
      <w:r w:rsidRPr="009E79D6">
        <w:rPr>
          <w:rFonts w:ascii="PT Serif" w:eastAsia="Times New Roman" w:hAnsi="PT Serif" w:cs="Times New Roman"/>
          <w:vanish/>
          <w:sz w:val="18"/>
          <w:szCs w:val="18"/>
          <w:lang w:val="en-US" w:eastAsia="ru-RU"/>
        </w:rPr>
        <w:t xml:space="preserve"> (27,6%).</w:t>
      </w:r>
      <w:r w:rsidRPr="009E79D6">
        <w:rPr>
          <w:rFonts w:ascii="PT Serif" w:eastAsia="Times New Roman" w:hAnsi="PT Serif" w:cs="Times New Roman"/>
          <w:sz w:val="18"/>
          <w:szCs w:val="18"/>
          <w:lang w:val="en-US" w:eastAsia="ru-RU"/>
        </w:rPr>
        <w:t>Of these, 252 were men (72.4%), 96</w:t>
      </w:r>
      <w:r w:rsidR="00D1783C">
        <w:rPr>
          <w:rFonts w:ascii="PT Serif" w:eastAsia="Times New Roman" w:hAnsi="PT Serif" w:cs="Times New Roman"/>
          <w:sz w:val="18"/>
          <w:szCs w:val="18"/>
          <w:lang w:val="en-US" w:eastAsia="ru-RU"/>
        </w:rPr>
        <w:t xml:space="preserve"> </w:t>
      </w:r>
      <w:r w:rsidR="0059466F" w:rsidRPr="00344E69">
        <w:rPr>
          <w:rFonts w:ascii="PT Serif" w:eastAsia="Times New Roman" w:hAnsi="PT Serif" w:cs="Times New Roman"/>
          <w:sz w:val="16"/>
          <w:szCs w:val="16"/>
          <w:lang w:val="en-US" w:eastAsia="ru-RU"/>
        </w:rPr>
        <w:t>–</w:t>
      </w:r>
      <w:r w:rsidR="00D1783C">
        <w:rPr>
          <w:rFonts w:ascii="PT Serif" w:eastAsia="Times New Roman" w:hAnsi="PT Serif" w:cs="Times New Roman"/>
          <w:sz w:val="16"/>
          <w:szCs w:val="16"/>
          <w:lang w:val="en-US" w:eastAsia="ru-RU"/>
        </w:rPr>
        <w:t xml:space="preserve"> </w:t>
      </w:r>
      <w:r w:rsidRPr="009E79D6">
        <w:rPr>
          <w:rFonts w:ascii="PT Serif" w:eastAsia="Times New Roman" w:hAnsi="PT Serif" w:cs="Times New Roman"/>
          <w:sz w:val="18"/>
          <w:szCs w:val="18"/>
          <w:lang w:val="en-US" w:eastAsia="ru-RU"/>
        </w:rPr>
        <w:t>women (27.6%).</w:t>
      </w:r>
      <w:r w:rsidRPr="009E79D6">
        <w:rPr>
          <w:rFonts w:ascii="PT Serif" w:eastAsia="Times New Roman" w:hAnsi="PT Serif" w:cs="Times New Roman"/>
          <w:vanish/>
          <w:sz w:val="18"/>
          <w:szCs w:val="18"/>
          <w:lang w:eastAsia="ru-RU"/>
        </w:rPr>
        <w:t>Средний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возраст</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больных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составил</w:t>
      </w:r>
      <w:r w:rsidRPr="009E79D6">
        <w:rPr>
          <w:rFonts w:ascii="PT Serif" w:eastAsia="Times New Roman" w:hAnsi="PT Serif" w:cs="Times New Roman"/>
          <w:vanish/>
          <w:sz w:val="18"/>
          <w:szCs w:val="18"/>
          <w:lang w:val="en-US" w:eastAsia="ru-RU"/>
        </w:rPr>
        <w:t xml:space="preserve"> 35,15±3,6 </w:t>
      </w:r>
      <w:r w:rsidRPr="009E79D6">
        <w:rPr>
          <w:rFonts w:ascii="PT Serif" w:eastAsia="Times New Roman" w:hAnsi="PT Serif" w:cs="Times New Roman"/>
          <w:vanish/>
          <w:sz w:val="18"/>
          <w:szCs w:val="18"/>
          <w:lang w:eastAsia="ru-RU"/>
        </w:rPr>
        <w:t>года</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The ave</w:t>
      </w:r>
      <w:r w:rsidR="00731644">
        <w:rPr>
          <w:rFonts w:ascii="PT Serif" w:eastAsia="Times New Roman" w:hAnsi="PT Serif" w:cs="Times New Roman"/>
          <w:sz w:val="18"/>
          <w:szCs w:val="18"/>
          <w:lang w:val="en-US" w:eastAsia="ru-RU"/>
        </w:rPr>
        <w:t>rage age of the patients was 35.15 ± 3.</w:t>
      </w:r>
      <w:r w:rsidRPr="009E79D6">
        <w:rPr>
          <w:rFonts w:ascii="PT Serif" w:eastAsia="Times New Roman" w:hAnsi="PT Serif" w:cs="Times New Roman"/>
          <w:sz w:val="18"/>
          <w:szCs w:val="18"/>
          <w:lang w:val="en-US" w:eastAsia="ru-RU"/>
        </w:rPr>
        <w:t>6 years.</w:t>
      </w:r>
      <w:r w:rsidRPr="009E79D6">
        <w:rPr>
          <w:rFonts w:ascii="PT Serif" w:eastAsia="Times New Roman" w:hAnsi="PT Serif" w:cs="Times New Roman"/>
          <w:vanish/>
          <w:sz w:val="18"/>
          <w:szCs w:val="18"/>
          <w:lang w:eastAsia="ru-RU"/>
        </w:rPr>
        <w:t>Индекс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тяжести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травмы</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пострадавших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закрытой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травмой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живота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составлял</w:t>
      </w:r>
      <w:r w:rsidRPr="009E79D6">
        <w:rPr>
          <w:rFonts w:ascii="PT Serif" w:eastAsia="Times New Roman" w:hAnsi="PT Serif" w:cs="Times New Roman"/>
          <w:vanish/>
          <w:sz w:val="18"/>
          <w:szCs w:val="18"/>
          <w:lang w:val="en-US" w:eastAsia="ru-RU"/>
        </w:rPr>
        <w:t xml:space="preserve"> 14,64 (13,9; 15,3), </w:t>
      </w:r>
      <w:r w:rsidRPr="009E79D6">
        <w:rPr>
          <w:rFonts w:ascii="PT Serif" w:eastAsia="Times New Roman" w:hAnsi="PT Serif" w:cs="Times New Roman"/>
          <w:vanish/>
          <w:sz w:val="18"/>
          <w:szCs w:val="18"/>
          <w:lang w:eastAsia="ru-RU"/>
        </w:rPr>
        <w:t>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больных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колото</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резаными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ранениями</w:t>
      </w:r>
      <w:r w:rsidRPr="009E79D6">
        <w:rPr>
          <w:rFonts w:ascii="PT Serif" w:eastAsia="Times New Roman" w:hAnsi="PT Serif" w:cs="Times New Roman"/>
          <w:vanish/>
          <w:sz w:val="18"/>
          <w:szCs w:val="18"/>
          <w:lang w:val="en-US" w:eastAsia="ru-RU"/>
        </w:rPr>
        <w:t xml:space="preserve"> — 9,75 (9,3; 10,2).</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The index of the severity of injury in patients with closed abdominal trauma was 14.64 (13.9; 15.3), and in patients with stab wounds </w:t>
      </w:r>
      <w:r w:rsidR="0059466F"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9.75 (9.3; 10.2).</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Показаниями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использованию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пациентов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закрытой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травмой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живота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являлись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нарастание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объема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свободной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жидкости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брюшной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полости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скоростью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более</w:t>
      </w:r>
      <w:r w:rsidRPr="009E79D6">
        <w:rPr>
          <w:rFonts w:ascii="PT Serif" w:eastAsia="Times New Roman" w:hAnsi="PT Serif" w:cs="Times New Roman"/>
          <w:vanish/>
          <w:sz w:val="18"/>
          <w:szCs w:val="18"/>
          <w:lang w:val="en-US" w:eastAsia="ru-RU"/>
        </w:rPr>
        <w:t xml:space="preserve"> 500 </w:t>
      </w:r>
      <w:r w:rsidRPr="009E79D6">
        <w:rPr>
          <w:rFonts w:ascii="PT Serif" w:eastAsia="Times New Roman" w:hAnsi="PT Serif" w:cs="Times New Roman"/>
          <w:vanish/>
          <w:sz w:val="18"/>
          <w:szCs w:val="18"/>
          <w:lang w:eastAsia="ru-RU"/>
        </w:rPr>
        <w:t>мл</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ч</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оценку</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проводили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данным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серии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УЗИ</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Indications for laparoscopy in patients with abdominal trauma were </w:t>
      </w:r>
      <w:r w:rsidR="00D1783C">
        <w:rPr>
          <w:rFonts w:ascii="PT Serif" w:eastAsia="Times New Roman" w:hAnsi="PT Serif" w:cs="Times New Roman"/>
          <w:sz w:val="18"/>
          <w:szCs w:val="18"/>
          <w:lang w:val="en-US" w:eastAsia="ru-RU"/>
        </w:rPr>
        <w:t>as follows</w:t>
      </w:r>
      <w:r w:rsidR="0068603A">
        <w:rPr>
          <w:rFonts w:ascii="PT Serif" w:eastAsia="Times New Roman" w:hAnsi="PT Serif" w:cs="Times New Roman"/>
          <w:sz w:val="18"/>
          <w:szCs w:val="18"/>
          <w:lang w:val="en-US" w:eastAsia="ru-RU"/>
        </w:rPr>
        <w:t>: the</w:t>
      </w:r>
      <w:r w:rsidRPr="009E79D6">
        <w:rPr>
          <w:rFonts w:ascii="PT Serif" w:eastAsia="Times New Roman" w:hAnsi="PT Serif" w:cs="Times New Roman"/>
          <w:sz w:val="18"/>
          <w:szCs w:val="18"/>
          <w:lang w:val="en-US" w:eastAsia="ru-RU"/>
        </w:rPr>
        <w:t xml:space="preserve"> rise of</w:t>
      </w:r>
      <w:r w:rsidR="0068603A">
        <w:rPr>
          <w:rFonts w:ascii="PT Serif" w:eastAsia="Times New Roman" w:hAnsi="PT Serif" w:cs="Times New Roman"/>
          <w:sz w:val="18"/>
          <w:szCs w:val="18"/>
          <w:lang w:val="en-US" w:eastAsia="ru-RU"/>
        </w:rPr>
        <w:t xml:space="preserve"> free</w:t>
      </w:r>
      <w:r w:rsidRPr="009E79D6">
        <w:rPr>
          <w:rFonts w:ascii="PT Serif" w:eastAsia="Times New Roman" w:hAnsi="PT Serif" w:cs="Times New Roman"/>
          <w:sz w:val="18"/>
          <w:szCs w:val="18"/>
          <w:lang w:val="en-US" w:eastAsia="ru-RU"/>
        </w:rPr>
        <w:t xml:space="preserve"> fluid in the abdominal cavity at a rate not exceeding 500 ml / h (evaluation was performed according to a series of </w:t>
      </w:r>
      <w:proofErr w:type="spellStart"/>
      <w:r w:rsidR="0068603A">
        <w:rPr>
          <w:rFonts w:ascii="PT Serif" w:eastAsia="Times New Roman" w:hAnsi="PT Serif" w:cs="Times New Roman"/>
          <w:sz w:val="18"/>
          <w:szCs w:val="18"/>
          <w:lang w:val="en-US" w:eastAsia="ru-RU"/>
        </w:rPr>
        <w:t>ultrasoiund</w:t>
      </w:r>
      <w:proofErr w:type="spellEnd"/>
      <w:r w:rsidRPr="009E79D6">
        <w:rPr>
          <w:rFonts w:ascii="PT Serif" w:eastAsia="Times New Roman" w:hAnsi="PT Serif" w:cs="Times New Roman"/>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отрицательные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данные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неинвазивных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методов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исследования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наличии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клинических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признаков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повреждения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полых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органов</w:t>
      </w:r>
      <w:r w:rsidRPr="009E79D6">
        <w:rPr>
          <w:rFonts w:ascii="PT Serif" w:eastAsia="Times New Roman" w:hAnsi="PT Serif" w:cs="Times New Roman"/>
          <w:vanish/>
          <w:sz w:val="18"/>
          <w:szCs w:val="18"/>
          <w:lang w:val="en-US" w:eastAsia="ru-RU"/>
        </w:rPr>
        <w:t>.</w:t>
      </w:r>
      <w:r w:rsidR="0068603A">
        <w:rPr>
          <w:rFonts w:ascii="Times New Roman" w:eastAsia="Times New Roman" w:hAnsi="Times New Roman" w:cs="Times New Roman"/>
          <w:sz w:val="24"/>
          <w:szCs w:val="24"/>
          <w:lang w:val="en-US" w:eastAsia="ru-RU"/>
        </w:rPr>
        <w:t>n</w:t>
      </w:r>
      <w:r w:rsidRPr="009E79D6">
        <w:rPr>
          <w:rFonts w:ascii="PT Serif" w:eastAsia="Times New Roman" w:hAnsi="PT Serif" w:cs="Times New Roman"/>
          <w:sz w:val="18"/>
          <w:szCs w:val="18"/>
          <w:lang w:val="en-US" w:eastAsia="ru-RU"/>
        </w:rPr>
        <w:t>egative data</w:t>
      </w:r>
      <w:r w:rsidR="0068603A">
        <w:rPr>
          <w:rFonts w:ascii="PT Serif" w:eastAsia="Times New Roman" w:hAnsi="PT Serif" w:cs="Times New Roman"/>
          <w:sz w:val="18"/>
          <w:szCs w:val="18"/>
          <w:lang w:val="en-US" w:eastAsia="ru-RU"/>
        </w:rPr>
        <w:t xml:space="preserve"> of</w:t>
      </w:r>
      <w:r w:rsidRPr="009E79D6">
        <w:rPr>
          <w:rFonts w:ascii="PT Serif" w:eastAsia="Times New Roman" w:hAnsi="PT Serif" w:cs="Times New Roman"/>
          <w:sz w:val="18"/>
          <w:szCs w:val="18"/>
          <w:lang w:val="en-US" w:eastAsia="ru-RU"/>
        </w:rPr>
        <w:t xml:space="preserve"> noninvasive studies in the presence of clinical signs of damage to the hollow organs.</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t>При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ранениях</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живота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показаниями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являлись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проникающие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ранения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живота</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68603A">
        <w:rPr>
          <w:rFonts w:ascii="PT Serif" w:eastAsia="Times New Roman" w:hAnsi="PT Serif" w:cs="Times New Roman"/>
          <w:sz w:val="18"/>
          <w:szCs w:val="18"/>
          <w:lang w:val="en-US" w:eastAsia="ru-RU"/>
        </w:rPr>
        <w:t>I</w:t>
      </w:r>
      <w:r w:rsidRPr="009E79D6">
        <w:rPr>
          <w:rFonts w:ascii="PT Serif" w:eastAsia="Times New Roman" w:hAnsi="PT Serif" w:cs="Times New Roman"/>
          <w:sz w:val="18"/>
          <w:szCs w:val="18"/>
          <w:lang w:val="en-US" w:eastAsia="ru-RU"/>
        </w:rPr>
        <w:t xml:space="preserve">ndications for laparoscopy </w:t>
      </w:r>
      <w:r w:rsidR="0068603A">
        <w:rPr>
          <w:rFonts w:ascii="PT Serif" w:eastAsia="Times New Roman" w:hAnsi="PT Serif" w:cs="Times New Roman"/>
          <w:sz w:val="18"/>
          <w:szCs w:val="18"/>
          <w:lang w:val="en-US" w:eastAsia="ru-RU"/>
        </w:rPr>
        <w:t xml:space="preserve">in patients with abdominal wounds </w:t>
      </w:r>
      <w:r w:rsidRPr="009E79D6">
        <w:rPr>
          <w:rFonts w:ascii="PT Serif" w:eastAsia="Times New Roman" w:hAnsi="PT Serif" w:cs="Times New Roman"/>
          <w:sz w:val="18"/>
          <w:szCs w:val="18"/>
          <w:lang w:val="en-US" w:eastAsia="ru-RU"/>
        </w:rPr>
        <w:t>were: penetrating injuries of the abdomen;</w:t>
      </w:r>
      <w:r w:rsidRPr="009E79D6">
        <w:rPr>
          <w:rFonts w:ascii="PT Serif" w:eastAsia="Times New Roman" w:hAnsi="PT Serif" w:cs="Times New Roman"/>
          <w:vanish/>
          <w:sz w:val="18"/>
          <w:szCs w:val="18"/>
          <w:lang w:eastAsia="ru-RU"/>
        </w:rPr>
        <w:t>множественные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более</w:t>
      </w:r>
      <w:r w:rsidRPr="009E79D6">
        <w:rPr>
          <w:rFonts w:ascii="PT Serif" w:eastAsia="Times New Roman" w:hAnsi="PT Serif" w:cs="Times New Roman"/>
          <w:vanish/>
          <w:sz w:val="18"/>
          <w:szCs w:val="18"/>
          <w:lang w:val="en-US" w:eastAsia="ru-RU"/>
        </w:rPr>
        <w:t xml:space="preserve"> 2) </w:t>
      </w:r>
      <w:r w:rsidRPr="009E79D6">
        <w:rPr>
          <w:rFonts w:ascii="PT Serif" w:eastAsia="Times New Roman" w:hAnsi="PT Serif" w:cs="Times New Roman"/>
          <w:vanish/>
          <w:sz w:val="18"/>
          <w:szCs w:val="18"/>
          <w:lang w:eastAsia="ru-RU"/>
        </w:rPr>
        <w:t>ранения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передней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брюшной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стенки</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68603A">
        <w:rPr>
          <w:rFonts w:ascii="PT Serif" w:eastAsia="Times New Roman" w:hAnsi="PT Serif" w:cs="Times New Roman"/>
          <w:sz w:val="18"/>
          <w:szCs w:val="18"/>
          <w:lang w:val="en-US" w:eastAsia="ru-RU"/>
        </w:rPr>
        <w:t>m</w:t>
      </w:r>
      <w:r w:rsidRPr="009E79D6">
        <w:rPr>
          <w:rFonts w:ascii="PT Serif" w:eastAsia="Times New Roman" w:hAnsi="PT Serif" w:cs="Times New Roman"/>
          <w:sz w:val="18"/>
          <w:szCs w:val="18"/>
          <w:lang w:val="en-US" w:eastAsia="ru-RU"/>
        </w:rPr>
        <w:t>ultiple (</w:t>
      </w:r>
      <w:r w:rsidR="0068603A">
        <w:rPr>
          <w:rFonts w:ascii="PT Serif" w:eastAsia="Times New Roman" w:hAnsi="PT Serif" w:cs="Times New Roman"/>
          <w:sz w:val="18"/>
          <w:szCs w:val="18"/>
          <w:lang w:val="en-US" w:eastAsia="ru-RU"/>
        </w:rPr>
        <w:t xml:space="preserve">more than </w:t>
      </w:r>
      <w:r w:rsidRPr="009E79D6">
        <w:rPr>
          <w:rFonts w:ascii="PT Serif" w:eastAsia="Times New Roman" w:hAnsi="PT Serif" w:cs="Times New Roman"/>
          <w:sz w:val="18"/>
          <w:szCs w:val="18"/>
          <w:lang w:val="en-US" w:eastAsia="ru-RU"/>
        </w:rPr>
        <w:t xml:space="preserve">2) </w:t>
      </w:r>
      <w:r w:rsidR="0068603A">
        <w:rPr>
          <w:rFonts w:ascii="PT Serif" w:eastAsia="Times New Roman" w:hAnsi="PT Serif" w:cs="Times New Roman"/>
          <w:sz w:val="18"/>
          <w:szCs w:val="18"/>
          <w:lang w:val="en-US" w:eastAsia="ru-RU"/>
        </w:rPr>
        <w:t>trauma of</w:t>
      </w:r>
      <w:r w:rsidRPr="009E79D6">
        <w:rPr>
          <w:rFonts w:ascii="PT Serif" w:eastAsia="Times New Roman" w:hAnsi="PT Serif" w:cs="Times New Roman"/>
          <w:sz w:val="18"/>
          <w:szCs w:val="18"/>
          <w:lang w:val="en-US" w:eastAsia="ru-RU"/>
        </w:rPr>
        <w:t xml:space="preserve"> the anterior abdominal wall;</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торакоабдоминальные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ранения</w:t>
      </w:r>
      <w:r w:rsidRPr="009E79D6">
        <w:rPr>
          <w:rFonts w:ascii="PT Serif" w:eastAsia="Times New Roman" w:hAnsi="PT Serif" w:cs="Times New Roman"/>
          <w:vanish/>
          <w:sz w:val="18"/>
          <w:szCs w:val="18"/>
          <w:lang w:val="en-US" w:eastAsia="ru-RU"/>
        </w:rPr>
        <w:t>;</w:t>
      </w:r>
      <w:proofErr w:type="spellStart"/>
      <w:r w:rsidRPr="009E79D6">
        <w:rPr>
          <w:rFonts w:ascii="PT Serif" w:eastAsia="Times New Roman" w:hAnsi="PT Serif" w:cs="Times New Roman"/>
          <w:sz w:val="18"/>
          <w:szCs w:val="18"/>
          <w:lang w:val="en-US" w:eastAsia="ru-RU"/>
        </w:rPr>
        <w:t>thoracoabdominal</w:t>
      </w:r>
      <w:proofErr w:type="spellEnd"/>
      <w:r w:rsidRPr="009E79D6">
        <w:rPr>
          <w:rFonts w:ascii="PT Serif" w:eastAsia="Times New Roman" w:hAnsi="PT Serif" w:cs="Times New Roman"/>
          <w:sz w:val="18"/>
          <w:szCs w:val="18"/>
          <w:lang w:val="en-US" w:eastAsia="ru-RU"/>
        </w:rPr>
        <w:t xml:space="preserve"> wound;</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невозможность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ревизии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раневого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канала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колото</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резаные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ранения</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поясничной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или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ягодичной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областей</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sz w:val="18"/>
          <w:szCs w:val="18"/>
          <w:lang w:val="en-US" w:eastAsia="ru-RU"/>
        </w:rPr>
        <w:t xml:space="preserve">the inability to </w:t>
      </w:r>
      <w:r w:rsidR="0068603A">
        <w:rPr>
          <w:rFonts w:ascii="PT Serif" w:eastAsia="Times New Roman" w:hAnsi="PT Serif" w:cs="Times New Roman"/>
          <w:sz w:val="18"/>
          <w:szCs w:val="18"/>
          <w:lang w:val="en-US" w:eastAsia="ru-RU"/>
        </w:rPr>
        <w:t>explore</w:t>
      </w:r>
      <w:r w:rsidRPr="009E79D6">
        <w:rPr>
          <w:rFonts w:ascii="PT Serif" w:eastAsia="Times New Roman" w:hAnsi="PT Serif" w:cs="Times New Roman"/>
          <w:sz w:val="18"/>
          <w:szCs w:val="18"/>
          <w:lang w:val="en-US" w:eastAsia="ru-RU"/>
        </w:rPr>
        <w:t xml:space="preserve"> the wound channel (stab wounds </w:t>
      </w:r>
      <w:r w:rsidR="0068603A">
        <w:rPr>
          <w:rFonts w:ascii="PT Serif" w:eastAsia="Times New Roman" w:hAnsi="PT Serif" w:cs="Times New Roman"/>
          <w:sz w:val="18"/>
          <w:szCs w:val="18"/>
          <w:lang w:val="en-US" w:eastAsia="ru-RU"/>
        </w:rPr>
        <w:t xml:space="preserve">of </w:t>
      </w:r>
      <w:r w:rsidRPr="009E79D6">
        <w:rPr>
          <w:rFonts w:ascii="PT Serif" w:eastAsia="Times New Roman" w:hAnsi="PT Serif" w:cs="Times New Roman"/>
          <w:sz w:val="18"/>
          <w:szCs w:val="18"/>
          <w:lang w:val="en-US" w:eastAsia="ru-RU"/>
        </w:rPr>
        <w:t>lumbar or gluteal region).</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8"/>
          <w:szCs w:val="18"/>
          <w:lang w:eastAsia="ru-RU"/>
        </w:rPr>
        <w:lastRenderedPageBreak/>
        <w:t>Противопоказаниями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к</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использованию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лапароскопии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являлись</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травматический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шок</w:t>
      </w:r>
      <w:r w:rsidRPr="009E79D6">
        <w:rPr>
          <w:rFonts w:ascii="PT Serif" w:eastAsia="Times New Roman" w:hAnsi="PT Serif" w:cs="Times New Roman"/>
          <w:vanish/>
          <w:sz w:val="18"/>
          <w:szCs w:val="18"/>
          <w:lang w:val="en-US" w:eastAsia="ru-RU"/>
        </w:rPr>
        <w:t xml:space="preserve"> (II–III </w:t>
      </w:r>
      <w:r w:rsidRPr="009E79D6">
        <w:rPr>
          <w:rFonts w:ascii="PT Serif" w:eastAsia="Times New Roman" w:hAnsi="PT Serif" w:cs="Times New Roman"/>
          <w:vanish/>
          <w:sz w:val="18"/>
          <w:szCs w:val="18"/>
          <w:lang w:eastAsia="ru-RU"/>
        </w:rPr>
        <w:t>ст</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68603A">
        <w:rPr>
          <w:rFonts w:ascii="PT Serif" w:eastAsia="Times New Roman" w:hAnsi="PT Serif" w:cs="Times New Roman"/>
          <w:sz w:val="18"/>
          <w:szCs w:val="18"/>
          <w:lang w:val="en-US" w:eastAsia="ru-RU"/>
        </w:rPr>
        <w:t xml:space="preserve">Contraindications for </w:t>
      </w:r>
      <w:r w:rsidRPr="009E79D6">
        <w:rPr>
          <w:rFonts w:ascii="PT Serif" w:eastAsia="Times New Roman" w:hAnsi="PT Serif" w:cs="Times New Roman"/>
          <w:sz w:val="18"/>
          <w:szCs w:val="18"/>
          <w:lang w:val="en-US" w:eastAsia="ru-RU"/>
        </w:rPr>
        <w:t xml:space="preserve">laparoscopy were: traumatic shock (II-III </w:t>
      </w:r>
      <w:r w:rsidR="0068603A">
        <w:rPr>
          <w:rFonts w:ascii="PT Serif" w:eastAsia="Times New Roman" w:hAnsi="PT Serif" w:cs="Times New Roman"/>
          <w:sz w:val="18"/>
          <w:szCs w:val="18"/>
          <w:lang w:val="en-US" w:eastAsia="ru-RU"/>
        </w:rPr>
        <w:t>grade</w:t>
      </w:r>
      <w:r w:rsidRPr="009E79D6">
        <w:rPr>
          <w:rFonts w:ascii="PT Serif" w:eastAsia="Times New Roman" w:hAnsi="PT Serif" w:cs="Times New Roman"/>
          <w:sz w:val="18"/>
          <w:szCs w:val="18"/>
          <w:lang w:val="en-US" w:eastAsia="ru-RU"/>
        </w:rPr>
        <w:t>.);</w:t>
      </w:r>
      <w:r w:rsidRPr="009E79D6">
        <w:rPr>
          <w:rFonts w:ascii="PT Serif" w:eastAsia="Times New Roman" w:hAnsi="PT Serif" w:cs="Times New Roman"/>
          <w:vanish/>
          <w:sz w:val="18"/>
          <w:szCs w:val="18"/>
          <w:lang w:eastAsia="ru-RU"/>
        </w:rPr>
        <w:t>распространенный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перитонит</w:t>
      </w:r>
      <w:r w:rsidRPr="009E79D6">
        <w:rPr>
          <w:rFonts w:ascii="PT Serif" w:eastAsia="Times New Roman" w:hAnsi="PT Serif" w:cs="Times New Roman"/>
          <w:vanish/>
          <w:sz w:val="18"/>
          <w:szCs w:val="18"/>
          <w:lang w:val="en-US" w:eastAsia="ru-RU"/>
        </w:rPr>
        <w:t>;</w:t>
      </w:r>
      <w:r w:rsidRPr="009E79D6">
        <w:rPr>
          <w:rFonts w:ascii="Times New Roman" w:eastAsia="Times New Roman" w:hAnsi="Times New Roman" w:cs="Times New Roman"/>
          <w:sz w:val="24"/>
          <w:szCs w:val="24"/>
          <w:lang w:val="en-US" w:eastAsia="ru-RU"/>
        </w:rPr>
        <w:t xml:space="preserve"> </w:t>
      </w:r>
      <w:r w:rsidR="0068603A">
        <w:rPr>
          <w:rFonts w:ascii="Times New Roman" w:eastAsia="Times New Roman" w:hAnsi="Times New Roman" w:cs="Times New Roman"/>
          <w:sz w:val="24"/>
          <w:szCs w:val="24"/>
          <w:lang w:val="en-US" w:eastAsia="ru-RU"/>
        </w:rPr>
        <w:t xml:space="preserve">generalized </w:t>
      </w:r>
      <w:r w:rsidRPr="009E79D6">
        <w:rPr>
          <w:rFonts w:ascii="PT Serif" w:eastAsia="Times New Roman" w:hAnsi="PT Serif" w:cs="Times New Roman"/>
          <w:sz w:val="18"/>
          <w:szCs w:val="18"/>
          <w:lang w:val="en-US" w:eastAsia="ru-RU"/>
        </w:rPr>
        <w:t>peritonitis;</w:t>
      </w:r>
      <w:r w:rsidRPr="009E79D6">
        <w:rPr>
          <w:rFonts w:ascii="PT Serif" w:eastAsia="Times New Roman" w:hAnsi="PT Serif" w:cs="Times New Roman"/>
          <w:vanish/>
          <w:sz w:val="18"/>
          <w:szCs w:val="18"/>
          <w:lang w:eastAsia="ru-RU"/>
        </w:rPr>
        <w:t>нарастание</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объема</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свободной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жидкости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в</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брюшной</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полости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скоростью</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более</w:t>
      </w:r>
      <w:r w:rsidRPr="009E79D6">
        <w:rPr>
          <w:rFonts w:ascii="PT Serif" w:eastAsia="Times New Roman" w:hAnsi="PT Serif" w:cs="Times New Roman"/>
          <w:vanish/>
          <w:sz w:val="18"/>
          <w:szCs w:val="18"/>
          <w:lang w:val="en-US" w:eastAsia="ru-RU"/>
        </w:rPr>
        <w:t xml:space="preserve"> 500</w:t>
      </w:r>
      <w:r w:rsidRPr="009E79D6">
        <w:rPr>
          <w:rFonts w:ascii="Times New Roman" w:eastAsia="Times New Roman" w:hAnsi="Times New Roman" w:cs="Times New Roman"/>
          <w:sz w:val="24"/>
          <w:szCs w:val="24"/>
          <w:lang w:val="en-US" w:eastAsia="ru-RU"/>
        </w:rPr>
        <w:t xml:space="preserve"> </w:t>
      </w:r>
      <w:r w:rsidR="0068603A">
        <w:rPr>
          <w:rFonts w:ascii="PT Serif" w:eastAsia="Times New Roman" w:hAnsi="PT Serif" w:cs="Times New Roman"/>
          <w:sz w:val="18"/>
          <w:szCs w:val="18"/>
          <w:lang w:val="en-US" w:eastAsia="ru-RU"/>
        </w:rPr>
        <w:t>growth</w:t>
      </w:r>
      <w:r w:rsidRPr="009E79D6">
        <w:rPr>
          <w:rFonts w:ascii="PT Serif" w:eastAsia="Times New Roman" w:hAnsi="PT Serif" w:cs="Times New Roman"/>
          <w:sz w:val="18"/>
          <w:szCs w:val="18"/>
          <w:lang w:val="en-US" w:eastAsia="ru-RU"/>
        </w:rPr>
        <w:t xml:space="preserve"> of free fluid in the abdominal cavity </w:t>
      </w:r>
      <w:r w:rsidR="0068603A">
        <w:rPr>
          <w:rFonts w:ascii="PT Serif" w:eastAsia="Times New Roman" w:hAnsi="PT Serif" w:cs="Times New Roman"/>
          <w:sz w:val="18"/>
          <w:szCs w:val="18"/>
          <w:lang w:val="en-US" w:eastAsia="ru-RU"/>
        </w:rPr>
        <w:t>higher</w:t>
      </w:r>
      <w:r w:rsidRPr="009E79D6">
        <w:rPr>
          <w:rFonts w:ascii="PT Serif" w:eastAsia="Times New Roman" w:hAnsi="PT Serif" w:cs="Times New Roman"/>
          <w:sz w:val="18"/>
          <w:szCs w:val="18"/>
          <w:lang w:val="en-US" w:eastAsia="ru-RU"/>
        </w:rPr>
        <w:t xml:space="preserve"> than 500</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vanish/>
          <w:sz w:val="18"/>
          <w:szCs w:val="18"/>
          <w:lang w:eastAsia="ru-RU"/>
        </w:rPr>
        <w:t>мл</w:t>
      </w:r>
      <w:r w:rsidRPr="009E79D6">
        <w:rPr>
          <w:rFonts w:ascii="PT Serif" w:eastAsia="Times New Roman" w:hAnsi="PT Serif" w:cs="Times New Roman"/>
          <w:vanish/>
          <w:sz w:val="18"/>
          <w:szCs w:val="18"/>
          <w:lang w:val="en-US" w:eastAsia="ru-RU"/>
        </w:rPr>
        <w:t>/</w:t>
      </w:r>
      <w:r w:rsidRPr="009E79D6">
        <w:rPr>
          <w:rFonts w:ascii="PT Serif" w:eastAsia="Times New Roman" w:hAnsi="PT Serif" w:cs="Times New Roman"/>
          <w:vanish/>
          <w:sz w:val="18"/>
          <w:szCs w:val="18"/>
          <w:lang w:eastAsia="ru-RU"/>
        </w:rPr>
        <w:t>ч</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по</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данным</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серии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УЗИ</w:t>
      </w:r>
      <w:r w:rsidRPr="009E79D6">
        <w:rPr>
          <w:rFonts w:ascii="PT Serif" w:eastAsia="Times New Roman" w:hAnsi="PT Serif" w:cs="Times New Roman"/>
          <w:vanish/>
          <w:sz w:val="18"/>
          <w:szCs w:val="18"/>
          <w:lang w:val="en-US" w:eastAsia="ru-RU"/>
        </w:rPr>
        <w:t xml:space="preserve"> (</w:t>
      </w:r>
      <w:r w:rsidRPr="009E79D6">
        <w:rPr>
          <w:rFonts w:ascii="PT Serif" w:eastAsia="Times New Roman" w:hAnsi="PT Serif" w:cs="Times New Roman"/>
          <w:vanish/>
          <w:sz w:val="18"/>
          <w:szCs w:val="18"/>
          <w:lang w:eastAsia="ru-RU"/>
        </w:rPr>
        <w:t>табл</w:t>
      </w:r>
      <w:r w:rsidRPr="009E79D6">
        <w:rPr>
          <w:rFonts w:ascii="PT Serif" w:eastAsia="Times New Roman" w:hAnsi="PT Serif" w:cs="Times New Roman"/>
          <w:vanish/>
          <w:sz w:val="18"/>
          <w:szCs w:val="18"/>
          <w:lang w:val="en-US" w:eastAsia="ru-RU"/>
        </w:rPr>
        <w:t>. 1);</w:t>
      </w:r>
      <w:r w:rsidRPr="009E79D6">
        <w:rPr>
          <w:rFonts w:ascii="PT Serif" w:eastAsia="Times New Roman" w:hAnsi="PT Serif" w:cs="Times New Roman"/>
          <w:sz w:val="18"/>
          <w:szCs w:val="18"/>
          <w:lang w:val="en-US" w:eastAsia="ru-RU"/>
        </w:rPr>
        <w:t xml:space="preserve">ml / hr </w:t>
      </w:r>
      <w:r w:rsidR="0068603A">
        <w:rPr>
          <w:rFonts w:ascii="PT Serif" w:eastAsia="Times New Roman" w:hAnsi="PT Serif" w:cs="Times New Roman"/>
          <w:sz w:val="18"/>
          <w:szCs w:val="18"/>
          <w:lang w:val="en-US" w:eastAsia="ru-RU"/>
        </w:rPr>
        <w:t>according to series of ultrasound</w:t>
      </w:r>
      <w:r w:rsidRPr="009E79D6">
        <w:rPr>
          <w:rFonts w:ascii="PT Serif" w:eastAsia="Times New Roman" w:hAnsi="PT Serif" w:cs="Times New Roman"/>
          <w:sz w:val="18"/>
          <w:szCs w:val="18"/>
          <w:lang w:val="en-US" w:eastAsia="ru-RU"/>
        </w:rPr>
        <w:t xml:space="preserve"> (Table. 1);</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clinical and instrumental signs of damage to the hollow organs of the abdominal cavity.</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xml:space="preserve">Diagnostic laparoscopy without therapeutic procedures </w:t>
      </w:r>
      <w:r w:rsidR="00FF39A1">
        <w:rPr>
          <w:rFonts w:ascii="PT Serif" w:eastAsia="Times New Roman" w:hAnsi="PT Serif" w:cs="Times New Roman"/>
          <w:sz w:val="18"/>
          <w:szCs w:val="18"/>
          <w:lang w:val="en-US" w:eastAsia="ru-RU"/>
        </w:rPr>
        <w:t xml:space="preserve">was </w:t>
      </w:r>
      <w:r w:rsidRPr="009E79D6">
        <w:rPr>
          <w:rFonts w:ascii="PT Serif" w:eastAsia="Times New Roman" w:hAnsi="PT Serif" w:cs="Times New Roman"/>
          <w:sz w:val="18"/>
          <w:szCs w:val="18"/>
          <w:lang w:val="en-US" w:eastAsia="ru-RU"/>
        </w:rPr>
        <w:t xml:space="preserve">performed </w:t>
      </w:r>
      <w:r w:rsidR="00731644">
        <w:rPr>
          <w:rFonts w:ascii="PT Serif" w:eastAsia="Times New Roman" w:hAnsi="PT Serif" w:cs="Times New Roman"/>
          <w:sz w:val="18"/>
          <w:szCs w:val="18"/>
          <w:lang w:val="en-US" w:eastAsia="ru-RU"/>
        </w:rPr>
        <w:t xml:space="preserve">in </w:t>
      </w:r>
      <w:r w:rsidRPr="009E79D6">
        <w:rPr>
          <w:rFonts w:ascii="PT Serif" w:eastAsia="Times New Roman" w:hAnsi="PT Serif" w:cs="Times New Roman"/>
          <w:sz w:val="18"/>
          <w:szCs w:val="18"/>
          <w:lang w:val="en-US" w:eastAsia="ru-RU"/>
        </w:rPr>
        <w:t>197 patients (56.6%). Of th</w:t>
      </w:r>
      <w:r w:rsidR="00FF39A1">
        <w:rPr>
          <w:rFonts w:ascii="PT Serif" w:eastAsia="Times New Roman" w:hAnsi="PT Serif" w:cs="Times New Roman"/>
          <w:sz w:val="18"/>
          <w:szCs w:val="18"/>
          <w:lang w:val="en-US" w:eastAsia="ru-RU"/>
        </w:rPr>
        <w:t>ese, in 116 patients (58.9%)</w:t>
      </w:r>
      <w:r w:rsidRPr="009E79D6">
        <w:rPr>
          <w:rFonts w:ascii="PT Serif" w:eastAsia="Times New Roman" w:hAnsi="PT Serif" w:cs="Times New Roman"/>
          <w:sz w:val="18"/>
          <w:szCs w:val="18"/>
          <w:lang w:val="en-US" w:eastAsia="ru-RU"/>
        </w:rPr>
        <w:t xml:space="preserve"> indication</w:t>
      </w:r>
      <w:r w:rsidR="00FF39A1">
        <w:rPr>
          <w:rFonts w:ascii="PT Serif" w:eastAsia="Times New Roman" w:hAnsi="PT Serif" w:cs="Times New Roman"/>
          <w:sz w:val="18"/>
          <w:szCs w:val="18"/>
          <w:lang w:val="en-US" w:eastAsia="ru-RU"/>
        </w:rPr>
        <w:t>s</w:t>
      </w:r>
      <w:r w:rsidRPr="009E79D6">
        <w:rPr>
          <w:rFonts w:ascii="PT Serif" w:eastAsia="Times New Roman" w:hAnsi="PT Serif" w:cs="Times New Roman"/>
          <w:sz w:val="18"/>
          <w:szCs w:val="18"/>
          <w:lang w:val="en-US" w:eastAsia="ru-RU"/>
        </w:rPr>
        <w:t xml:space="preserve"> for its implementation wer</w:t>
      </w:r>
      <w:r w:rsidR="00FF39A1">
        <w:rPr>
          <w:rFonts w:ascii="PT Serif" w:eastAsia="Times New Roman" w:hAnsi="PT Serif" w:cs="Times New Roman"/>
          <w:sz w:val="18"/>
          <w:szCs w:val="18"/>
          <w:lang w:val="en-US" w:eastAsia="ru-RU"/>
        </w:rPr>
        <w:t>e stab wounds and in 81</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8"/>
          <w:szCs w:val="18"/>
          <w:lang w:val="en-US" w:eastAsia="ru-RU"/>
        </w:rPr>
        <w:t xml:space="preserve">patients (41.1%) with a closed injury </w:t>
      </w:r>
      <w:r w:rsidR="0059466F" w:rsidRPr="00344E69">
        <w:rPr>
          <w:rFonts w:ascii="PT Serif" w:eastAsia="Times New Roman" w:hAnsi="PT Serif" w:cs="Times New Roman"/>
          <w:sz w:val="16"/>
          <w:szCs w:val="16"/>
          <w:lang w:val="en-US" w:eastAsia="ru-RU"/>
        </w:rPr>
        <w:t>–</w:t>
      </w:r>
      <w:r w:rsidRPr="009E79D6">
        <w:rPr>
          <w:rFonts w:ascii="PT Serif" w:eastAsia="Times New Roman" w:hAnsi="PT Serif" w:cs="Times New Roman"/>
          <w:sz w:val="18"/>
          <w:szCs w:val="18"/>
          <w:lang w:val="en-US" w:eastAsia="ru-RU"/>
        </w:rPr>
        <w:t xml:space="preserve"> </w:t>
      </w:r>
      <w:r w:rsidR="00FF39A1">
        <w:rPr>
          <w:rFonts w:ascii="PT Serif" w:eastAsia="Times New Roman" w:hAnsi="PT Serif" w:cs="Times New Roman"/>
          <w:sz w:val="18"/>
          <w:szCs w:val="18"/>
          <w:lang w:val="en-US" w:eastAsia="ru-RU"/>
        </w:rPr>
        <w:t>growth of</w:t>
      </w:r>
      <w:r w:rsidRPr="009E79D6">
        <w:rPr>
          <w:rFonts w:ascii="PT Serif" w:eastAsia="Times New Roman" w:hAnsi="PT Serif" w:cs="Times New Roman"/>
          <w:sz w:val="18"/>
          <w:szCs w:val="18"/>
          <w:lang w:val="en-US" w:eastAsia="ru-RU"/>
        </w:rPr>
        <w:t xml:space="preserve"> </w:t>
      </w:r>
      <w:proofErr w:type="spellStart"/>
      <w:r w:rsidRPr="009E79D6">
        <w:rPr>
          <w:rFonts w:ascii="PT Serif" w:eastAsia="Times New Roman" w:hAnsi="PT Serif" w:cs="Times New Roman"/>
          <w:sz w:val="18"/>
          <w:szCs w:val="18"/>
          <w:lang w:val="en-US" w:eastAsia="ru-RU"/>
        </w:rPr>
        <w:t>haemoperitoneum</w:t>
      </w:r>
      <w:proofErr w:type="spellEnd"/>
      <w:r w:rsidRPr="009E79D6">
        <w:rPr>
          <w:rFonts w:ascii="PT Serif" w:eastAsia="Times New Roman" w:hAnsi="PT Serif" w:cs="Times New Roman"/>
          <w:sz w:val="18"/>
          <w:szCs w:val="18"/>
          <w:lang w:val="en-US" w:eastAsia="ru-RU"/>
        </w:rPr>
        <w:t xml:space="preserve"> according</w:t>
      </w:r>
      <w:r w:rsidR="00FF39A1">
        <w:rPr>
          <w:rFonts w:ascii="PT Serif" w:eastAsia="Times New Roman" w:hAnsi="PT Serif" w:cs="Times New Roman"/>
          <w:sz w:val="18"/>
          <w:szCs w:val="18"/>
          <w:lang w:val="en-US" w:eastAsia="ru-RU"/>
        </w:rPr>
        <w:t xml:space="preserve"> to </w:t>
      </w:r>
      <w:r w:rsidRPr="009E79D6">
        <w:rPr>
          <w:rFonts w:ascii="PT Serif" w:eastAsia="Times New Roman" w:hAnsi="PT Serif" w:cs="Times New Roman"/>
          <w:sz w:val="18"/>
          <w:szCs w:val="18"/>
          <w:lang w:val="en-US" w:eastAsia="ru-RU"/>
        </w:rPr>
        <w:t xml:space="preserve">dynamic ultrasonography (65 patients); inability to exclude damage to the hollow </w:t>
      </w:r>
      <w:r w:rsidR="00FF39A1">
        <w:rPr>
          <w:rFonts w:ascii="PT Serif" w:eastAsia="Times New Roman" w:hAnsi="PT Serif" w:cs="Times New Roman"/>
          <w:sz w:val="18"/>
          <w:szCs w:val="18"/>
          <w:lang w:val="en-US" w:eastAsia="ru-RU"/>
        </w:rPr>
        <w:t>organs</w:t>
      </w:r>
      <w:r w:rsidRPr="009E79D6">
        <w:rPr>
          <w:rFonts w:ascii="PT Serif" w:eastAsia="Times New Roman" w:hAnsi="PT Serif" w:cs="Times New Roman"/>
          <w:sz w:val="18"/>
          <w:szCs w:val="18"/>
          <w:lang w:val="en-US" w:eastAsia="ru-RU"/>
        </w:rPr>
        <w:t>, despite holding a non-invasive study (7 patients). In 9 patients with associated trauma (closed head injury, spinal fracture, fracture of the pelvis)</w:t>
      </w:r>
      <w:r w:rsidR="00FF39A1">
        <w:rPr>
          <w:rFonts w:ascii="PT Serif" w:eastAsia="Times New Roman" w:hAnsi="PT Serif" w:cs="Times New Roman"/>
          <w:sz w:val="18"/>
          <w:szCs w:val="18"/>
          <w:lang w:val="en-US" w:eastAsia="ru-RU"/>
        </w:rPr>
        <w:t>,</w:t>
      </w:r>
      <w:r w:rsidRPr="009E79D6">
        <w:rPr>
          <w:rFonts w:ascii="PT Serif" w:eastAsia="Times New Roman" w:hAnsi="PT Serif" w:cs="Times New Roman"/>
          <w:sz w:val="18"/>
          <w:szCs w:val="18"/>
          <w:lang w:val="en-US" w:eastAsia="ru-RU"/>
        </w:rPr>
        <w:t xml:space="preserve"> laparoscopy</w:t>
      </w:r>
      <w:r w:rsidR="00C5630C">
        <w:rPr>
          <w:rFonts w:ascii="PT Serif" w:eastAsia="Times New Roman" w:hAnsi="PT Serif" w:cs="Times New Roman"/>
          <w:sz w:val="18"/>
          <w:szCs w:val="18"/>
          <w:lang w:val="en-US" w:eastAsia="ru-RU"/>
        </w:rPr>
        <w:t xml:space="preserve"> was</w:t>
      </w:r>
      <w:r w:rsidRPr="009E79D6">
        <w:rPr>
          <w:rFonts w:ascii="PT Serif" w:eastAsia="Times New Roman" w:hAnsi="PT Serif" w:cs="Times New Roman"/>
          <w:sz w:val="18"/>
          <w:szCs w:val="18"/>
          <w:lang w:val="en-US" w:eastAsia="ru-RU"/>
        </w:rPr>
        <w:t xml:space="preserve"> performed in connection with the inability to prevent damage to internal organs.</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80" w:lineRule="atLeast"/>
        <w:rPr>
          <w:rFonts w:ascii="Times New Roman" w:eastAsia="Times New Roman" w:hAnsi="Times New Roman" w:cs="Times New Roman"/>
          <w:sz w:val="24"/>
          <w:szCs w:val="24"/>
          <w:lang w:val="en-US" w:eastAsia="ru-RU"/>
        </w:rPr>
      </w:pPr>
      <w:r w:rsidRPr="009E79D6">
        <w:rPr>
          <w:rFonts w:ascii="PT Sans" w:eastAsia="Times New Roman" w:hAnsi="PT Sans" w:cs="Times New Roman"/>
          <w:i/>
          <w:iCs/>
          <w:vanish/>
          <w:spacing w:val="21"/>
          <w:sz w:val="14"/>
          <w:szCs w:val="14"/>
          <w:lang w:eastAsia="ru-RU"/>
        </w:rPr>
        <w:t>Таблица</w:t>
      </w:r>
      <w:r w:rsidRPr="009E79D6">
        <w:rPr>
          <w:rFonts w:ascii="PT Sans" w:eastAsia="Times New Roman" w:hAnsi="PT Sans" w:cs="Times New Roman"/>
          <w:i/>
          <w:iCs/>
          <w:vanish/>
          <w:spacing w:val="21"/>
          <w:sz w:val="14"/>
          <w:szCs w:val="14"/>
          <w:lang w:val="en-US" w:eastAsia="ru-RU"/>
        </w:rPr>
        <w:t xml:space="preserve"> 1</w:t>
      </w:r>
      <w:r w:rsidRPr="009E79D6">
        <w:rPr>
          <w:rFonts w:ascii="Times New Roman" w:eastAsia="Times New Roman" w:hAnsi="Times New Roman" w:cs="Times New Roman"/>
          <w:sz w:val="24"/>
          <w:szCs w:val="24"/>
          <w:lang w:val="en-US" w:eastAsia="ru-RU"/>
        </w:rPr>
        <w:t xml:space="preserve"> </w:t>
      </w:r>
      <w:r w:rsidRPr="009E79D6">
        <w:rPr>
          <w:rFonts w:ascii="PT Sans" w:eastAsia="Times New Roman" w:hAnsi="PT Sans" w:cs="Times New Roman"/>
          <w:i/>
          <w:iCs/>
          <w:spacing w:val="21"/>
          <w:sz w:val="14"/>
          <w:szCs w:val="14"/>
          <w:lang w:val="en-US" w:eastAsia="ru-RU"/>
        </w:rPr>
        <w:t>Table 1</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b/>
          <w:bCs/>
          <w:color w:val="983265"/>
          <w:sz w:val="16"/>
          <w:szCs w:val="16"/>
          <w:lang w:val="en-US" w:eastAsia="ru-RU"/>
        </w:rPr>
        <w:t>Ultrasonic criteria</w:t>
      </w:r>
      <w:r w:rsidR="00C5630C">
        <w:rPr>
          <w:rFonts w:ascii="PT Serif" w:eastAsia="Times New Roman" w:hAnsi="PT Serif" w:cs="Times New Roman"/>
          <w:b/>
          <w:bCs/>
          <w:color w:val="983265"/>
          <w:sz w:val="16"/>
          <w:szCs w:val="16"/>
          <w:lang w:val="en-US" w:eastAsia="ru-RU"/>
        </w:rPr>
        <w:t xml:space="preserve"> for the</w:t>
      </w:r>
      <w:r w:rsidRPr="009E79D6">
        <w:rPr>
          <w:rFonts w:ascii="PT Serif" w:eastAsia="Times New Roman" w:hAnsi="PT Serif" w:cs="Times New Roman"/>
          <w:b/>
          <w:bCs/>
          <w:color w:val="983265"/>
          <w:sz w:val="16"/>
          <w:szCs w:val="16"/>
          <w:lang w:val="en-US" w:eastAsia="ru-RU"/>
        </w:rPr>
        <w:t xml:space="preserve"> liquid volume</w:t>
      </w:r>
      <w:r w:rsidR="00C5630C">
        <w:rPr>
          <w:rFonts w:ascii="PT Serif" w:eastAsia="Times New Roman" w:hAnsi="PT Serif" w:cs="Times New Roman"/>
          <w:b/>
          <w:bCs/>
          <w:color w:val="983265"/>
          <w:sz w:val="16"/>
          <w:szCs w:val="16"/>
          <w:lang w:val="en-US" w:eastAsia="ru-RU"/>
        </w:rPr>
        <w:t xml:space="preserve"> more than</w:t>
      </w:r>
      <w:r w:rsidRPr="009E79D6">
        <w:rPr>
          <w:rFonts w:ascii="PT Serif" w:eastAsia="Times New Roman" w:hAnsi="PT Serif" w:cs="Times New Roman"/>
          <w:b/>
          <w:bCs/>
          <w:color w:val="983265"/>
          <w:sz w:val="16"/>
          <w:szCs w:val="16"/>
          <w:lang w:val="en-US" w:eastAsia="ru-RU"/>
        </w:rPr>
        <w:t xml:space="preserve"> 500 ml</w:t>
      </w:r>
      <w:r w:rsidRPr="009E79D6">
        <w:rPr>
          <w:rFonts w:ascii="Times New Roman" w:eastAsia="Times New Roman" w:hAnsi="Times New Roman" w:cs="Times New Roman"/>
          <w:sz w:val="24"/>
          <w:szCs w:val="24"/>
          <w:lang w:val="en-US" w:eastAsia="ru-RU"/>
        </w:rPr>
        <w:t xml:space="preserve"> </w:t>
      </w:r>
    </w:p>
    <w:tbl>
      <w:tblPr>
        <w:tblW w:w="0" w:type="auto"/>
        <w:tblInd w:w="65" w:type="dxa"/>
        <w:tblCellMar>
          <w:left w:w="0" w:type="dxa"/>
          <w:right w:w="0" w:type="dxa"/>
        </w:tblCellMar>
        <w:tblLook w:val="04A0"/>
      </w:tblPr>
      <w:tblGrid>
        <w:gridCol w:w="2315"/>
        <w:gridCol w:w="2315"/>
      </w:tblGrid>
      <w:tr w:rsidR="009E79D6" w:rsidRPr="00C90DAB" w:rsidTr="009E79D6">
        <w:trPr>
          <w:trHeight w:val="60"/>
        </w:trPr>
        <w:tc>
          <w:tcPr>
            <w:tcW w:w="23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proofErr w:type="spellStart"/>
            <w:r w:rsidRPr="009E79D6">
              <w:rPr>
                <w:rFonts w:ascii="PT Sans" w:eastAsia="Times New Roman" w:hAnsi="PT Sans" w:cs="Times New Roman"/>
                <w:sz w:val="13"/>
                <w:szCs w:val="13"/>
                <w:lang w:eastAsia="ru-RU"/>
              </w:rPr>
              <w:t>The</w:t>
            </w:r>
            <w:proofErr w:type="spellEnd"/>
            <w:r w:rsidRPr="009E79D6">
              <w:rPr>
                <w:rFonts w:ascii="PT Sans" w:eastAsia="Times New Roman" w:hAnsi="PT Sans" w:cs="Times New Roman"/>
                <w:sz w:val="13"/>
                <w:szCs w:val="13"/>
                <w:lang w:eastAsia="ru-RU"/>
              </w:rPr>
              <w:t xml:space="preserve"> </w:t>
            </w:r>
            <w:proofErr w:type="spellStart"/>
            <w:r w:rsidRPr="009E79D6">
              <w:rPr>
                <w:rFonts w:ascii="PT Sans" w:eastAsia="Times New Roman" w:hAnsi="PT Sans" w:cs="Times New Roman"/>
                <w:sz w:val="13"/>
                <w:szCs w:val="13"/>
                <w:lang w:eastAsia="ru-RU"/>
              </w:rPr>
              <w:t>number</w:t>
            </w:r>
            <w:proofErr w:type="spellEnd"/>
            <w:r w:rsidRPr="009E79D6">
              <w:rPr>
                <w:rFonts w:ascii="PT Sans" w:eastAsia="Times New Roman" w:hAnsi="PT Sans" w:cs="Times New Roman"/>
                <w:sz w:val="13"/>
                <w:szCs w:val="13"/>
                <w:lang w:eastAsia="ru-RU"/>
              </w:rPr>
              <w:t xml:space="preserve"> </w:t>
            </w:r>
            <w:proofErr w:type="spellStart"/>
            <w:r w:rsidRPr="009E79D6">
              <w:rPr>
                <w:rFonts w:ascii="PT Sans" w:eastAsia="Times New Roman" w:hAnsi="PT Sans" w:cs="Times New Roman"/>
                <w:sz w:val="13"/>
                <w:szCs w:val="13"/>
                <w:lang w:eastAsia="ru-RU"/>
              </w:rPr>
              <w:t>of</w:t>
            </w:r>
            <w:proofErr w:type="spellEnd"/>
            <w:r w:rsidRPr="009E79D6">
              <w:rPr>
                <w:rFonts w:ascii="PT Sans" w:eastAsia="Times New Roman" w:hAnsi="PT Sans" w:cs="Times New Roman"/>
                <w:sz w:val="13"/>
                <w:szCs w:val="13"/>
                <w:lang w:eastAsia="ru-RU"/>
              </w:rPr>
              <w:t xml:space="preserve"> </w:t>
            </w:r>
            <w:proofErr w:type="spellStart"/>
            <w:r w:rsidRPr="009E79D6">
              <w:rPr>
                <w:rFonts w:ascii="PT Sans" w:eastAsia="Times New Roman" w:hAnsi="PT Sans" w:cs="Times New Roman"/>
                <w:sz w:val="13"/>
                <w:szCs w:val="13"/>
                <w:lang w:eastAsia="ru-RU"/>
              </w:rPr>
              <w:t>anatomical</w:t>
            </w:r>
            <w:proofErr w:type="spellEnd"/>
            <w:r w:rsidRPr="009E79D6">
              <w:rPr>
                <w:rFonts w:ascii="PT Sans" w:eastAsia="Times New Roman" w:hAnsi="PT Sans" w:cs="Times New Roman"/>
                <w:sz w:val="13"/>
                <w:szCs w:val="13"/>
                <w:lang w:eastAsia="ru-RU"/>
              </w:rPr>
              <w:t xml:space="preserve"> </w:t>
            </w:r>
            <w:proofErr w:type="spellStart"/>
            <w:r w:rsidRPr="009E79D6">
              <w:rPr>
                <w:rFonts w:ascii="PT Sans" w:eastAsia="Times New Roman" w:hAnsi="PT Sans" w:cs="Times New Roman"/>
                <w:sz w:val="13"/>
                <w:szCs w:val="13"/>
                <w:lang w:eastAsia="ru-RU"/>
              </w:rPr>
              <w:t>regions</w:t>
            </w:r>
            <w:proofErr w:type="spellEnd"/>
            <w:r w:rsidRPr="009E79D6">
              <w:rPr>
                <w:rFonts w:ascii="Times New Roman" w:eastAsia="Times New Roman" w:hAnsi="Times New Roman" w:cs="Times New Roman"/>
                <w:sz w:val="24"/>
                <w:szCs w:val="24"/>
                <w:lang w:eastAsia="ru-RU"/>
              </w:rPr>
              <w:t xml:space="preserve"> </w:t>
            </w:r>
          </w:p>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sz w:val="13"/>
                <w:szCs w:val="13"/>
                <w:lang w:eastAsia="ru-RU"/>
              </w:rPr>
              <w:t> </w:t>
            </w:r>
          </w:p>
        </w:tc>
        <w:tc>
          <w:tcPr>
            <w:tcW w:w="23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E79D6" w:rsidRPr="009E79D6" w:rsidRDefault="00C5630C" w:rsidP="009E79D6">
            <w:pPr>
              <w:spacing w:after="0" w:line="160" w:lineRule="atLeast"/>
              <w:jc w:val="center"/>
              <w:rPr>
                <w:rFonts w:ascii="Times New Roman" w:eastAsia="Times New Roman" w:hAnsi="Times New Roman" w:cs="Times New Roman"/>
                <w:sz w:val="24"/>
                <w:szCs w:val="24"/>
                <w:lang w:val="en-US" w:eastAsia="ru-RU"/>
              </w:rPr>
            </w:pPr>
            <w:r>
              <w:rPr>
                <w:rFonts w:ascii="PT Sans" w:eastAsia="Times New Roman" w:hAnsi="PT Sans" w:cs="Times New Roman"/>
                <w:sz w:val="13"/>
                <w:szCs w:val="13"/>
                <w:lang w:val="en-US" w:eastAsia="ru-RU"/>
              </w:rPr>
              <w:t>Separation of peritoneal layers</w:t>
            </w:r>
            <w:r w:rsidR="009E79D6" w:rsidRPr="009E79D6">
              <w:rPr>
                <w:rFonts w:ascii="Times New Roman" w:eastAsia="Times New Roman" w:hAnsi="Times New Roman" w:cs="Times New Roman"/>
                <w:sz w:val="24"/>
                <w:szCs w:val="24"/>
                <w:lang w:val="en-US" w:eastAsia="ru-RU"/>
              </w:rPr>
              <w:t xml:space="preserve"> </w:t>
            </w:r>
          </w:p>
          <w:p w:rsidR="009E79D6" w:rsidRPr="009E79D6" w:rsidRDefault="00C5630C" w:rsidP="009E79D6">
            <w:pPr>
              <w:spacing w:after="0" w:line="160" w:lineRule="atLeast"/>
              <w:jc w:val="center"/>
              <w:rPr>
                <w:rFonts w:ascii="Times New Roman" w:eastAsia="Times New Roman" w:hAnsi="Times New Roman" w:cs="Times New Roman"/>
                <w:sz w:val="24"/>
                <w:szCs w:val="24"/>
                <w:lang w:val="en-US" w:eastAsia="ru-RU"/>
              </w:rPr>
            </w:pPr>
            <w:r>
              <w:rPr>
                <w:rFonts w:ascii="PT Sans" w:eastAsia="Times New Roman" w:hAnsi="PT Sans" w:cs="Times New Roman"/>
                <w:sz w:val="13"/>
                <w:szCs w:val="13"/>
                <w:lang w:val="en-US" w:eastAsia="ru-RU"/>
              </w:rPr>
              <w:t>(average</w:t>
            </w:r>
            <w:r w:rsidR="009E79D6" w:rsidRPr="009E79D6">
              <w:rPr>
                <w:rFonts w:ascii="PT Sans" w:eastAsia="Times New Roman" w:hAnsi="PT Sans" w:cs="Times New Roman"/>
                <w:sz w:val="13"/>
                <w:szCs w:val="13"/>
                <w:lang w:val="en-US" w:eastAsia="ru-RU"/>
              </w:rPr>
              <w:t>) cm</w:t>
            </w:r>
            <w:r w:rsidR="009E79D6" w:rsidRPr="009E79D6">
              <w:rPr>
                <w:rFonts w:ascii="Times New Roman" w:eastAsia="Times New Roman" w:hAnsi="Times New Roman" w:cs="Times New Roman"/>
                <w:sz w:val="24"/>
                <w:szCs w:val="24"/>
                <w:lang w:val="en-US" w:eastAsia="ru-RU"/>
              </w:rPr>
              <w:t xml:space="preserve"> </w:t>
            </w:r>
          </w:p>
        </w:tc>
      </w:tr>
      <w:tr w:rsidR="009E79D6" w:rsidRPr="009E79D6" w:rsidTr="009E79D6">
        <w:trPr>
          <w:trHeight w:val="60"/>
          <w:hidden/>
        </w:trPr>
        <w:tc>
          <w:tcPr>
            <w:tcW w:w="23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vanish/>
                <w:sz w:val="13"/>
                <w:szCs w:val="13"/>
                <w:lang w:val="en-US" w:eastAsia="ru-RU"/>
              </w:rPr>
              <w:t>1</w:t>
            </w:r>
            <w:r w:rsidRPr="009E79D6">
              <w:rPr>
                <w:rFonts w:ascii="Times New Roman" w:eastAsia="Times New Roman" w:hAnsi="Times New Roman" w:cs="Times New Roman"/>
                <w:sz w:val="24"/>
                <w:szCs w:val="24"/>
                <w:lang w:val="en-US" w:eastAsia="ru-RU"/>
              </w:rPr>
              <w:t xml:space="preserve"> </w:t>
            </w:r>
            <w:r w:rsidRPr="009E79D6">
              <w:rPr>
                <w:rFonts w:ascii="PT Sans" w:eastAsia="Times New Roman" w:hAnsi="PT Sans" w:cs="Times New Roman"/>
                <w:sz w:val="13"/>
                <w:szCs w:val="13"/>
                <w:lang w:eastAsia="ru-RU"/>
              </w:rPr>
              <w:t>1</w:t>
            </w:r>
            <w:r w:rsidRPr="009E79D6">
              <w:rPr>
                <w:rFonts w:ascii="Times New Roman" w:eastAsia="Times New Roman" w:hAnsi="Times New Roman" w:cs="Times New Roman"/>
                <w:sz w:val="24"/>
                <w:szCs w:val="24"/>
                <w:lang w:eastAsia="ru-RU"/>
              </w:rPr>
              <w:t xml:space="preserve"> </w:t>
            </w:r>
          </w:p>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sz w:val="13"/>
                <w:szCs w:val="13"/>
                <w:lang w:eastAsia="ru-RU"/>
              </w:rPr>
              <w:t> </w:t>
            </w:r>
          </w:p>
        </w:tc>
        <w:tc>
          <w:tcPr>
            <w:tcW w:w="23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sz w:val="13"/>
                <w:szCs w:val="13"/>
                <w:lang w:eastAsia="ru-RU"/>
              </w:rPr>
              <w:t>&gt; 4</w:t>
            </w:r>
            <w:r w:rsidRPr="009E79D6">
              <w:rPr>
                <w:rFonts w:ascii="Times New Roman" w:eastAsia="Times New Roman" w:hAnsi="Times New Roman" w:cs="Times New Roman"/>
                <w:sz w:val="24"/>
                <w:szCs w:val="24"/>
                <w:lang w:eastAsia="ru-RU"/>
              </w:rPr>
              <w:t xml:space="preserve"> </w:t>
            </w:r>
          </w:p>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sz w:val="13"/>
                <w:szCs w:val="13"/>
                <w:lang w:eastAsia="ru-RU"/>
              </w:rPr>
              <w:t> </w:t>
            </w:r>
          </w:p>
        </w:tc>
      </w:tr>
      <w:tr w:rsidR="009E79D6" w:rsidRPr="009E79D6" w:rsidTr="009E79D6">
        <w:trPr>
          <w:trHeight w:val="60"/>
          <w:hidden/>
        </w:trPr>
        <w:tc>
          <w:tcPr>
            <w:tcW w:w="23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vanish/>
                <w:sz w:val="13"/>
                <w:szCs w:val="13"/>
                <w:lang w:eastAsia="ru-RU"/>
              </w:rPr>
              <w:t>2</w:t>
            </w:r>
            <w:r w:rsidRPr="009E79D6">
              <w:rPr>
                <w:rFonts w:ascii="Times New Roman" w:eastAsia="Times New Roman" w:hAnsi="Times New Roman" w:cs="Times New Roman"/>
                <w:sz w:val="24"/>
                <w:szCs w:val="24"/>
                <w:lang w:eastAsia="ru-RU"/>
              </w:rPr>
              <w:t xml:space="preserve"> </w:t>
            </w:r>
            <w:r w:rsidRPr="009E79D6">
              <w:rPr>
                <w:rFonts w:ascii="PT Sans" w:eastAsia="Times New Roman" w:hAnsi="PT Sans" w:cs="Times New Roman"/>
                <w:sz w:val="13"/>
                <w:szCs w:val="13"/>
                <w:lang w:eastAsia="ru-RU"/>
              </w:rPr>
              <w:t>2</w:t>
            </w:r>
            <w:r w:rsidRPr="009E79D6">
              <w:rPr>
                <w:rFonts w:ascii="Times New Roman" w:eastAsia="Times New Roman" w:hAnsi="Times New Roman" w:cs="Times New Roman"/>
                <w:sz w:val="24"/>
                <w:szCs w:val="24"/>
                <w:lang w:eastAsia="ru-RU"/>
              </w:rPr>
              <w:t xml:space="preserve"> </w:t>
            </w:r>
          </w:p>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sz w:val="13"/>
                <w:szCs w:val="13"/>
                <w:lang w:eastAsia="ru-RU"/>
              </w:rPr>
              <w:t> </w:t>
            </w:r>
          </w:p>
        </w:tc>
        <w:tc>
          <w:tcPr>
            <w:tcW w:w="23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sz w:val="13"/>
                <w:szCs w:val="13"/>
                <w:lang w:eastAsia="ru-RU"/>
              </w:rPr>
              <w:t>&gt; 2</w:t>
            </w:r>
            <w:r w:rsidRPr="009E79D6">
              <w:rPr>
                <w:rFonts w:ascii="Times New Roman" w:eastAsia="Times New Roman" w:hAnsi="Times New Roman" w:cs="Times New Roman"/>
                <w:sz w:val="24"/>
                <w:szCs w:val="24"/>
                <w:lang w:eastAsia="ru-RU"/>
              </w:rPr>
              <w:t xml:space="preserve"> </w:t>
            </w:r>
          </w:p>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sz w:val="13"/>
                <w:szCs w:val="13"/>
                <w:lang w:eastAsia="ru-RU"/>
              </w:rPr>
              <w:t> </w:t>
            </w:r>
          </w:p>
        </w:tc>
      </w:tr>
      <w:tr w:rsidR="009E79D6" w:rsidRPr="009E79D6" w:rsidTr="009E79D6">
        <w:trPr>
          <w:trHeight w:val="60"/>
          <w:hidden/>
        </w:trPr>
        <w:tc>
          <w:tcPr>
            <w:tcW w:w="23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vanish/>
                <w:sz w:val="13"/>
                <w:szCs w:val="13"/>
                <w:lang w:eastAsia="ru-RU"/>
              </w:rPr>
              <w:t>3</w:t>
            </w:r>
            <w:r w:rsidRPr="009E79D6">
              <w:rPr>
                <w:rFonts w:ascii="Times New Roman" w:eastAsia="Times New Roman" w:hAnsi="Times New Roman" w:cs="Times New Roman"/>
                <w:sz w:val="24"/>
                <w:szCs w:val="24"/>
                <w:lang w:eastAsia="ru-RU"/>
              </w:rPr>
              <w:t xml:space="preserve"> </w:t>
            </w:r>
            <w:r w:rsidRPr="009E79D6">
              <w:rPr>
                <w:rFonts w:ascii="PT Sans" w:eastAsia="Times New Roman" w:hAnsi="PT Sans" w:cs="Times New Roman"/>
                <w:sz w:val="13"/>
                <w:szCs w:val="13"/>
                <w:lang w:eastAsia="ru-RU"/>
              </w:rPr>
              <w:t>3</w:t>
            </w:r>
            <w:r w:rsidRPr="009E79D6">
              <w:rPr>
                <w:rFonts w:ascii="Times New Roman" w:eastAsia="Times New Roman" w:hAnsi="Times New Roman" w:cs="Times New Roman"/>
                <w:sz w:val="24"/>
                <w:szCs w:val="24"/>
                <w:lang w:eastAsia="ru-RU"/>
              </w:rPr>
              <w:t xml:space="preserve"> </w:t>
            </w:r>
          </w:p>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sz w:val="13"/>
                <w:szCs w:val="13"/>
                <w:lang w:eastAsia="ru-RU"/>
              </w:rPr>
              <w:t> </w:t>
            </w:r>
          </w:p>
        </w:tc>
        <w:tc>
          <w:tcPr>
            <w:tcW w:w="231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sz w:val="13"/>
                <w:szCs w:val="13"/>
                <w:lang w:eastAsia="ru-RU"/>
              </w:rPr>
              <w:t>&gt; 1</w:t>
            </w:r>
            <w:r w:rsidRPr="009E79D6">
              <w:rPr>
                <w:rFonts w:ascii="Times New Roman" w:eastAsia="Times New Roman" w:hAnsi="Times New Roman" w:cs="Times New Roman"/>
                <w:sz w:val="24"/>
                <w:szCs w:val="24"/>
                <w:lang w:eastAsia="ru-RU"/>
              </w:rPr>
              <w:t xml:space="preserve"> </w:t>
            </w:r>
          </w:p>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sz w:val="13"/>
                <w:szCs w:val="13"/>
                <w:lang w:eastAsia="ru-RU"/>
              </w:rPr>
              <w:t> </w:t>
            </w:r>
          </w:p>
        </w:tc>
      </w:tr>
    </w:tbl>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sz w:val="13"/>
          <w:szCs w:val="13"/>
          <w:lang w:eastAsia="ru-RU"/>
        </w:rPr>
        <w:t> </w:t>
      </w:r>
    </w:p>
    <w:p w:rsidR="009E79D6" w:rsidRPr="009E79D6" w:rsidRDefault="009E79D6" w:rsidP="009E79D6">
      <w:pPr>
        <w:spacing w:after="0" w:line="160" w:lineRule="atLeast"/>
        <w:jc w:val="center"/>
        <w:rPr>
          <w:rFonts w:ascii="Times New Roman" w:eastAsia="Times New Roman" w:hAnsi="Times New Roman" w:cs="Times New Roman"/>
          <w:sz w:val="24"/>
          <w:szCs w:val="24"/>
          <w:lang w:eastAsia="ru-RU"/>
        </w:rPr>
      </w:pPr>
      <w:r w:rsidRPr="009E79D6">
        <w:rPr>
          <w:rFonts w:ascii="PT Sans" w:eastAsia="Times New Roman" w:hAnsi="PT Sans" w:cs="Times New Roman"/>
          <w:sz w:val="13"/>
          <w:szCs w:val="13"/>
          <w:lang w:eastAsia="ru-RU"/>
        </w:rPr>
        <w:t> </w:t>
      </w:r>
    </w:p>
    <w:p w:rsidR="009E79D6" w:rsidRPr="009E79D6" w:rsidRDefault="00D3702B" w:rsidP="009E79D6">
      <w:pPr>
        <w:spacing w:after="0" w:line="220" w:lineRule="atLeast"/>
        <w:ind w:firstLine="283"/>
        <w:jc w:val="both"/>
        <w:rPr>
          <w:rFonts w:ascii="Times New Roman" w:eastAsia="Times New Roman" w:hAnsi="Times New Roman" w:cs="Times New Roman"/>
          <w:sz w:val="24"/>
          <w:szCs w:val="24"/>
          <w:lang w:val="en-US" w:eastAsia="ru-RU"/>
        </w:rPr>
      </w:pPr>
      <w:r>
        <w:rPr>
          <w:rFonts w:ascii="PT Serif" w:eastAsia="Times New Roman" w:hAnsi="PT Serif" w:cs="Times New Roman"/>
          <w:sz w:val="18"/>
          <w:szCs w:val="18"/>
          <w:lang w:val="en-US" w:eastAsia="ru-RU"/>
        </w:rPr>
        <w:t>In 73 patients (21%) with</w:t>
      </w:r>
      <w:r w:rsidR="009E79D6" w:rsidRPr="009E79D6">
        <w:rPr>
          <w:rFonts w:ascii="PT Serif" w:eastAsia="Times New Roman" w:hAnsi="PT Serif" w:cs="Times New Roman"/>
          <w:sz w:val="18"/>
          <w:szCs w:val="18"/>
          <w:lang w:val="en-US" w:eastAsia="ru-RU"/>
        </w:rPr>
        <w:t xml:space="preserve"> closed trauma and abdominal wounds </w:t>
      </w:r>
      <w:r>
        <w:rPr>
          <w:rFonts w:ascii="PT Serif" w:eastAsia="Times New Roman" w:hAnsi="PT Serif" w:cs="Times New Roman"/>
          <w:sz w:val="18"/>
          <w:szCs w:val="18"/>
          <w:lang w:val="en-US" w:eastAsia="ru-RU"/>
        </w:rPr>
        <w:t>laparoscopic procedures were performed</w:t>
      </w:r>
      <w:r w:rsidR="009E79D6" w:rsidRPr="009E79D6">
        <w:rPr>
          <w:rFonts w:ascii="PT Serif" w:eastAsia="Times New Roman" w:hAnsi="PT Serif" w:cs="Times New Roman"/>
          <w:sz w:val="18"/>
          <w:szCs w:val="18"/>
          <w:lang w:val="en-US" w:eastAsia="ru-RU"/>
        </w:rPr>
        <w:t xml:space="preserve">: splenectomy </w:t>
      </w:r>
      <w:r w:rsidRPr="00344E69">
        <w:rPr>
          <w:rFonts w:ascii="PT Serif" w:eastAsia="Times New Roman" w:hAnsi="PT Serif" w:cs="Times New Roman"/>
          <w:sz w:val="16"/>
          <w:szCs w:val="16"/>
          <w:lang w:val="en-US" w:eastAsia="ru-RU"/>
        </w:rPr>
        <w:t>–</w:t>
      </w:r>
      <w:r>
        <w:rPr>
          <w:rFonts w:ascii="PT Serif" w:eastAsia="Times New Roman" w:hAnsi="PT Serif" w:cs="Times New Roman"/>
          <w:sz w:val="16"/>
          <w:szCs w:val="16"/>
          <w:lang w:val="en-US" w:eastAsia="ru-RU"/>
        </w:rPr>
        <w:t xml:space="preserve"> </w:t>
      </w:r>
      <w:r w:rsidR="009E79D6" w:rsidRPr="009E79D6">
        <w:rPr>
          <w:rFonts w:ascii="PT Serif" w:eastAsia="Times New Roman" w:hAnsi="PT Serif" w:cs="Times New Roman"/>
          <w:sz w:val="18"/>
          <w:szCs w:val="18"/>
          <w:lang w:val="en-US" w:eastAsia="ru-RU"/>
        </w:rPr>
        <w:t xml:space="preserve">44 patients (Fig. 13), coagulation and suturing </w:t>
      </w:r>
      <w:r>
        <w:rPr>
          <w:rFonts w:ascii="PT Serif" w:eastAsia="Times New Roman" w:hAnsi="PT Serif" w:cs="Times New Roman"/>
          <w:sz w:val="18"/>
          <w:szCs w:val="18"/>
          <w:lang w:val="en-US" w:eastAsia="ru-RU"/>
        </w:rPr>
        <w:t xml:space="preserve">of </w:t>
      </w:r>
      <w:r w:rsidR="009E79D6" w:rsidRPr="009E79D6">
        <w:rPr>
          <w:rFonts w:ascii="PT Serif" w:eastAsia="Times New Roman" w:hAnsi="PT Serif" w:cs="Times New Roman"/>
          <w:sz w:val="18"/>
          <w:szCs w:val="18"/>
          <w:lang w:val="en-US" w:eastAsia="ru-RU"/>
        </w:rPr>
        <w:t>liver</w:t>
      </w:r>
      <w:r>
        <w:rPr>
          <w:rFonts w:ascii="PT Serif" w:eastAsia="Times New Roman" w:hAnsi="PT Serif" w:cs="Times New Roman"/>
          <w:sz w:val="18"/>
          <w:szCs w:val="18"/>
          <w:lang w:val="en-US" w:eastAsia="ru-RU"/>
        </w:rPr>
        <w:t xml:space="preserve"> wounds</w:t>
      </w:r>
      <w:r w:rsidR="009E79D6" w:rsidRPr="009E79D6">
        <w:rPr>
          <w:rFonts w:ascii="PT Serif" w:eastAsia="Times New Roman" w:hAnsi="PT Serif" w:cs="Times New Roman"/>
          <w:sz w:val="18"/>
          <w:szCs w:val="18"/>
          <w:lang w:val="en-US" w:eastAsia="ru-RU"/>
        </w:rPr>
        <w:t xml:space="preserve"> </w:t>
      </w:r>
      <w:r w:rsidR="0059466F" w:rsidRPr="00344E69">
        <w:rPr>
          <w:rFonts w:ascii="PT Serif" w:eastAsia="Times New Roman" w:hAnsi="PT Serif" w:cs="Times New Roman"/>
          <w:sz w:val="16"/>
          <w:szCs w:val="16"/>
          <w:lang w:val="en-US" w:eastAsia="ru-RU"/>
        </w:rPr>
        <w:t>–</w:t>
      </w:r>
      <w:r w:rsidR="00446C83">
        <w:rPr>
          <w:rFonts w:ascii="PT Serif" w:eastAsia="Times New Roman" w:hAnsi="PT Serif" w:cs="Times New Roman"/>
          <w:sz w:val="18"/>
          <w:szCs w:val="18"/>
          <w:lang w:val="en-US" w:eastAsia="ru-RU"/>
        </w:rPr>
        <w:t xml:space="preserve"> 13, hemostasis under</w:t>
      </w:r>
      <w:r w:rsidR="009E79D6" w:rsidRPr="009E79D6">
        <w:rPr>
          <w:rFonts w:ascii="PT Serif" w:eastAsia="Times New Roman" w:hAnsi="PT Serif" w:cs="Times New Roman"/>
          <w:sz w:val="18"/>
          <w:szCs w:val="18"/>
          <w:lang w:val="en-US" w:eastAsia="ru-RU"/>
        </w:rPr>
        <w:t xml:space="preserve"> the closed trauma and rupture of the spleen </w:t>
      </w:r>
      <w:r w:rsidR="0059466F" w:rsidRPr="00344E69">
        <w:rPr>
          <w:rFonts w:ascii="PT Serif" w:eastAsia="Times New Roman" w:hAnsi="PT Serif" w:cs="Times New Roman"/>
          <w:sz w:val="16"/>
          <w:szCs w:val="16"/>
          <w:lang w:val="en-US" w:eastAsia="ru-RU"/>
        </w:rPr>
        <w:t>–</w:t>
      </w:r>
      <w:r w:rsidR="009E79D6" w:rsidRPr="009E79D6">
        <w:rPr>
          <w:rFonts w:ascii="PT Serif" w:eastAsia="Times New Roman" w:hAnsi="PT Serif" w:cs="Times New Roman"/>
          <w:sz w:val="18"/>
          <w:szCs w:val="18"/>
          <w:lang w:val="en-US" w:eastAsia="ru-RU"/>
        </w:rPr>
        <w:t xml:space="preserve"> 5 (Fig. 11) suturing</w:t>
      </w:r>
      <w:r>
        <w:rPr>
          <w:rFonts w:ascii="PT Serif" w:eastAsia="Times New Roman" w:hAnsi="PT Serif" w:cs="Times New Roman"/>
          <w:sz w:val="18"/>
          <w:szCs w:val="18"/>
          <w:lang w:val="en-US" w:eastAsia="ru-RU"/>
        </w:rPr>
        <w:t xml:space="preserve"> of</w:t>
      </w:r>
      <w:r w:rsidR="009E79D6" w:rsidRPr="009E79D6">
        <w:rPr>
          <w:rFonts w:ascii="PT Serif" w:eastAsia="Times New Roman" w:hAnsi="PT Serif" w:cs="Times New Roman"/>
          <w:sz w:val="18"/>
          <w:szCs w:val="18"/>
          <w:lang w:val="en-US" w:eastAsia="ru-RU"/>
        </w:rPr>
        <w:t xml:space="preserve"> wounds or broken diaphragm </w:t>
      </w:r>
      <w:r w:rsidR="0059466F" w:rsidRPr="00344E69">
        <w:rPr>
          <w:rFonts w:ascii="PT Serif" w:eastAsia="Times New Roman" w:hAnsi="PT Serif" w:cs="Times New Roman"/>
          <w:sz w:val="16"/>
          <w:szCs w:val="16"/>
          <w:lang w:val="en-US" w:eastAsia="ru-RU"/>
        </w:rPr>
        <w:t>–</w:t>
      </w:r>
      <w:r w:rsidR="009E79D6" w:rsidRPr="009E79D6">
        <w:rPr>
          <w:rFonts w:ascii="PT Serif" w:eastAsia="Times New Roman" w:hAnsi="PT Serif" w:cs="Times New Roman"/>
          <w:sz w:val="18"/>
          <w:szCs w:val="18"/>
          <w:lang w:val="en-US" w:eastAsia="ru-RU"/>
        </w:rPr>
        <w:t xml:space="preserve"> 4, cholecystectomy </w:t>
      </w:r>
      <w:r w:rsidR="0059466F" w:rsidRPr="00344E69">
        <w:rPr>
          <w:rFonts w:ascii="PT Serif" w:eastAsia="Times New Roman" w:hAnsi="PT Serif" w:cs="Times New Roman"/>
          <w:sz w:val="16"/>
          <w:szCs w:val="16"/>
          <w:lang w:val="en-US" w:eastAsia="ru-RU"/>
        </w:rPr>
        <w:t>–</w:t>
      </w:r>
      <w:r w:rsidR="009E79D6" w:rsidRPr="009E79D6">
        <w:rPr>
          <w:rFonts w:ascii="PT Serif" w:eastAsia="Times New Roman" w:hAnsi="PT Serif" w:cs="Times New Roman"/>
          <w:sz w:val="18"/>
          <w:szCs w:val="18"/>
          <w:lang w:val="en-US" w:eastAsia="ru-RU"/>
        </w:rPr>
        <w:t xml:space="preserve"> 2 (Fig. 12), suturing </w:t>
      </w:r>
      <w:r>
        <w:rPr>
          <w:rFonts w:ascii="PT Serif" w:eastAsia="Times New Roman" w:hAnsi="PT Serif" w:cs="Times New Roman"/>
          <w:sz w:val="18"/>
          <w:szCs w:val="18"/>
          <w:lang w:val="en-US" w:eastAsia="ru-RU"/>
        </w:rPr>
        <w:t xml:space="preserve">of </w:t>
      </w:r>
      <w:r w:rsidR="009E79D6" w:rsidRPr="009E79D6">
        <w:rPr>
          <w:rFonts w:ascii="PT Serif" w:eastAsia="Times New Roman" w:hAnsi="PT Serif" w:cs="Times New Roman"/>
          <w:sz w:val="18"/>
          <w:szCs w:val="18"/>
          <w:lang w:val="en-US" w:eastAsia="ru-RU"/>
        </w:rPr>
        <w:t xml:space="preserve">wounds of hollow organs </w:t>
      </w:r>
      <w:r w:rsidR="0059466F" w:rsidRPr="00344E69">
        <w:rPr>
          <w:rFonts w:ascii="PT Serif" w:eastAsia="Times New Roman" w:hAnsi="PT Serif" w:cs="Times New Roman"/>
          <w:sz w:val="16"/>
          <w:szCs w:val="16"/>
          <w:lang w:val="en-US" w:eastAsia="ru-RU"/>
        </w:rPr>
        <w:t>–</w:t>
      </w:r>
      <w:r w:rsidR="009E79D6" w:rsidRPr="009E79D6">
        <w:rPr>
          <w:rFonts w:ascii="PT Serif" w:eastAsia="Times New Roman" w:hAnsi="PT Serif" w:cs="Times New Roman"/>
          <w:sz w:val="18"/>
          <w:szCs w:val="18"/>
          <w:lang w:val="en-US" w:eastAsia="ru-RU"/>
        </w:rPr>
        <w:t xml:space="preserve"> 2 patients. In addition, removal of</w:t>
      </w:r>
      <w:r>
        <w:rPr>
          <w:rFonts w:ascii="PT Serif" w:eastAsia="Times New Roman" w:hAnsi="PT Serif" w:cs="Times New Roman"/>
          <w:sz w:val="18"/>
          <w:szCs w:val="18"/>
          <w:lang w:val="en-US" w:eastAsia="ru-RU"/>
        </w:rPr>
        <w:t xml:space="preserve"> foreign bodies was performed, as well as exteriorization of loop </w:t>
      </w:r>
      <w:proofErr w:type="spellStart"/>
      <w:r w:rsidR="009E79D6" w:rsidRPr="009E79D6">
        <w:rPr>
          <w:rFonts w:ascii="PT Serif" w:eastAsia="Times New Roman" w:hAnsi="PT Serif" w:cs="Times New Roman"/>
          <w:sz w:val="18"/>
          <w:szCs w:val="18"/>
          <w:lang w:val="en-US" w:eastAsia="ru-RU"/>
        </w:rPr>
        <w:t>sigmoidostoma</w:t>
      </w:r>
      <w:proofErr w:type="spellEnd"/>
      <w:r w:rsidR="009E79D6" w:rsidRPr="009E79D6">
        <w:rPr>
          <w:rFonts w:ascii="PT Serif" w:eastAsia="Times New Roman" w:hAnsi="PT Serif" w:cs="Times New Roman"/>
          <w:sz w:val="18"/>
          <w:szCs w:val="18"/>
          <w:lang w:val="en-US" w:eastAsia="ru-RU"/>
        </w:rPr>
        <w:t xml:space="preserve"> and </w:t>
      </w:r>
      <w:r>
        <w:rPr>
          <w:rFonts w:ascii="PT Serif" w:eastAsia="Times New Roman" w:hAnsi="PT Serif" w:cs="Times New Roman"/>
          <w:sz w:val="18"/>
          <w:szCs w:val="18"/>
          <w:lang w:val="en-US" w:eastAsia="ru-RU"/>
        </w:rPr>
        <w:t>mesenteric wound closure</w:t>
      </w:r>
      <w:r w:rsidR="009E79D6" w:rsidRPr="009E79D6">
        <w:rPr>
          <w:rFonts w:ascii="PT Serif" w:eastAsia="Times New Roman" w:hAnsi="PT Serif" w:cs="Times New Roman"/>
          <w:sz w:val="18"/>
          <w:szCs w:val="18"/>
          <w:lang w:val="en-US" w:eastAsia="ru-RU"/>
        </w:rPr>
        <w:t>.</w:t>
      </w:r>
      <w:r w:rsidR="009E79D6"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r w:rsidR="00A5508A">
        <w:rPr>
          <w:rFonts w:ascii="PT Serif" w:hAnsi="PT Serif" w:cs="PT Serif"/>
          <w:noProof/>
          <w:color w:val="000000"/>
          <w:sz w:val="18"/>
          <w:szCs w:val="18"/>
          <w:lang w:eastAsia="ru-RU"/>
        </w:rPr>
        <w:drawing>
          <wp:inline distT="0" distB="0" distL="0" distR="0">
            <wp:extent cx="1323975" cy="2162175"/>
            <wp:effectExtent l="0" t="0" r="9525" b="9525"/>
            <wp:docPr id="16" name="Рисунок 16" descr="186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86_1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2162175"/>
                    </a:xfrm>
                    <a:prstGeom prst="rect">
                      <a:avLst/>
                    </a:prstGeom>
                    <a:noFill/>
                    <a:ln>
                      <a:noFill/>
                    </a:ln>
                  </pic:spPr>
                </pic:pic>
              </a:graphicData>
            </a:graphic>
          </wp:inline>
        </w:drawing>
      </w:r>
      <w:r w:rsidR="00A5508A">
        <w:rPr>
          <w:rFonts w:ascii="PT Serif" w:hAnsi="PT Serif" w:cs="PT Serif"/>
          <w:noProof/>
          <w:color w:val="000000"/>
          <w:sz w:val="18"/>
          <w:szCs w:val="18"/>
          <w:lang w:eastAsia="ru-RU"/>
        </w:rPr>
        <w:drawing>
          <wp:inline distT="0" distB="0" distL="0" distR="0">
            <wp:extent cx="1323975" cy="2162175"/>
            <wp:effectExtent l="0" t="0" r="9525" b="9525"/>
            <wp:docPr id="17" name="Рисунок 17" descr="186_13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86_13_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2162175"/>
                    </a:xfrm>
                    <a:prstGeom prst="rect">
                      <a:avLst/>
                    </a:prstGeom>
                    <a:noFill/>
                    <a:ln>
                      <a:noFill/>
                    </a:ln>
                  </pic:spPr>
                </pic:pic>
              </a:graphicData>
            </a:graphic>
          </wp:inline>
        </w:drawing>
      </w: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6"/>
          <w:szCs w:val="16"/>
          <w:lang w:eastAsia="ru-RU"/>
        </w:rPr>
        <w:t>Рис</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Fig.</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11. Hemostasis</w:t>
      </w:r>
      <w:r w:rsidR="00446C83" w:rsidRPr="00446C83">
        <w:rPr>
          <w:rFonts w:ascii="PT Serif" w:eastAsia="Times New Roman" w:hAnsi="PT Serif" w:cs="Times New Roman"/>
          <w:sz w:val="16"/>
          <w:szCs w:val="16"/>
          <w:lang w:val="en-US" w:eastAsia="ru-RU"/>
        </w:rPr>
        <w:t xml:space="preserve"> </w:t>
      </w:r>
      <w:r w:rsidR="00446C83">
        <w:rPr>
          <w:rFonts w:ascii="PT Serif" w:eastAsia="Times New Roman" w:hAnsi="PT Serif" w:cs="Times New Roman"/>
          <w:sz w:val="16"/>
          <w:szCs w:val="16"/>
          <w:lang w:val="en-US" w:eastAsia="ru-RU"/>
        </w:rPr>
        <w:t>under</w:t>
      </w:r>
      <w:r w:rsidRPr="009E79D6">
        <w:rPr>
          <w:rFonts w:ascii="PT Serif" w:eastAsia="Times New Roman" w:hAnsi="PT Serif" w:cs="Times New Roman"/>
          <w:sz w:val="16"/>
          <w:szCs w:val="16"/>
          <w:lang w:val="en-US" w:eastAsia="ru-RU"/>
        </w:rPr>
        <w:t xml:space="preserve"> spleen </w:t>
      </w:r>
      <w:r w:rsidR="00446C83">
        <w:rPr>
          <w:rFonts w:ascii="PT Serif" w:eastAsia="Times New Roman" w:hAnsi="PT Serif" w:cs="Times New Roman"/>
          <w:sz w:val="16"/>
          <w:szCs w:val="16"/>
          <w:lang w:val="en-US" w:eastAsia="ru-RU"/>
        </w:rPr>
        <w:t xml:space="preserve">trauma </w:t>
      </w:r>
      <w:r w:rsidRPr="009E79D6">
        <w:rPr>
          <w:rFonts w:ascii="PT Serif" w:eastAsia="Times New Roman" w:hAnsi="PT Serif" w:cs="Times New Roman"/>
          <w:sz w:val="16"/>
          <w:szCs w:val="16"/>
          <w:lang w:val="en-US" w:eastAsia="ru-RU"/>
        </w:rPr>
        <w:t xml:space="preserve">using </w:t>
      </w:r>
      <w:proofErr w:type="spellStart"/>
      <w:r w:rsidRPr="009E79D6">
        <w:rPr>
          <w:rFonts w:ascii="PT Serif" w:eastAsia="Times New Roman" w:hAnsi="PT Serif" w:cs="Times New Roman"/>
          <w:sz w:val="16"/>
          <w:szCs w:val="16"/>
          <w:lang w:val="en-US" w:eastAsia="ru-RU"/>
        </w:rPr>
        <w:t>hemostatic</w:t>
      </w:r>
      <w:proofErr w:type="spellEnd"/>
      <w:r w:rsidRPr="009E79D6">
        <w:rPr>
          <w:rFonts w:ascii="PT Serif" w:eastAsia="Times New Roman" w:hAnsi="PT Serif" w:cs="Times New Roman"/>
          <w:sz w:val="16"/>
          <w:szCs w:val="16"/>
          <w:lang w:val="en-US" w:eastAsia="ru-RU"/>
        </w:rPr>
        <w:t xml:space="preserve"> mesh </w:t>
      </w:r>
      <w:proofErr w:type="spellStart"/>
      <w:r w:rsidRPr="009E79D6">
        <w:rPr>
          <w:rFonts w:ascii="PT Serif" w:eastAsia="Times New Roman" w:hAnsi="PT Serif" w:cs="Times New Roman"/>
          <w:i/>
          <w:iCs/>
          <w:sz w:val="16"/>
          <w:szCs w:val="16"/>
          <w:lang w:val="en-US" w:eastAsia="ru-RU"/>
        </w:rPr>
        <w:t>surgicel</w:t>
      </w:r>
      <w:proofErr w:type="spellEnd"/>
      <w:r w:rsidRPr="009E79D6">
        <w:rPr>
          <w:rFonts w:ascii="PT Serif" w:eastAsia="Times New Roman" w:hAnsi="PT Serif" w:cs="Times New Roman"/>
          <w:i/>
          <w:iCs/>
          <w:sz w:val="16"/>
          <w:szCs w:val="16"/>
          <w:lang w:val="en-US" w:eastAsia="ru-RU"/>
        </w:rPr>
        <w:t xml:space="preserve"> </w:t>
      </w:r>
      <w:r w:rsidRPr="009E79D6">
        <w:rPr>
          <w:rFonts w:ascii="PT Serif" w:eastAsia="Times New Roman" w:hAnsi="PT Serif" w:cs="Times New Roman"/>
          <w:sz w:val="16"/>
          <w:szCs w:val="16"/>
          <w:lang w:val="en-US" w:eastAsia="ru-RU"/>
        </w:rPr>
        <w:t>(endo</w:t>
      </w:r>
      <w:r w:rsidR="00446C83">
        <w:rPr>
          <w:rFonts w:ascii="PT Serif" w:eastAsia="Times New Roman" w:hAnsi="PT Serif" w:cs="Times New Roman"/>
          <w:sz w:val="16"/>
          <w:szCs w:val="16"/>
          <w:lang w:val="en-US" w:eastAsia="ru-RU"/>
        </w:rPr>
        <w:t>scopic ph</w:t>
      </w:r>
      <w:r w:rsidRPr="009E79D6">
        <w:rPr>
          <w:rFonts w:ascii="PT Serif" w:eastAsia="Times New Roman" w:hAnsi="PT Serif" w:cs="Times New Roman"/>
          <w:sz w:val="16"/>
          <w:szCs w:val="16"/>
          <w:lang w:val="en-US" w:eastAsia="ru-RU"/>
        </w:rPr>
        <w:t>oto)</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r w:rsidR="00A5508A">
        <w:rPr>
          <w:rFonts w:ascii="PT Serif" w:hAnsi="PT Serif" w:cs="PT Serif"/>
          <w:noProof/>
          <w:color w:val="000000"/>
          <w:sz w:val="18"/>
          <w:szCs w:val="18"/>
          <w:lang w:eastAsia="ru-RU"/>
        </w:rPr>
        <w:drawing>
          <wp:inline distT="0" distB="0" distL="0" distR="0">
            <wp:extent cx="1552575" cy="1266825"/>
            <wp:effectExtent l="0" t="0" r="9525" b="9525"/>
            <wp:docPr id="18" name="Рисунок 18" descr="186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186_14"/>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2575" cy="1266825"/>
                    </a:xfrm>
                    <a:prstGeom prst="rect">
                      <a:avLst/>
                    </a:prstGeom>
                    <a:noFill/>
                    <a:ln>
                      <a:noFill/>
                    </a:ln>
                  </pic:spPr>
                </pic:pic>
              </a:graphicData>
            </a:graphic>
          </wp:inline>
        </w:drawing>
      </w: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6"/>
          <w:szCs w:val="16"/>
          <w:lang w:eastAsia="ru-RU"/>
        </w:rPr>
        <w:t>Рис</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Fig.</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 xml:space="preserve">12. Laparoscopic cholecystectomy </w:t>
      </w:r>
      <w:r w:rsidR="00446C83">
        <w:rPr>
          <w:rFonts w:ascii="PT Serif" w:eastAsia="Times New Roman" w:hAnsi="PT Serif" w:cs="Times New Roman"/>
          <w:sz w:val="16"/>
          <w:szCs w:val="16"/>
          <w:lang w:val="en-US" w:eastAsia="ru-RU"/>
        </w:rPr>
        <w:t>in a patient with</w:t>
      </w:r>
      <w:r w:rsidRPr="009E79D6">
        <w:rPr>
          <w:rFonts w:ascii="PT Serif" w:eastAsia="Times New Roman" w:hAnsi="PT Serif" w:cs="Times New Roman"/>
          <w:sz w:val="16"/>
          <w:szCs w:val="16"/>
          <w:lang w:val="en-US" w:eastAsia="ru-RU"/>
        </w:rPr>
        <w:t xml:space="preserve"> </w:t>
      </w:r>
      <w:r w:rsidR="00446C83">
        <w:rPr>
          <w:rFonts w:ascii="PT Serif" w:eastAsia="Times New Roman" w:hAnsi="PT Serif" w:cs="Times New Roman"/>
          <w:sz w:val="16"/>
          <w:szCs w:val="16"/>
          <w:lang w:val="en-US" w:eastAsia="ru-RU"/>
        </w:rPr>
        <w:t xml:space="preserve">the </w:t>
      </w:r>
      <w:r w:rsidRPr="009E79D6">
        <w:rPr>
          <w:rFonts w:ascii="PT Serif" w:eastAsia="Times New Roman" w:hAnsi="PT Serif" w:cs="Times New Roman"/>
          <w:sz w:val="16"/>
          <w:szCs w:val="16"/>
          <w:lang w:val="en-US" w:eastAsia="ru-RU"/>
        </w:rPr>
        <w:t>gallbladder injury (endo</w:t>
      </w:r>
      <w:r w:rsidR="00446C83">
        <w:rPr>
          <w:rFonts w:ascii="PT Serif" w:eastAsia="Times New Roman" w:hAnsi="PT Serif" w:cs="Times New Roman"/>
          <w:sz w:val="16"/>
          <w:szCs w:val="16"/>
          <w:lang w:val="en-US" w:eastAsia="ru-RU"/>
        </w:rPr>
        <w:t>scopic ph</w:t>
      </w:r>
      <w:r w:rsidRPr="009E79D6">
        <w:rPr>
          <w:rFonts w:ascii="PT Serif" w:eastAsia="Times New Roman" w:hAnsi="PT Serif" w:cs="Times New Roman"/>
          <w:sz w:val="16"/>
          <w:szCs w:val="16"/>
          <w:lang w:val="en-US" w:eastAsia="ru-RU"/>
        </w:rPr>
        <w:t>oto)</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r w:rsidR="00A5508A">
        <w:rPr>
          <w:rFonts w:ascii="PT Serif" w:hAnsi="PT Serif" w:cs="PT Serif"/>
          <w:noProof/>
          <w:color w:val="000000"/>
          <w:sz w:val="18"/>
          <w:szCs w:val="18"/>
          <w:lang w:eastAsia="ru-RU"/>
        </w:rPr>
        <w:drawing>
          <wp:inline distT="0" distB="0" distL="0" distR="0">
            <wp:extent cx="1514475" cy="1228725"/>
            <wp:effectExtent l="0" t="0" r="9525" b="9525"/>
            <wp:docPr id="19" name="Рисунок 19" descr="186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86_15"/>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4475" cy="1228725"/>
                    </a:xfrm>
                    <a:prstGeom prst="rect">
                      <a:avLst/>
                    </a:prstGeom>
                    <a:noFill/>
                    <a:ln>
                      <a:noFill/>
                    </a:ln>
                  </pic:spPr>
                </pic:pic>
              </a:graphicData>
            </a:graphic>
          </wp:inline>
        </w:drawing>
      </w:r>
    </w:p>
    <w:p w:rsidR="009E79D6" w:rsidRPr="009E79D6" w:rsidRDefault="009E79D6" w:rsidP="009E79D6">
      <w:pPr>
        <w:spacing w:after="0" w:line="200" w:lineRule="atLeast"/>
        <w:rPr>
          <w:rFonts w:ascii="Times New Roman" w:eastAsia="Times New Roman" w:hAnsi="Times New Roman" w:cs="Times New Roman"/>
          <w:sz w:val="24"/>
          <w:szCs w:val="24"/>
          <w:lang w:val="en-US" w:eastAsia="ru-RU"/>
        </w:rPr>
      </w:pPr>
      <w:r w:rsidRPr="009E79D6">
        <w:rPr>
          <w:rFonts w:ascii="PT Serif" w:eastAsia="Times New Roman" w:hAnsi="PT Serif" w:cs="Times New Roman"/>
          <w:vanish/>
          <w:sz w:val="16"/>
          <w:szCs w:val="16"/>
          <w:lang w:eastAsia="ru-RU"/>
        </w:rPr>
        <w:t>Рис</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Fig.</w:t>
      </w:r>
      <w:r w:rsidRPr="009E79D6">
        <w:rPr>
          <w:rFonts w:ascii="Times New Roman" w:eastAsia="Times New Roman" w:hAnsi="Times New Roman" w:cs="Times New Roman"/>
          <w:sz w:val="24"/>
          <w:szCs w:val="24"/>
          <w:lang w:val="en-US" w:eastAsia="ru-RU"/>
        </w:rPr>
        <w:t xml:space="preserve"> </w:t>
      </w:r>
      <w:r w:rsidRPr="009E79D6">
        <w:rPr>
          <w:rFonts w:ascii="PT Serif" w:eastAsia="Times New Roman" w:hAnsi="PT Serif" w:cs="Times New Roman"/>
          <w:sz w:val="16"/>
          <w:szCs w:val="16"/>
          <w:lang w:val="en-US" w:eastAsia="ru-RU"/>
        </w:rPr>
        <w:t xml:space="preserve">13. Laparoscopic splenectomy </w:t>
      </w:r>
      <w:r w:rsidR="00446C83">
        <w:rPr>
          <w:rFonts w:ascii="PT Serif" w:eastAsia="Times New Roman" w:hAnsi="PT Serif" w:cs="Times New Roman"/>
          <w:sz w:val="16"/>
          <w:szCs w:val="16"/>
          <w:lang w:val="en-US" w:eastAsia="ru-RU"/>
        </w:rPr>
        <w:t xml:space="preserve">in a patient with the </w:t>
      </w:r>
      <w:r w:rsidRPr="009E79D6">
        <w:rPr>
          <w:rFonts w:ascii="PT Serif" w:eastAsia="Times New Roman" w:hAnsi="PT Serif" w:cs="Times New Roman"/>
          <w:sz w:val="16"/>
          <w:szCs w:val="16"/>
          <w:lang w:val="en-US" w:eastAsia="ru-RU"/>
        </w:rPr>
        <w:t>splenic trauma (endo</w:t>
      </w:r>
      <w:r w:rsidR="00446C83">
        <w:rPr>
          <w:rFonts w:ascii="PT Serif" w:eastAsia="Times New Roman" w:hAnsi="PT Serif" w:cs="Times New Roman"/>
          <w:sz w:val="16"/>
          <w:szCs w:val="16"/>
          <w:lang w:val="en-US" w:eastAsia="ru-RU"/>
        </w:rPr>
        <w:t>scopic ph</w:t>
      </w:r>
      <w:r w:rsidRPr="009E79D6">
        <w:rPr>
          <w:rFonts w:ascii="PT Serif" w:eastAsia="Times New Roman" w:hAnsi="PT Serif" w:cs="Times New Roman"/>
          <w:sz w:val="16"/>
          <w:szCs w:val="16"/>
          <w:lang w:val="en-US" w:eastAsia="ru-RU"/>
        </w:rPr>
        <w:t>oto)</w:t>
      </w:r>
      <w:r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20" w:lineRule="atLeast"/>
        <w:ind w:firstLine="283"/>
        <w:jc w:val="both"/>
        <w:rPr>
          <w:rFonts w:ascii="Times New Roman" w:eastAsia="Times New Roman" w:hAnsi="Times New Roman" w:cs="Times New Roman"/>
          <w:sz w:val="24"/>
          <w:szCs w:val="24"/>
          <w:lang w:val="en-US" w:eastAsia="ru-RU"/>
        </w:rPr>
      </w:pPr>
      <w:r w:rsidRPr="009E79D6">
        <w:rPr>
          <w:rFonts w:ascii="PT Serif" w:eastAsia="Times New Roman" w:hAnsi="PT Serif" w:cs="Times New Roman"/>
          <w:sz w:val="18"/>
          <w:szCs w:val="18"/>
          <w:lang w:val="en-US" w:eastAsia="ru-RU"/>
        </w:rPr>
        <w:t> </w:t>
      </w:r>
    </w:p>
    <w:p w:rsidR="009E79D6" w:rsidRPr="009E79D6" w:rsidRDefault="006F4A27" w:rsidP="009E79D6">
      <w:pPr>
        <w:spacing w:after="0" w:line="220" w:lineRule="atLeast"/>
        <w:ind w:firstLine="283"/>
        <w:jc w:val="both"/>
        <w:rPr>
          <w:rFonts w:ascii="Times New Roman" w:eastAsia="Times New Roman" w:hAnsi="Times New Roman" w:cs="Times New Roman"/>
          <w:sz w:val="24"/>
          <w:szCs w:val="24"/>
          <w:lang w:val="en-US" w:eastAsia="ru-RU"/>
        </w:rPr>
      </w:pPr>
      <w:r>
        <w:rPr>
          <w:rFonts w:ascii="PT Serif" w:eastAsia="Times New Roman" w:hAnsi="PT Serif" w:cs="Times New Roman"/>
          <w:sz w:val="18"/>
          <w:szCs w:val="18"/>
          <w:lang w:val="en-US" w:eastAsia="ru-RU"/>
        </w:rPr>
        <w:t>Thus, laparoscopic procedures</w:t>
      </w:r>
      <w:r w:rsidR="009E79D6" w:rsidRPr="009E79D6">
        <w:rPr>
          <w:rFonts w:ascii="PT Serif" w:eastAsia="Times New Roman" w:hAnsi="PT Serif" w:cs="Times New Roman"/>
          <w:sz w:val="18"/>
          <w:szCs w:val="18"/>
          <w:lang w:val="en-US" w:eastAsia="ru-RU"/>
        </w:rPr>
        <w:t xml:space="preserve"> in the treatment and diagnostic algorithm </w:t>
      </w:r>
      <w:r>
        <w:rPr>
          <w:rFonts w:ascii="PT Serif" w:eastAsia="Times New Roman" w:hAnsi="PT Serif" w:cs="Times New Roman"/>
          <w:sz w:val="18"/>
          <w:szCs w:val="18"/>
          <w:lang w:val="en-US" w:eastAsia="ru-RU"/>
        </w:rPr>
        <w:t xml:space="preserve">of </w:t>
      </w:r>
      <w:r w:rsidR="009E79D6" w:rsidRPr="009E79D6">
        <w:rPr>
          <w:rFonts w:ascii="PT Serif" w:eastAsia="Times New Roman" w:hAnsi="PT Serif" w:cs="Times New Roman"/>
          <w:sz w:val="18"/>
          <w:szCs w:val="18"/>
          <w:lang w:val="en-US" w:eastAsia="ru-RU"/>
        </w:rPr>
        <w:t xml:space="preserve">patients with </w:t>
      </w:r>
      <w:r w:rsidR="00731644">
        <w:rPr>
          <w:rFonts w:ascii="PT Serif" w:eastAsia="Times New Roman" w:hAnsi="PT Serif" w:cs="Times New Roman"/>
          <w:sz w:val="18"/>
          <w:szCs w:val="18"/>
          <w:lang w:val="en-US" w:eastAsia="ru-RU"/>
        </w:rPr>
        <w:t xml:space="preserve">the </w:t>
      </w:r>
      <w:r w:rsidR="009E79D6" w:rsidRPr="009E79D6">
        <w:rPr>
          <w:rFonts w:ascii="PT Serif" w:eastAsia="Times New Roman" w:hAnsi="PT Serif" w:cs="Times New Roman"/>
          <w:sz w:val="18"/>
          <w:szCs w:val="18"/>
          <w:lang w:val="en-US" w:eastAsia="ru-RU"/>
        </w:rPr>
        <w:t xml:space="preserve">abdominal injury </w:t>
      </w:r>
      <w:r>
        <w:rPr>
          <w:rFonts w:ascii="PT Serif" w:eastAsia="Times New Roman" w:hAnsi="PT Serif" w:cs="Times New Roman"/>
          <w:sz w:val="18"/>
          <w:szCs w:val="18"/>
          <w:lang w:val="en-US" w:eastAsia="ru-RU"/>
        </w:rPr>
        <w:t>helped avoid</w:t>
      </w:r>
      <w:r w:rsidR="009E79D6" w:rsidRPr="009E79D6">
        <w:rPr>
          <w:rFonts w:ascii="PT Serif" w:eastAsia="Times New Roman" w:hAnsi="PT Serif" w:cs="Times New Roman"/>
          <w:sz w:val="18"/>
          <w:szCs w:val="18"/>
          <w:lang w:val="en-US" w:eastAsia="ru-RU"/>
        </w:rPr>
        <w:t xml:space="preserve"> laparotomy in 77.6% of cases.</w:t>
      </w:r>
      <w:r w:rsidR="009E79D6"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before="113" w:after="57" w:line="200" w:lineRule="atLeast"/>
        <w:jc w:val="both"/>
        <w:rPr>
          <w:rFonts w:ascii="Times New Roman" w:eastAsia="Times New Roman" w:hAnsi="Times New Roman" w:cs="Times New Roman"/>
          <w:sz w:val="24"/>
          <w:szCs w:val="24"/>
          <w:lang w:val="en-US" w:eastAsia="ru-RU"/>
        </w:rPr>
      </w:pPr>
      <w:r w:rsidRPr="009E79D6">
        <w:rPr>
          <w:rFonts w:ascii="PT Sans" w:eastAsia="Times New Roman" w:hAnsi="PT Sans" w:cs="Times New Roman"/>
          <w:b/>
          <w:bCs/>
          <w:caps/>
          <w:vanish/>
          <w:color w:val="983265"/>
          <w:sz w:val="16"/>
          <w:szCs w:val="16"/>
          <w:lang w:eastAsia="ru-RU"/>
        </w:rPr>
        <w:lastRenderedPageBreak/>
        <w:t>Заключение</w:t>
      </w:r>
      <w:r w:rsidRPr="009E79D6">
        <w:rPr>
          <w:rFonts w:ascii="Times New Roman" w:eastAsia="Times New Roman" w:hAnsi="Times New Roman" w:cs="Times New Roman"/>
          <w:sz w:val="24"/>
          <w:szCs w:val="24"/>
          <w:lang w:val="en-US" w:eastAsia="ru-RU"/>
        </w:rPr>
        <w:t xml:space="preserve"> </w:t>
      </w:r>
      <w:r w:rsidR="006F4A27">
        <w:rPr>
          <w:rFonts w:ascii="Times New Roman" w:eastAsia="Times New Roman" w:hAnsi="Times New Roman" w:cs="Times New Roman"/>
          <w:sz w:val="24"/>
          <w:szCs w:val="24"/>
          <w:lang w:val="en-US" w:eastAsia="ru-RU"/>
        </w:rPr>
        <w:t xml:space="preserve">    </w:t>
      </w:r>
      <w:r w:rsidRPr="009E79D6">
        <w:rPr>
          <w:rFonts w:ascii="PT Sans" w:eastAsia="Times New Roman" w:hAnsi="PT Sans" w:cs="Times New Roman"/>
          <w:b/>
          <w:bCs/>
          <w:caps/>
          <w:color w:val="983265"/>
          <w:sz w:val="16"/>
          <w:szCs w:val="16"/>
          <w:lang w:val="en-US" w:eastAsia="ru-RU"/>
        </w:rPr>
        <w:t>Conclusion</w:t>
      </w:r>
      <w:r w:rsidRPr="009E79D6">
        <w:rPr>
          <w:rFonts w:ascii="Times New Roman" w:eastAsia="Times New Roman" w:hAnsi="Times New Roman" w:cs="Times New Roman"/>
          <w:sz w:val="24"/>
          <w:szCs w:val="24"/>
          <w:lang w:val="en-US" w:eastAsia="ru-RU"/>
        </w:rPr>
        <w:t xml:space="preserve"> </w:t>
      </w:r>
    </w:p>
    <w:p w:rsidR="009E79D6" w:rsidRPr="009E79D6" w:rsidRDefault="002142DD" w:rsidP="009E79D6">
      <w:pPr>
        <w:spacing w:after="0" w:line="220" w:lineRule="atLeast"/>
        <w:ind w:firstLine="283"/>
        <w:jc w:val="both"/>
        <w:rPr>
          <w:rFonts w:ascii="Times New Roman" w:eastAsia="Times New Roman" w:hAnsi="Times New Roman" w:cs="Times New Roman"/>
          <w:sz w:val="24"/>
          <w:szCs w:val="24"/>
          <w:lang w:val="en-US" w:eastAsia="ru-RU"/>
        </w:rPr>
      </w:pPr>
      <w:r>
        <w:rPr>
          <w:rFonts w:ascii="PT Serif" w:eastAsia="Times New Roman" w:hAnsi="PT Serif" w:cs="Times New Roman"/>
          <w:sz w:val="18"/>
          <w:szCs w:val="18"/>
          <w:lang w:val="en-US" w:eastAsia="ru-RU"/>
        </w:rPr>
        <w:t>L</w:t>
      </w:r>
      <w:r w:rsidR="009E79D6" w:rsidRPr="009E79D6">
        <w:rPr>
          <w:rFonts w:ascii="PT Serif" w:eastAsia="Times New Roman" w:hAnsi="PT Serif" w:cs="Times New Roman"/>
          <w:sz w:val="18"/>
          <w:szCs w:val="18"/>
          <w:lang w:val="en-US" w:eastAsia="ru-RU"/>
        </w:rPr>
        <w:t>aparoscopy is indicated for urgent diseases and injuries of the abdominal cavity. This allows all the benefits of minimally invasive surgery</w:t>
      </w:r>
      <w:r>
        <w:rPr>
          <w:rFonts w:ascii="PT Serif" w:eastAsia="Times New Roman" w:hAnsi="PT Serif" w:cs="Times New Roman"/>
          <w:sz w:val="18"/>
          <w:szCs w:val="18"/>
          <w:lang w:val="en-US" w:eastAsia="ru-RU"/>
        </w:rPr>
        <w:t xml:space="preserve"> to be used</w:t>
      </w:r>
      <w:r w:rsidR="009E79D6" w:rsidRPr="009E79D6">
        <w:rPr>
          <w:rFonts w:ascii="PT Serif" w:eastAsia="Times New Roman" w:hAnsi="PT Serif" w:cs="Times New Roman"/>
          <w:sz w:val="18"/>
          <w:szCs w:val="18"/>
          <w:lang w:val="en-US" w:eastAsia="ru-RU"/>
        </w:rPr>
        <w:t xml:space="preserve">: less surgical trauma, reduced number of postoperative complications in this group of patients. However, you must strictly adhere to the algorithms for diagnosis and treatment, as well as the use of standardized operating </w:t>
      </w:r>
      <w:r>
        <w:rPr>
          <w:rFonts w:ascii="PT Serif" w:eastAsia="Times New Roman" w:hAnsi="PT Serif" w:cs="Times New Roman"/>
          <w:sz w:val="18"/>
          <w:szCs w:val="18"/>
          <w:lang w:val="en-US" w:eastAsia="ru-RU"/>
        </w:rPr>
        <w:t>technique</w:t>
      </w:r>
      <w:r w:rsidR="009E79D6" w:rsidRPr="009E79D6">
        <w:rPr>
          <w:rFonts w:ascii="PT Serif" w:eastAsia="Times New Roman" w:hAnsi="PT Serif" w:cs="Times New Roman"/>
          <w:sz w:val="18"/>
          <w:szCs w:val="18"/>
          <w:lang w:val="en-US" w:eastAsia="ru-RU"/>
        </w:rPr>
        <w:t>.</w:t>
      </w:r>
      <w:r w:rsidR="009E79D6" w:rsidRPr="009E79D6">
        <w:rPr>
          <w:rFonts w:ascii="Times New Roman" w:eastAsia="Times New Roman" w:hAnsi="Times New Roman" w:cs="Times New Roman"/>
          <w:sz w:val="24"/>
          <w:szCs w:val="24"/>
          <w:lang w:val="en-US" w:eastAsia="ru-RU"/>
        </w:rPr>
        <w:t xml:space="preserve"> </w:t>
      </w:r>
    </w:p>
    <w:p w:rsidR="00F31544" w:rsidRDefault="00F31544" w:rsidP="00F31544">
      <w:pPr>
        <w:pStyle w:val="041F043E0434043704300433043E043B043E0432043E043A043604430440043D0430043B"/>
        <w:rPr>
          <w:lang w:val="en-US"/>
        </w:rPr>
      </w:pPr>
      <w:r>
        <w:rPr>
          <w:lang w:val="en-US"/>
        </w:rPr>
        <w:t>References</w:t>
      </w:r>
    </w:p>
    <w:p w:rsidR="00F31544" w:rsidRDefault="00F31544" w:rsidP="00F31544">
      <w:pPr>
        <w:pStyle w:val="041B043804420435044004300442044304400430043604430440043D0430043B"/>
        <w:rPr>
          <w:lang w:val="en-US"/>
        </w:rPr>
      </w:pPr>
      <w:r>
        <w:rPr>
          <w:lang w:val="en-US"/>
        </w:rPr>
        <w:t>1.</w:t>
      </w:r>
      <w:r>
        <w:rPr>
          <w:lang w:val="en-US"/>
        </w:rPr>
        <w:tab/>
      </w:r>
      <w:proofErr w:type="spellStart"/>
      <w:r>
        <w:rPr>
          <w:spacing w:val="-1"/>
          <w:lang w:val="en-US"/>
        </w:rPr>
        <w:t>Khadzhibaev</w:t>
      </w:r>
      <w:proofErr w:type="spellEnd"/>
      <w:r>
        <w:rPr>
          <w:spacing w:val="-1"/>
          <w:lang w:val="en-US"/>
        </w:rPr>
        <w:t xml:space="preserve"> A.M., </w:t>
      </w:r>
      <w:proofErr w:type="spellStart"/>
      <w:r>
        <w:rPr>
          <w:spacing w:val="-1"/>
          <w:lang w:val="en-US"/>
        </w:rPr>
        <w:t>Atadzhanov</w:t>
      </w:r>
      <w:proofErr w:type="spellEnd"/>
      <w:r>
        <w:rPr>
          <w:spacing w:val="-1"/>
          <w:lang w:val="en-US"/>
        </w:rPr>
        <w:t xml:space="preserve"> </w:t>
      </w:r>
      <w:proofErr w:type="spellStart"/>
      <w:r>
        <w:rPr>
          <w:spacing w:val="-1"/>
          <w:lang w:val="en-US"/>
        </w:rPr>
        <w:t>Sh.K</w:t>
      </w:r>
      <w:proofErr w:type="spellEnd"/>
      <w:r>
        <w:rPr>
          <w:spacing w:val="-1"/>
          <w:lang w:val="en-US"/>
        </w:rPr>
        <w:t xml:space="preserve">., </w:t>
      </w:r>
      <w:proofErr w:type="spellStart"/>
      <w:r>
        <w:rPr>
          <w:spacing w:val="-1"/>
          <w:lang w:val="en-US"/>
        </w:rPr>
        <w:t>Khozhibaev</w:t>
      </w:r>
      <w:proofErr w:type="spellEnd"/>
      <w:r>
        <w:rPr>
          <w:spacing w:val="-1"/>
          <w:lang w:val="en-US"/>
        </w:rPr>
        <w:t xml:space="preserve"> A.M., </w:t>
      </w:r>
      <w:proofErr w:type="spellStart"/>
      <w:r>
        <w:rPr>
          <w:spacing w:val="-1"/>
          <w:lang w:val="en-US"/>
        </w:rPr>
        <w:t>Khoshimov</w:t>
      </w:r>
      <w:proofErr w:type="spellEnd"/>
      <w:r>
        <w:rPr>
          <w:spacing w:val="-1"/>
          <w:lang w:val="en-US"/>
        </w:rPr>
        <w:t> M.A.</w:t>
      </w:r>
      <w:r>
        <w:rPr>
          <w:lang w:val="en-US"/>
        </w:rPr>
        <w:t xml:space="preserve"> </w:t>
      </w:r>
      <w:proofErr w:type="spellStart"/>
      <w:r>
        <w:rPr>
          <w:lang w:val="en-US"/>
        </w:rPr>
        <w:t>Laparoskopicheskie</w:t>
      </w:r>
      <w:proofErr w:type="spellEnd"/>
      <w:r>
        <w:rPr>
          <w:lang w:val="en-US"/>
        </w:rPr>
        <w:t xml:space="preserve"> </w:t>
      </w:r>
      <w:proofErr w:type="spellStart"/>
      <w:r>
        <w:rPr>
          <w:lang w:val="en-US"/>
        </w:rPr>
        <w:t>vmeshatel’stva</w:t>
      </w:r>
      <w:proofErr w:type="spellEnd"/>
      <w:r>
        <w:rPr>
          <w:lang w:val="en-US"/>
        </w:rPr>
        <w:t xml:space="preserve"> v </w:t>
      </w:r>
      <w:proofErr w:type="spellStart"/>
      <w:r>
        <w:rPr>
          <w:lang w:val="en-US"/>
        </w:rPr>
        <w:t>urgentnoy</w:t>
      </w:r>
      <w:proofErr w:type="spellEnd"/>
      <w:r>
        <w:rPr>
          <w:lang w:val="en-US"/>
        </w:rPr>
        <w:t xml:space="preserve"> </w:t>
      </w:r>
      <w:proofErr w:type="spellStart"/>
      <w:r>
        <w:rPr>
          <w:lang w:val="en-US"/>
        </w:rPr>
        <w:t>abdominal’noy</w:t>
      </w:r>
      <w:proofErr w:type="spellEnd"/>
      <w:r>
        <w:rPr>
          <w:lang w:val="en-US"/>
        </w:rPr>
        <w:t xml:space="preserve"> </w:t>
      </w:r>
      <w:proofErr w:type="spellStart"/>
      <w:r>
        <w:rPr>
          <w:lang w:val="en-US"/>
        </w:rPr>
        <w:t>khirurgii</w:t>
      </w:r>
      <w:proofErr w:type="spellEnd"/>
      <w:r>
        <w:rPr>
          <w:lang w:val="en-US"/>
        </w:rPr>
        <w:t xml:space="preserve"> [Laparoscopic interventions in urgent abdominal surgeons].</w:t>
      </w:r>
      <w:proofErr w:type="spellStart"/>
      <w:r>
        <w:rPr>
          <w:i/>
          <w:iCs/>
          <w:lang w:val="en-US"/>
        </w:rPr>
        <w:t>Vestnik</w:t>
      </w:r>
      <w:proofErr w:type="spellEnd"/>
      <w:r>
        <w:rPr>
          <w:i/>
          <w:iCs/>
          <w:lang w:val="en-US"/>
        </w:rPr>
        <w:t xml:space="preserve"> </w:t>
      </w:r>
      <w:proofErr w:type="spellStart"/>
      <w:r>
        <w:rPr>
          <w:i/>
          <w:iCs/>
          <w:lang w:val="en-US"/>
        </w:rPr>
        <w:t>khirurgicheskoy</w:t>
      </w:r>
      <w:proofErr w:type="spellEnd"/>
      <w:r>
        <w:rPr>
          <w:i/>
          <w:iCs/>
          <w:lang w:val="en-US"/>
        </w:rPr>
        <w:t xml:space="preserve"> </w:t>
      </w:r>
      <w:proofErr w:type="spellStart"/>
      <w:r>
        <w:rPr>
          <w:i/>
          <w:iCs/>
          <w:lang w:val="en-US"/>
        </w:rPr>
        <w:t>gastroenterologii</w:t>
      </w:r>
      <w:proofErr w:type="spellEnd"/>
      <w:r>
        <w:rPr>
          <w:lang w:val="en-US"/>
        </w:rPr>
        <w:t xml:space="preserve">. </w:t>
      </w:r>
      <w:proofErr w:type="gramStart"/>
      <w:r>
        <w:rPr>
          <w:lang w:val="en-US"/>
        </w:rPr>
        <w:t>2007; 1: 19–24.</w:t>
      </w:r>
      <w:proofErr w:type="gramEnd"/>
      <w:r>
        <w:rPr>
          <w:lang w:val="en-US"/>
        </w:rPr>
        <w:t xml:space="preserve"> (In Russian).</w:t>
      </w:r>
    </w:p>
    <w:p w:rsidR="00F31544" w:rsidRDefault="00F31544" w:rsidP="00F31544">
      <w:pPr>
        <w:pStyle w:val="041B043804420435044004300442044304400430043604430440043D0430043B"/>
        <w:rPr>
          <w:lang w:val="en-US"/>
        </w:rPr>
      </w:pPr>
      <w:r>
        <w:rPr>
          <w:lang w:val="en-US"/>
        </w:rPr>
        <w:t>2.</w:t>
      </w:r>
      <w:r>
        <w:rPr>
          <w:lang w:val="en-US"/>
        </w:rPr>
        <w:tab/>
      </w:r>
      <w:proofErr w:type="spellStart"/>
      <w:r>
        <w:rPr>
          <w:lang w:val="en-US"/>
        </w:rPr>
        <w:t>Soroka</w:t>
      </w:r>
      <w:proofErr w:type="spellEnd"/>
      <w:r>
        <w:rPr>
          <w:lang w:val="en-US"/>
        </w:rPr>
        <w:t xml:space="preserve"> A.K. </w:t>
      </w:r>
      <w:proofErr w:type="spellStart"/>
      <w:r>
        <w:rPr>
          <w:lang w:val="en-US"/>
        </w:rPr>
        <w:t>Sravnitel’naya</w:t>
      </w:r>
      <w:proofErr w:type="spellEnd"/>
      <w:r>
        <w:rPr>
          <w:lang w:val="en-US"/>
        </w:rPr>
        <w:t xml:space="preserve"> </w:t>
      </w:r>
      <w:proofErr w:type="spellStart"/>
      <w:r>
        <w:rPr>
          <w:lang w:val="en-US"/>
        </w:rPr>
        <w:t>kharakteristika</w:t>
      </w:r>
      <w:proofErr w:type="spellEnd"/>
      <w:r>
        <w:rPr>
          <w:lang w:val="en-US"/>
        </w:rPr>
        <w:t xml:space="preserve"> </w:t>
      </w:r>
      <w:proofErr w:type="spellStart"/>
      <w:r>
        <w:rPr>
          <w:lang w:val="en-US"/>
        </w:rPr>
        <w:t>metodov</w:t>
      </w:r>
      <w:proofErr w:type="spellEnd"/>
      <w:r>
        <w:rPr>
          <w:lang w:val="en-US"/>
        </w:rPr>
        <w:t xml:space="preserve"> </w:t>
      </w:r>
      <w:proofErr w:type="spellStart"/>
      <w:r>
        <w:rPr>
          <w:lang w:val="en-US"/>
        </w:rPr>
        <w:t>operativnoy</w:t>
      </w:r>
      <w:proofErr w:type="spellEnd"/>
      <w:r>
        <w:rPr>
          <w:lang w:val="en-US"/>
        </w:rPr>
        <w:t xml:space="preserve"> </w:t>
      </w:r>
      <w:proofErr w:type="spellStart"/>
      <w:r>
        <w:rPr>
          <w:lang w:val="en-US"/>
        </w:rPr>
        <w:t>diagnostiki</w:t>
      </w:r>
      <w:proofErr w:type="spellEnd"/>
      <w:r>
        <w:rPr>
          <w:lang w:val="en-US"/>
        </w:rPr>
        <w:t xml:space="preserve"> v </w:t>
      </w:r>
      <w:proofErr w:type="spellStart"/>
      <w:r>
        <w:rPr>
          <w:lang w:val="en-US"/>
        </w:rPr>
        <w:t>neotlozhnoy</w:t>
      </w:r>
      <w:proofErr w:type="spellEnd"/>
      <w:r>
        <w:rPr>
          <w:lang w:val="en-US"/>
        </w:rPr>
        <w:t xml:space="preserve"> </w:t>
      </w:r>
      <w:proofErr w:type="spellStart"/>
      <w:r>
        <w:rPr>
          <w:lang w:val="en-US"/>
        </w:rPr>
        <w:t>abdominal’noy</w:t>
      </w:r>
      <w:proofErr w:type="spellEnd"/>
      <w:r>
        <w:rPr>
          <w:lang w:val="en-US"/>
        </w:rPr>
        <w:t xml:space="preserve"> </w:t>
      </w:r>
      <w:proofErr w:type="spellStart"/>
      <w:r>
        <w:rPr>
          <w:lang w:val="en-US"/>
        </w:rPr>
        <w:t>khirurgii</w:t>
      </w:r>
      <w:proofErr w:type="spellEnd"/>
      <w:r>
        <w:rPr>
          <w:lang w:val="en-US"/>
        </w:rPr>
        <w:t xml:space="preserve"> [Comparative study of methods of aggressive approach in urgent abdominal surgery]. </w:t>
      </w:r>
      <w:proofErr w:type="spellStart"/>
      <w:r>
        <w:rPr>
          <w:i/>
          <w:iCs/>
          <w:lang w:val="en-US"/>
        </w:rPr>
        <w:t>Endoskopicheskaya</w:t>
      </w:r>
      <w:proofErr w:type="spellEnd"/>
      <w:r>
        <w:rPr>
          <w:i/>
          <w:iCs/>
          <w:lang w:val="en-US"/>
        </w:rPr>
        <w:t xml:space="preserve"> </w:t>
      </w:r>
      <w:proofErr w:type="spellStart"/>
      <w:r>
        <w:rPr>
          <w:i/>
          <w:iCs/>
          <w:lang w:val="en-US"/>
        </w:rPr>
        <w:t>khirurgiya</w:t>
      </w:r>
      <w:proofErr w:type="spellEnd"/>
      <w:r>
        <w:rPr>
          <w:lang w:val="en-US"/>
        </w:rPr>
        <w:t xml:space="preserve">. </w:t>
      </w:r>
      <w:proofErr w:type="gramStart"/>
      <w:r>
        <w:rPr>
          <w:lang w:val="en-US"/>
        </w:rPr>
        <w:t>2013; 2: 18–20.</w:t>
      </w:r>
      <w:proofErr w:type="gramEnd"/>
      <w:r>
        <w:rPr>
          <w:lang w:val="en-US"/>
        </w:rPr>
        <w:t xml:space="preserve"> (In Russian).</w:t>
      </w:r>
    </w:p>
    <w:p w:rsidR="00F31544" w:rsidRDefault="00F31544" w:rsidP="00F31544">
      <w:pPr>
        <w:pStyle w:val="041B043804420435044004300442044304400430043604430440043D0430043B"/>
        <w:rPr>
          <w:lang w:val="en-US"/>
        </w:rPr>
      </w:pPr>
      <w:r>
        <w:rPr>
          <w:lang w:val="en-US"/>
        </w:rPr>
        <w:t>3.</w:t>
      </w:r>
      <w:r>
        <w:rPr>
          <w:lang w:val="en-US"/>
        </w:rPr>
        <w:tab/>
      </w:r>
      <w:proofErr w:type="spellStart"/>
      <w:r>
        <w:rPr>
          <w:lang w:val="en-US"/>
        </w:rPr>
        <w:t>Nazarov</w:t>
      </w:r>
      <w:proofErr w:type="spellEnd"/>
      <w:r>
        <w:rPr>
          <w:lang w:val="en-US"/>
        </w:rPr>
        <w:t xml:space="preserve"> F.N., </w:t>
      </w:r>
      <w:proofErr w:type="spellStart"/>
      <w:r>
        <w:rPr>
          <w:lang w:val="en-US"/>
        </w:rPr>
        <w:t>Akhmedov</w:t>
      </w:r>
      <w:proofErr w:type="spellEnd"/>
      <w:r>
        <w:rPr>
          <w:lang w:val="en-US"/>
        </w:rPr>
        <w:t xml:space="preserve"> A.A., </w:t>
      </w:r>
      <w:proofErr w:type="spellStart"/>
      <w:r>
        <w:rPr>
          <w:lang w:val="en-US"/>
        </w:rPr>
        <w:t>Gul’muradov</w:t>
      </w:r>
      <w:proofErr w:type="spellEnd"/>
      <w:r>
        <w:rPr>
          <w:lang w:val="en-US"/>
        </w:rPr>
        <w:t xml:space="preserve"> T.G. </w:t>
      </w:r>
      <w:proofErr w:type="spellStart"/>
      <w:r>
        <w:rPr>
          <w:lang w:val="en-US"/>
        </w:rPr>
        <w:t>Istoriya</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problemy</w:t>
      </w:r>
      <w:proofErr w:type="spellEnd"/>
      <w:r>
        <w:rPr>
          <w:lang w:val="en-US"/>
        </w:rPr>
        <w:t xml:space="preserve"> </w:t>
      </w:r>
      <w:proofErr w:type="spellStart"/>
      <w:r>
        <w:rPr>
          <w:lang w:val="en-US"/>
        </w:rPr>
        <w:t>endovideokhirurgii</w:t>
      </w:r>
      <w:proofErr w:type="spellEnd"/>
      <w:r>
        <w:rPr>
          <w:lang w:val="en-US"/>
        </w:rPr>
        <w:t xml:space="preserve"> v </w:t>
      </w:r>
      <w:proofErr w:type="spellStart"/>
      <w:r>
        <w:rPr>
          <w:lang w:val="en-US"/>
        </w:rPr>
        <w:t>Tadzhikistane</w:t>
      </w:r>
      <w:proofErr w:type="spellEnd"/>
      <w:r>
        <w:rPr>
          <w:lang w:val="en-US"/>
        </w:rPr>
        <w:t xml:space="preserve"> (</w:t>
      </w:r>
      <w:proofErr w:type="spellStart"/>
      <w:r>
        <w:rPr>
          <w:lang w:val="en-US"/>
        </w:rPr>
        <w:t>obzor</w:t>
      </w:r>
      <w:proofErr w:type="spellEnd"/>
      <w:r>
        <w:rPr>
          <w:lang w:val="en-US"/>
        </w:rPr>
        <w:t xml:space="preserve"> </w:t>
      </w:r>
      <w:proofErr w:type="spellStart"/>
      <w:r>
        <w:rPr>
          <w:lang w:val="en-US"/>
        </w:rPr>
        <w:t>literatury</w:t>
      </w:r>
      <w:proofErr w:type="spellEnd"/>
      <w:r>
        <w:rPr>
          <w:lang w:val="en-US"/>
        </w:rPr>
        <w:t xml:space="preserve">) [History and </w:t>
      </w:r>
      <w:proofErr w:type="spellStart"/>
      <w:r>
        <w:rPr>
          <w:lang w:val="en-US"/>
        </w:rPr>
        <w:t>endovideosurgery</w:t>
      </w:r>
      <w:proofErr w:type="spellEnd"/>
      <w:r>
        <w:rPr>
          <w:lang w:val="en-US"/>
        </w:rPr>
        <w:t xml:space="preserve"> problems in Tajikistan (review)]. </w:t>
      </w:r>
      <w:proofErr w:type="spellStart"/>
      <w:r>
        <w:rPr>
          <w:i/>
          <w:iCs/>
          <w:lang w:val="en-US"/>
        </w:rPr>
        <w:t>Izvestiya</w:t>
      </w:r>
      <w:proofErr w:type="spellEnd"/>
      <w:r>
        <w:rPr>
          <w:i/>
          <w:iCs/>
          <w:lang w:val="en-US"/>
        </w:rPr>
        <w:t xml:space="preserve"> </w:t>
      </w:r>
      <w:proofErr w:type="spellStart"/>
      <w:r>
        <w:rPr>
          <w:i/>
          <w:iCs/>
          <w:lang w:val="en-US"/>
        </w:rPr>
        <w:t>Akademii</w:t>
      </w:r>
      <w:proofErr w:type="spellEnd"/>
      <w:r>
        <w:rPr>
          <w:i/>
          <w:iCs/>
          <w:lang w:val="en-US"/>
        </w:rPr>
        <w:t xml:space="preserve"> </w:t>
      </w:r>
      <w:proofErr w:type="spellStart"/>
      <w:r>
        <w:rPr>
          <w:i/>
          <w:iCs/>
          <w:lang w:val="en-US"/>
        </w:rPr>
        <w:t>nauk</w:t>
      </w:r>
      <w:proofErr w:type="spellEnd"/>
      <w:r>
        <w:rPr>
          <w:i/>
          <w:iCs/>
          <w:lang w:val="en-US"/>
        </w:rPr>
        <w:t xml:space="preserve"> </w:t>
      </w:r>
      <w:proofErr w:type="spellStart"/>
      <w:r>
        <w:rPr>
          <w:i/>
          <w:iCs/>
          <w:lang w:val="en-US"/>
        </w:rPr>
        <w:t>Respubliki</w:t>
      </w:r>
      <w:proofErr w:type="spellEnd"/>
      <w:r>
        <w:rPr>
          <w:i/>
          <w:iCs/>
          <w:lang w:val="en-US"/>
        </w:rPr>
        <w:t xml:space="preserve"> Tadzhikistan. </w:t>
      </w:r>
      <w:proofErr w:type="spellStart"/>
      <w:r>
        <w:rPr>
          <w:i/>
          <w:iCs/>
          <w:lang w:val="en-US"/>
        </w:rPr>
        <w:t>Otdelenie</w:t>
      </w:r>
      <w:proofErr w:type="spellEnd"/>
      <w:r>
        <w:rPr>
          <w:i/>
          <w:iCs/>
          <w:lang w:val="en-US"/>
        </w:rPr>
        <w:t xml:space="preserve"> </w:t>
      </w:r>
      <w:proofErr w:type="spellStart"/>
      <w:r>
        <w:rPr>
          <w:i/>
          <w:iCs/>
          <w:lang w:val="en-US"/>
        </w:rPr>
        <w:t>biologicheskikh</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meditsinskikh</w:t>
      </w:r>
      <w:proofErr w:type="spellEnd"/>
      <w:r>
        <w:rPr>
          <w:i/>
          <w:iCs/>
          <w:lang w:val="en-US"/>
        </w:rPr>
        <w:t xml:space="preserve"> </w:t>
      </w:r>
      <w:proofErr w:type="spellStart"/>
      <w:r>
        <w:rPr>
          <w:i/>
          <w:iCs/>
          <w:lang w:val="en-US"/>
        </w:rPr>
        <w:t>nauk</w:t>
      </w:r>
      <w:proofErr w:type="spellEnd"/>
      <w:r>
        <w:rPr>
          <w:lang w:val="en-US"/>
        </w:rPr>
        <w:t>. 2013</w:t>
      </w:r>
      <w:proofErr w:type="gramStart"/>
      <w:r>
        <w:rPr>
          <w:lang w:val="en-US"/>
        </w:rPr>
        <w:t>;1</w:t>
      </w:r>
      <w:proofErr w:type="gramEnd"/>
      <w:r>
        <w:rPr>
          <w:lang w:val="en-US"/>
        </w:rPr>
        <w:t>: 72–76. (In Russian).</w:t>
      </w:r>
    </w:p>
    <w:p w:rsidR="00F31544" w:rsidRDefault="00F31544" w:rsidP="00F31544">
      <w:pPr>
        <w:pStyle w:val="041B043804420435044004300442044304400430043604430440043D0430043B"/>
        <w:rPr>
          <w:lang w:val="en-US"/>
        </w:rPr>
      </w:pPr>
      <w:r>
        <w:rPr>
          <w:lang w:val="en-US"/>
        </w:rPr>
        <w:t>4.</w:t>
      </w:r>
      <w:r>
        <w:rPr>
          <w:lang w:val="en-US"/>
        </w:rPr>
        <w:tab/>
      </w:r>
      <w:proofErr w:type="spellStart"/>
      <w:r>
        <w:rPr>
          <w:lang w:val="en-US"/>
        </w:rPr>
        <w:t>Corcione</w:t>
      </w:r>
      <w:proofErr w:type="spellEnd"/>
      <w:r>
        <w:rPr>
          <w:lang w:val="en-US"/>
        </w:rPr>
        <w:t xml:space="preserve"> F., </w:t>
      </w:r>
      <w:proofErr w:type="spellStart"/>
      <w:r>
        <w:rPr>
          <w:lang w:val="en-US"/>
        </w:rPr>
        <w:t>Cuccurullo</w:t>
      </w:r>
      <w:proofErr w:type="spellEnd"/>
      <w:r>
        <w:rPr>
          <w:lang w:val="en-US"/>
        </w:rPr>
        <w:t xml:space="preserve"> D., </w:t>
      </w:r>
      <w:proofErr w:type="spellStart"/>
      <w:r>
        <w:rPr>
          <w:lang w:val="en-US"/>
        </w:rPr>
        <w:t>Pirozzi</w:t>
      </w:r>
      <w:proofErr w:type="spellEnd"/>
      <w:r>
        <w:rPr>
          <w:lang w:val="en-US"/>
        </w:rPr>
        <w:t xml:space="preserve"> F., et al. The Role of Laparoscopy in Emergency Treatment of Complications after Laparoscopic and Endoscopic Procedures. In: Mandala V., </w:t>
      </w:r>
      <w:proofErr w:type="gramStart"/>
      <w:r>
        <w:rPr>
          <w:lang w:val="en-US"/>
        </w:rPr>
        <w:t>ed</w:t>
      </w:r>
      <w:proofErr w:type="gramEnd"/>
      <w:r>
        <w:rPr>
          <w:lang w:val="en-US"/>
        </w:rPr>
        <w:t xml:space="preserve">. </w:t>
      </w:r>
      <w:r>
        <w:rPr>
          <w:i/>
          <w:iCs/>
          <w:lang w:val="en-US"/>
        </w:rPr>
        <w:t>The Role of Laparoscopy in Emergency Abdominal Surgery.</w:t>
      </w:r>
      <w:r>
        <w:rPr>
          <w:lang w:val="en-US"/>
        </w:rPr>
        <w:t xml:space="preserve"> Italia: Springer-</w:t>
      </w:r>
      <w:proofErr w:type="spellStart"/>
      <w:r>
        <w:rPr>
          <w:lang w:val="en-US"/>
        </w:rPr>
        <w:t>Verlag</w:t>
      </w:r>
      <w:proofErr w:type="spellEnd"/>
      <w:r>
        <w:rPr>
          <w:lang w:val="en-US"/>
        </w:rPr>
        <w:t>, 2012. 175–189. – (Updates in Surgery).</w:t>
      </w:r>
    </w:p>
    <w:p w:rsidR="00F31544" w:rsidRDefault="00F31544" w:rsidP="00F31544">
      <w:pPr>
        <w:pStyle w:val="041B043804420435044004300442044304400430043604430440043D0430043B"/>
        <w:rPr>
          <w:spacing w:val="-1"/>
          <w:lang w:val="en-US"/>
        </w:rPr>
      </w:pPr>
      <w:r>
        <w:rPr>
          <w:lang w:val="en-US"/>
        </w:rPr>
        <w:t>5.</w:t>
      </w:r>
      <w:r>
        <w:rPr>
          <w:lang w:val="en-US"/>
        </w:rPr>
        <w:tab/>
      </w:r>
      <w:proofErr w:type="spellStart"/>
      <w:r>
        <w:rPr>
          <w:spacing w:val="-1"/>
          <w:lang w:val="en-US"/>
        </w:rPr>
        <w:t>Soroka</w:t>
      </w:r>
      <w:proofErr w:type="spellEnd"/>
      <w:r>
        <w:rPr>
          <w:spacing w:val="-1"/>
          <w:lang w:val="en-US"/>
        </w:rPr>
        <w:t xml:space="preserve"> A.K. </w:t>
      </w:r>
      <w:proofErr w:type="spellStart"/>
      <w:r>
        <w:rPr>
          <w:spacing w:val="-1"/>
          <w:lang w:val="en-US"/>
        </w:rPr>
        <w:t>Operativnaya</w:t>
      </w:r>
      <w:proofErr w:type="spellEnd"/>
      <w:r>
        <w:rPr>
          <w:spacing w:val="-1"/>
          <w:lang w:val="en-US"/>
        </w:rPr>
        <w:t xml:space="preserve"> </w:t>
      </w:r>
      <w:proofErr w:type="spellStart"/>
      <w:r>
        <w:rPr>
          <w:spacing w:val="-1"/>
          <w:lang w:val="en-US"/>
        </w:rPr>
        <w:t>diagnostika</w:t>
      </w:r>
      <w:proofErr w:type="spellEnd"/>
      <w:r>
        <w:rPr>
          <w:spacing w:val="-1"/>
          <w:lang w:val="en-US"/>
        </w:rPr>
        <w:t xml:space="preserve"> </w:t>
      </w:r>
      <w:proofErr w:type="spellStart"/>
      <w:r>
        <w:rPr>
          <w:spacing w:val="-1"/>
          <w:lang w:val="en-US"/>
        </w:rPr>
        <w:t>raneniy</w:t>
      </w:r>
      <w:proofErr w:type="spellEnd"/>
      <w:r>
        <w:rPr>
          <w:spacing w:val="-1"/>
          <w:lang w:val="en-US"/>
        </w:rPr>
        <w:t xml:space="preserve"> </w:t>
      </w:r>
      <w:proofErr w:type="spellStart"/>
      <w:r>
        <w:rPr>
          <w:spacing w:val="-1"/>
          <w:lang w:val="en-US"/>
        </w:rPr>
        <w:t>i</w:t>
      </w:r>
      <w:proofErr w:type="spellEnd"/>
      <w:r>
        <w:rPr>
          <w:spacing w:val="-1"/>
          <w:lang w:val="en-US"/>
        </w:rPr>
        <w:t xml:space="preserve"> </w:t>
      </w:r>
      <w:proofErr w:type="spellStart"/>
      <w:r>
        <w:rPr>
          <w:spacing w:val="-1"/>
          <w:lang w:val="en-US"/>
        </w:rPr>
        <w:t>travm</w:t>
      </w:r>
      <w:proofErr w:type="spellEnd"/>
      <w:r>
        <w:rPr>
          <w:spacing w:val="-1"/>
          <w:lang w:val="en-US"/>
        </w:rPr>
        <w:t xml:space="preserve"> </w:t>
      </w:r>
      <w:proofErr w:type="spellStart"/>
      <w:r>
        <w:rPr>
          <w:spacing w:val="-1"/>
          <w:lang w:val="en-US"/>
        </w:rPr>
        <w:t>zhivota</w:t>
      </w:r>
      <w:proofErr w:type="spellEnd"/>
      <w:r>
        <w:rPr>
          <w:spacing w:val="-1"/>
          <w:lang w:val="en-US"/>
        </w:rPr>
        <w:t xml:space="preserve"> v </w:t>
      </w:r>
      <w:proofErr w:type="spellStart"/>
      <w:r>
        <w:rPr>
          <w:spacing w:val="-1"/>
          <w:lang w:val="en-US"/>
        </w:rPr>
        <w:t>ogranichennykh</w:t>
      </w:r>
      <w:proofErr w:type="spellEnd"/>
      <w:r>
        <w:rPr>
          <w:spacing w:val="-1"/>
          <w:lang w:val="en-US"/>
        </w:rPr>
        <w:t xml:space="preserve"> </w:t>
      </w:r>
      <w:proofErr w:type="spellStart"/>
      <w:r>
        <w:rPr>
          <w:spacing w:val="-1"/>
          <w:lang w:val="en-US"/>
        </w:rPr>
        <w:t>usloviyakh</w:t>
      </w:r>
      <w:proofErr w:type="spellEnd"/>
      <w:r>
        <w:rPr>
          <w:spacing w:val="-1"/>
          <w:lang w:val="en-US"/>
        </w:rPr>
        <w:t xml:space="preserve"> </w:t>
      </w:r>
      <w:proofErr w:type="spellStart"/>
      <w:r>
        <w:rPr>
          <w:spacing w:val="-1"/>
          <w:lang w:val="en-US"/>
        </w:rPr>
        <w:t>okazaniya</w:t>
      </w:r>
      <w:proofErr w:type="spellEnd"/>
      <w:r>
        <w:rPr>
          <w:spacing w:val="-1"/>
          <w:lang w:val="en-US"/>
        </w:rPr>
        <w:t xml:space="preserve"> </w:t>
      </w:r>
      <w:proofErr w:type="spellStart"/>
      <w:r>
        <w:rPr>
          <w:spacing w:val="-1"/>
          <w:lang w:val="en-US"/>
        </w:rPr>
        <w:t>meditsinskoy</w:t>
      </w:r>
      <w:proofErr w:type="spellEnd"/>
      <w:r>
        <w:rPr>
          <w:spacing w:val="-1"/>
          <w:lang w:val="en-US"/>
        </w:rPr>
        <w:t xml:space="preserve"> </w:t>
      </w:r>
      <w:proofErr w:type="spellStart"/>
      <w:r>
        <w:rPr>
          <w:spacing w:val="-1"/>
          <w:lang w:val="en-US"/>
        </w:rPr>
        <w:t>pomoshchi</w:t>
      </w:r>
      <w:proofErr w:type="spellEnd"/>
      <w:r>
        <w:rPr>
          <w:spacing w:val="-1"/>
          <w:lang w:val="en-US"/>
        </w:rPr>
        <w:t xml:space="preserve"> [Aggressive approach in abdominal injuries in limiting conditions of medical care]. </w:t>
      </w:r>
      <w:proofErr w:type="spellStart"/>
      <w:r>
        <w:rPr>
          <w:i/>
          <w:iCs/>
          <w:spacing w:val="-1"/>
          <w:lang w:val="en-US"/>
        </w:rPr>
        <w:t>Endoskopicheskaya</w:t>
      </w:r>
      <w:proofErr w:type="spellEnd"/>
      <w:r>
        <w:rPr>
          <w:i/>
          <w:iCs/>
          <w:spacing w:val="-1"/>
          <w:lang w:val="en-US"/>
        </w:rPr>
        <w:t xml:space="preserve"> </w:t>
      </w:r>
      <w:proofErr w:type="spellStart"/>
      <w:r>
        <w:rPr>
          <w:i/>
          <w:iCs/>
          <w:spacing w:val="-1"/>
          <w:lang w:val="en-US"/>
        </w:rPr>
        <w:t>khirurgiya</w:t>
      </w:r>
      <w:proofErr w:type="spellEnd"/>
      <w:r>
        <w:rPr>
          <w:spacing w:val="-1"/>
          <w:lang w:val="en-US"/>
        </w:rPr>
        <w:t xml:space="preserve">. </w:t>
      </w:r>
      <w:proofErr w:type="gramStart"/>
      <w:r>
        <w:rPr>
          <w:spacing w:val="-1"/>
          <w:lang w:val="en-US"/>
        </w:rPr>
        <w:t>2013; 1: 16–19.</w:t>
      </w:r>
      <w:proofErr w:type="gramEnd"/>
      <w:r>
        <w:rPr>
          <w:spacing w:val="-1"/>
          <w:lang w:val="en-US"/>
        </w:rPr>
        <w:t xml:space="preserve"> (In Russian).</w:t>
      </w:r>
    </w:p>
    <w:p w:rsidR="00F31544" w:rsidRDefault="00F31544" w:rsidP="00F31544">
      <w:pPr>
        <w:pStyle w:val="041B043804420435044004300442044304400430043604430440043D0430043B"/>
        <w:rPr>
          <w:lang w:val="en-US"/>
        </w:rPr>
      </w:pPr>
      <w:r>
        <w:rPr>
          <w:lang w:val="en-US"/>
        </w:rPr>
        <w:t>6.</w:t>
      </w:r>
      <w:r>
        <w:rPr>
          <w:lang w:val="en-US"/>
        </w:rPr>
        <w:tab/>
      </w:r>
      <w:proofErr w:type="spellStart"/>
      <w:r>
        <w:rPr>
          <w:lang w:val="en-US"/>
        </w:rPr>
        <w:t>Charyshkin</w:t>
      </w:r>
      <w:proofErr w:type="spellEnd"/>
      <w:r>
        <w:rPr>
          <w:lang w:val="en-US"/>
        </w:rPr>
        <w:t xml:space="preserve"> A.L., </w:t>
      </w:r>
      <w:proofErr w:type="spellStart"/>
      <w:r>
        <w:rPr>
          <w:lang w:val="en-US"/>
        </w:rPr>
        <w:t>Yakovlev</w:t>
      </w:r>
      <w:proofErr w:type="spellEnd"/>
      <w:r>
        <w:rPr>
          <w:lang w:val="en-US"/>
        </w:rPr>
        <w:t xml:space="preserve"> S.A. </w:t>
      </w:r>
      <w:proofErr w:type="spellStart"/>
      <w:r>
        <w:rPr>
          <w:lang w:val="en-US"/>
        </w:rPr>
        <w:t>Problemy</w:t>
      </w:r>
      <w:proofErr w:type="spellEnd"/>
      <w:r>
        <w:rPr>
          <w:lang w:val="en-US"/>
        </w:rPr>
        <w:t xml:space="preserve"> </w:t>
      </w:r>
      <w:proofErr w:type="spellStart"/>
      <w:r>
        <w:rPr>
          <w:lang w:val="en-US"/>
        </w:rPr>
        <w:t>diagnostiki</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lecheniya</w:t>
      </w:r>
      <w:proofErr w:type="spellEnd"/>
      <w:r>
        <w:rPr>
          <w:lang w:val="en-US"/>
        </w:rPr>
        <w:t xml:space="preserve"> </w:t>
      </w:r>
      <w:proofErr w:type="spellStart"/>
      <w:r>
        <w:rPr>
          <w:lang w:val="en-US"/>
        </w:rPr>
        <w:t>ostrogo</w:t>
      </w:r>
      <w:proofErr w:type="spellEnd"/>
      <w:r>
        <w:rPr>
          <w:lang w:val="en-US"/>
        </w:rPr>
        <w:t xml:space="preserve"> </w:t>
      </w:r>
      <w:proofErr w:type="spellStart"/>
      <w:r>
        <w:rPr>
          <w:lang w:val="en-US"/>
        </w:rPr>
        <w:t>appenditsita</w:t>
      </w:r>
      <w:proofErr w:type="spellEnd"/>
      <w:r>
        <w:rPr>
          <w:lang w:val="en-US"/>
        </w:rPr>
        <w:t xml:space="preserve"> [Problems of diagnosis and treatment of acute appendicitis]. </w:t>
      </w:r>
      <w:proofErr w:type="spellStart"/>
      <w:r>
        <w:rPr>
          <w:i/>
          <w:iCs/>
          <w:lang w:val="en-US"/>
        </w:rPr>
        <w:t>Ul’yanovskiy</w:t>
      </w:r>
      <w:proofErr w:type="spellEnd"/>
      <w:r>
        <w:rPr>
          <w:i/>
          <w:iCs/>
          <w:lang w:val="en-US"/>
        </w:rPr>
        <w:t xml:space="preserve"> </w:t>
      </w:r>
      <w:proofErr w:type="spellStart"/>
      <w:r>
        <w:rPr>
          <w:i/>
          <w:iCs/>
          <w:lang w:val="en-US"/>
        </w:rPr>
        <w:t>mediko-biologicheskiy</w:t>
      </w:r>
      <w:proofErr w:type="spellEnd"/>
      <w:r>
        <w:rPr>
          <w:i/>
          <w:iCs/>
          <w:lang w:val="en-US"/>
        </w:rPr>
        <w:t xml:space="preserve"> </w:t>
      </w:r>
      <w:proofErr w:type="spellStart"/>
      <w:r>
        <w:rPr>
          <w:i/>
          <w:iCs/>
          <w:lang w:val="en-US"/>
        </w:rPr>
        <w:t>zhurnal</w:t>
      </w:r>
      <w:proofErr w:type="spellEnd"/>
      <w:r>
        <w:rPr>
          <w:i/>
          <w:iCs/>
          <w:lang w:val="en-US"/>
        </w:rPr>
        <w:t xml:space="preserve">. </w:t>
      </w:r>
      <w:r>
        <w:rPr>
          <w:lang w:val="en-US"/>
        </w:rPr>
        <w:t>2015; 1: 92–100. (In Russian).</w:t>
      </w:r>
    </w:p>
    <w:p w:rsidR="00F31544" w:rsidRDefault="00F31544" w:rsidP="00F31544">
      <w:pPr>
        <w:pStyle w:val="041B043804420435044004300442044304400430043604430440043D0430043B"/>
        <w:rPr>
          <w:lang w:val="en-US"/>
        </w:rPr>
      </w:pPr>
      <w:r>
        <w:rPr>
          <w:lang w:val="en-US"/>
        </w:rPr>
        <w:t>7.</w:t>
      </w:r>
      <w:r>
        <w:rPr>
          <w:lang w:val="en-US"/>
        </w:rPr>
        <w:tab/>
      </w:r>
      <w:proofErr w:type="spellStart"/>
      <w:r>
        <w:rPr>
          <w:lang w:val="en-US"/>
        </w:rPr>
        <w:t>Khat’kov</w:t>
      </w:r>
      <w:proofErr w:type="spellEnd"/>
      <w:r>
        <w:rPr>
          <w:lang w:val="en-US"/>
        </w:rPr>
        <w:t xml:space="preserve"> I.E., </w:t>
      </w:r>
      <w:proofErr w:type="spellStart"/>
      <w:r>
        <w:rPr>
          <w:lang w:val="en-US"/>
        </w:rPr>
        <w:t>Khodos</w:t>
      </w:r>
      <w:proofErr w:type="spellEnd"/>
      <w:r>
        <w:rPr>
          <w:lang w:val="en-US"/>
        </w:rPr>
        <w:t xml:space="preserve"> I.E., </w:t>
      </w:r>
      <w:proofErr w:type="spellStart"/>
      <w:r>
        <w:rPr>
          <w:lang w:val="en-US"/>
        </w:rPr>
        <w:t>Pankratov</w:t>
      </w:r>
      <w:proofErr w:type="spellEnd"/>
      <w:r>
        <w:rPr>
          <w:lang w:val="en-US"/>
        </w:rPr>
        <w:t xml:space="preserve"> A.A., Zhdanov A.V. </w:t>
      </w:r>
      <w:proofErr w:type="spellStart"/>
      <w:r>
        <w:rPr>
          <w:lang w:val="en-US"/>
        </w:rPr>
        <w:t>Metodologiya</w:t>
      </w:r>
      <w:proofErr w:type="spellEnd"/>
      <w:r>
        <w:rPr>
          <w:lang w:val="en-US"/>
        </w:rPr>
        <w:t xml:space="preserve"> </w:t>
      </w:r>
      <w:proofErr w:type="spellStart"/>
      <w:r>
        <w:rPr>
          <w:lang w:val="en-US"/>
        </w:rPr>
        <w:t>vnedreniya</w:t>
      </w:r>
      <w:proofErr w:type="spellEnd"/>
      <w:r>
        <w:rPr>
          <w:lang w:val="en-US"/>
        </w:rPr>
        <w:t xml:space="preserve"> </w:t>
      </w:r>
      <w:proofErr w:type="spellStart"/>
      <w:r>
        <w:rPr>
          <w:lang w:val="en-US"/>
        </w:rPr>
        <w:t>maloinvazivnykh</w:t>
      </w:r>
      <w:proofErr w:type="spellEnd"/>
      <w:r>
        <w:rPr>
          <w:lang w:val="en-US"/>
        </w:rPr>
        <w:t xml:space="preserve"> </w:t>
      </w:r>
      <w:proofErr w:type="spellStart"/>
      <w:r>
        <w:rPr>
          <w:lang w:val="en-US"/>
        </w:rPr>
        <w:t>tekhnologiy</w:t>
      </w:r>
      <w:proofErr w:type="spellEnd"/>
      <w:r>
        <w:rPr>
          <w:lang w:val="en-US"/>
        </w:rPr>
        <w:t xml:space="preserve"> v </w:t>
      </w:r>
      <w:proofErr w:type="spellStart"/>
      <w:r>
        <w:rPr>
          <w:lang w:val="en-US"/>
        </w:rPr>
        <w:t>ekstrennuyu</w:t>
      </w:r>
      <w:proofErr w:type="spellEnd"/>
      <w:r>
        <w:rPr>
          <w:lang w:val="en-US"/>
        </w:rPr>
        <w:t xml:space="preserve"> </w:t>
      </w:r>
      <w:proofErr w:type="spellStart"/>
      <w:r>
        <w:rPr>
          <w:lang w:val="en-US"/>
        </w:rPr>
        <w:t>khirurgiyu</w:t>
      </w:r>
      <w:proofErr w:type="spellEnd"/>
      <w:r>
        <w:rPr>
          <w:lang w:val="en-US"/>
        </w:rPr>
        <w:t xml:space="preserve"> [Implementation methodology of minimally invasive technologies for emergency surgery]. </w:t>
      </w:r>
      <w:proofErr w:type="spellStart"/>
      <w:r>
        <w:rPr>
          <w:i/>
          <w:iCs/>
          <w:lang w:val="en-US"/>
        </w:rPr>
        <w:t>Endoskopicheskaya</w:t>
      </w:r>
      <w:proofErr w:type="spellEnd"/>
      <w:r>
        <w:rPr>
          <w:i/>
          <w:iCs/>
          <w:lang w:val="en-US"/>
        </w:rPr>
        <w:t xml:space="preserve"> </w:t>
      </w:r>
      <w:proofErr w:type="spellStart"/>
      <w:r>
        <w:rPr>
          <w:i/>
          <w:iCs/>
          <w:lang w:val="en-US"/>
        </w:rPr>
        <w:t>khirurgiya</w:t>
      </w:r>
      <w:proofErr w:type="spellEnd"/>
      <w:r>
        <w:rPr>
          <w:i/>
          <w:iCs/>
          <w:lang w:val="en-US"/>
        </w:rPr>
        <w:t>.</w:t>
      </w:r>
      <w:r>
        <w:rPr>
          <w:lang w:val="en-US"/>
        </w:rPr>
        <w:t xml:space="preserve"> </w:t>
      </w:r>
      <w:proofErr w:type="gramStart"/>
      <w:r>
        <w:rPr>
          <w:lang w:val="en-US"/>
        </w:rPr>
        <w:t>2009; 5: 57–59.</w:t>
      </w:r>
      <w:proofErr w:type="gramEnd"/>
      <w:r>
        <w:rPr>
          <w:lang w:val="en-US"/>
        </w:rPr>
        <w:t xml:space="preserve"> (In Russian).</w:t>
      </w:r>
    </w:p>
    <w:p w:rsidR="00F31544" w:rsidRDefault="00F31544" w:rsidP="00F31544">
      <w:pPr>
        <w:pStyle w:val="041B043804420435044004300442044304400430043604430440043D0430043B"/>
        <w:rPr>
          <w:lang w:val="en-US"/>
        </w:rPr>
      </w:pPr>
      <w:r>
        <w:rPr>
          <w:lang w:val="en-US"/>
        </w:rPr>
        <w:t>8.</w:t>
      </w:r>
      <w:r>
        <w:rPr>
          <w:lang w:val="en-US"/>
        </w:rPr>
        <w:tab/>
        <w:t xml:space="preserve">Abu R.N. </w:t>
      </w:r>
      <w:proofErr w:type="spellStart"/>
      <w:r>
        <w:rPr>
          <w:lang w:val="en-US"/>
        </w:rPr>
        <w:t>Vozmozhnosti</w:t>
      </w:r>
      <w:proofErr w:type="spellEnd"/>
      <w:r>
        <w:rPr>
          <w:lang w:val="en-US"/>
        </w:rPr>
        <w:t xml:space="preserve"> </w:t>
      </w:r>
      <w:proofErr w:type="spellStart"/>
      <w:r>
        <w:rPr>
          <w:lang w:val="en-US"/>
        </w:rPr>
        <w:t>primeneniya</w:t>
      </w:r>
      <w:proofErr w:type="spellEnd"/>
      <w:r>
        <w:rPr>
          <w:lang w:val="en-US"/>
        </w:rPr>
        <w:t xml:space="preserve"> </w:t>
      </w:r>
      <w:proofErr w:type="spellStart"/>
      <w:r>
        <w:rPr>
          <w:lang w:val="en-US"/>
        </w:rPr>
        <w:t>videolaparoskopicheskikh</w:t>
      </w:r>
      <w:proofErr w:type="spellEnd"/>
      <w:r>
        <w:rPr>
          <w:lang w:val="en-US"/>
        </w:rPr>
        <w:t xml:space="preserve"> </w:t>
      </w:r>
      <w:proofErr w:type="spellStart"/>
      <w:r>
        <w:rPr>
          <w:lang w:val="en-US"/>
        </w:rPr>
        <w:t>vmeshatel’stv</w:t>
      </w:r>
      <w:proofErr w:type="spellEnd"/>
      <w:r>
        <w:rPr>
          <w:lang w:val="en-US"/>
        </w:rPr>
        <w:t xml:space="preserve"> v </w:t>
      </w:r>
      <w:proofErr w:type="spellStart"/>
      <w:r>
        <w:rPr>
          <w:lang w:val="en-US"/>
        </w:rPr>
        <w:t>diagnostike</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lechenii</w:t>
      </w:r>
      <w:proofErr w:type="spellEnd"/>
      <w:r>
        <w:rPr>
          <w:lang w:val="en-US"/>
        </w:rPr>
        <w:t xml:space="preserve"> v </w:t>
      </w:r>
      <w:proofErr w:type="spellStart"/>
      <w:r>
        <w:rPr>
          <w:lang w:val="en-US"/>
        </w:rPr>
        <w:t>neotlozhnoy</w:t>
      </w:r>
      <w:proofErr w:type="spellEnd"/>
      <w:r>
        <w:rPr>
          <w:lang w:val="en-US"/>
        </w:rPr>
        <w:t xml:space="preserve"> </w:t>
      </w:r>
      <w:proofErr w:type="spellStart"/>
      <w:r>
        <w:rPr>
          <w:lang w:val="en-US"/>
        </w:rPr>
        <w:t>abdominal’noy</w:t>
      </w:r>
      <w:proofErr w:type="spellEnd"/>
      <w:r>
        <w:rPr>
          <w:lang w:val="en-US"/>
        </w:rPr>
        <w:t xml:space="preserve"> </w:t>
      </w:r>
      <w:proofErr w:type="spellStart"/>
      <w:r>
        <w:rPr>
          <w:lang w:val="en-US"/>
        </w:rPr>
        <w:t>khirurgii</w:t>
      </w:r>
      <w:proofErr w:type="spellEnd"/>
      <w:r>
        <w:rPr>
          <w:lang w:val="en-US"/>
        </w:rPr>
        <w:t xml:space="preserve"> [The application possibilities of </w:t>
      </w:r>
      <w:proofErr w:type="spellStart"/>
      <w:r>
        <w:rPr>
          <w:lang w:val="en-US"/>
        </w:rPr>
        <w:t>videolaparoscopic</w:t>
      </w:r>
      <w:proofErr w:type="spellEnd"/>
      <w:r>
        <w:rPr>
          <w:lang w:val="en-US"/>
        </w:rPr>
        <w:t xml:space="preserve"> interventions in the diagnosis and treatment in emergency abdominal surgery]. </w:t>
      </w:r>
      <w:proofErr w:type="spellStart"/>
      <w:r>
        <w:rPr>
          <w:i/>
          <w:iCs/>
          <w:lang w:val="en-US"/>
        </w:rPr>
        <w:t>Ukrainskiy</w:t>
      </w:r>
      <w:proofErr w:type="spellEnd"/>
      <w:r>
        <w:rPr>
          <w:i/>
          <w:iCs/>
          <w:lang w:val="en-US"/>
        </w:rPr>
        <w:t xml:space="preserve"> </w:t>
      </w:r>
      <w:proofErr w:type="spellStart"/>
      <w:r>
        <w:rPr>
          <w:i/>
          <w:iCs/>
          <w:lang w:val="en-US"/>
        </w:rPr>
        <w:t>nauchno-meditsinskiy</w:t>
      </w:r>
      <w:proofErr w:type="spellEnd"/>
      <w:r>
        <w:rPr>
          <w:i/>
          <w:iCs/>
          <w:lang w:val="en-US"/>
        </w:rPr>
        <w:t xml:space="preserve"> </w:t>
      </w:r>
      <w:proofErr w:type="spellStart"/>
      <w:r>
        <w:rPr>
          <w:i/>
          <w:iCs/>
          <w:lang w:val="en-US"/>
        </w:rPr>
        <w:t>molodezhny</w:t>
      </w:r>
      <w:proofErr w:type="spellEnd"/>
      <w:r>
        <w:rPr>
          <w:i/>
          <w:iCs/>
          <w:lang w:val="en-US"/>
        </w:rPr>
        <w:t xml:space="preserve"> </w:t>
      </w:r>
      <w:proofErr w:type="spellStart"/>
      <w:r>
        <w:rPr>
          <w:i/>
          <w:iCs/>
          <w:lang w:val="en-US"/>
        </w:rPr>
        <w:t>yzhurnal</w:t>
      </w:r>
      <w:proofErr w:type="spellEnd"/>
      <w:r>
        <w:rPr>
          <w:i/>
          <w:iCs/>
          <w:lang w:val="en-US"/>
        </w:rPr>
        <w:t>.</w:t>
      </w:r>
      <w:r>
        <w:rPr>
          <w:lang w:val="en-US"/>
        </w:rPr>
        <w:t xml:space="preserve"> </w:t>
      </w:r>
      <w:proofErr w:type="gramStart"/>
      <w:r>
        <w:rPr>
          <w:lang w:val="en-US"/>
        </w:rPr>
        <w:t>2013; 3: 15–18.</w:t>
      </w:r>
      <w:proofErr w:type="gramEnd"/>
      <w:r>
        <w:rPr>
          <w:lang w:val="en-US"/>
        </w:rPr>
        <w:t xml:space="preserve"> (In Russian).</w:t>
      </w:r>
    </w:p>
    <w:p w:rsidR="00F31544" w:rsidRDefault="00F31544" w:rsidP="00F31544">
      <w:pPr>
        <w:pStyle w:val="041B043804420435044004300442044304400430043604430440043D0430043B"/>
        <w:rPr>
          <w:lang w:val="en-US"/>
        </w:rPr>
      </w:pPr>
      <w:r>
        <w:rPr>
          <w:lang w:val="en-US"/>
        </w:rPr>
        <w:t>9.</w:t>
      </w:r>
      <w:r>
        <w:rPr>
          <w:lang w:val="en-US"/>
        </w:rPr>
        <w:tab/>
      </w:r>
      <w:proofErr w:type="spellStart"/>
      <w:r>
        <w:rPr>
          <w:lang w:val="en-US"/>
        </w:rPr>
        <w:t>Shurkalin</w:t>
      </w:r>
      <w:proofErr w:type="spellEnd"/>
      <w:r>
        <w:rPr>
          <w:lang w:val="en-US"/>
        </w:rPr>
        <w:t xml:space="preserve"> B.K., </w:t>
      </w:r>
      <w:proofErr w:type="spellStart"/>
      <w:r>
        <w:rPr>
          <w:lang w:val="en-US"/>
        </w:rPr>
        <w:t>Andreytsev</w:t>
      </w:r>
      <w:proofErr w:type="spellEnd"/>
      <w:r>
        <w:rPr>
          <w:lang w:val="en-US"/>
        </w:rPr>
        <w:t xml:space="preserve"> I.L., </w:t>
      </w:r>
      <w:proofErr w:type="spellStart"/>
      <w:r>
        <w:rPr>
          <w:lang w:val="en-US"/>
        </w:rPr>
        <w:t>Rzhebaev</w:t>
      </w:r>
      <w:proofErr w:type="spellEnd"/>
      <w:r>
        <w:rPr>
          <w:lang w:val="en-US"/>
        </w:rPr>
        <w:t xml:space="preserve"> K.E. et al. </w:t>
      </w:r>
      <w:proofErr w:type="spellStart"/>
      <w:r>
        <w:rPr>
          <w:lang w:val="en-US"/>
        </w:rPr>
        <w:t>Laparoskopicheskie</w:t>
      </w:r>
      <w:proofErr w:type="spellEnd"/>
      <w:r>
        <w:rPr>
          <w:lang w:val="en-US"/>
        </w:rPr>
        <w:t xml:space="preserve"> </w:t>
      </w:r>
      <w:proofErr w:type="spellStart"/>
      <w:r>
        <w:rPr>
          <w:lang w:val="en-US"/>
        </w:rPr>
        <w:t>vmeshatel’stva</w:t>
      </w:r>
      <w:proofErr w:type="spellEnd"/>
      <w:r>
        <w:rPr>
          <w:lang w:val="en-US"/>
        </w:rPr>
        <w:t xml:space="preserve"> v </w:t>
      </w:r>
      <w:proofErr w:type="spellStart"/>
      <w:r>
        <w:rPr>
          <w:lang w:val="en-US"/>
        </w:rPr>
        <w:t>neotlozhnoy</w:t>
      </w:r>
      <w:proofErr w:type="spellEnd"/>
      <w:r>
        <w:rPr>
          <w:lang w:val="en-US"/>
        </w:rPr>
        <w:t xml:space="preserve"> </w:t>
      </w:r>
      <w:proofErr w:type="spellStart"/>
      <w:r>
        <w:rPr>
          <w:lang w:val="en-US"/>
        </w:rPr>
        <w:t>khirurgii</w:t>
      </w:r>
      <w:proofErr w:type="spellEnd"/>
      <w:r>
        <w:rPr>
          <w:lang w:val="en-US"/>
        </w:rPr>
        <w:t xml:space="preserve"> [Laparoscopic interventions in emergency surgery]. </w:t>
      </w:r>
      <w:proofErr w:type="spellStart"/>
      <w:r>
        <w:rPr>
          <w:i/>
          <w:iCs/>
          <w:lang w:val="en-US"/>
        </w:rPr>
        <w:t>Endoskopicheskaya</w:t>
      </w:r>
      <w:proofErr w:type="spellEnd"/>
      <w:r>
        <w:rPr>
          <w:i/>
          <w:iCs/>
          <w:lang w:val="en-US"/>
        </w:rPr>
        <w:t xml:space="preserve"> </w:t>
      </w:r>
      <w:proofErr w:type="spellStart"/>
      <w:r>
        <w:rPr>
          <w:i/>
          <w:iCs/>
          <w:lang w:val="en-US"/>
        </w:rPr>
        <w:t>khirurgiya</w:t>
      </w:r>
      <w:proofErr w:type="spellEnd"/>
      <w:r>
        <w:rPr>
          <w:lang w:val="en-US"/>
        </w:rPr>
        <w:t xml:space="preserve">. </w:t>
      </w:r>
      <w:proofErr w:type="gramStart"/>
      <w:r>
        <w:rPr>
          <w:lang w:val="en-US"/>
        </w:rPr>
        <w:t>2010; 3: 46–50.</w:t>
      </w:r>
      <w:proofErr w:type="gramEnd"/>
      <w:r>
        <w:rPr>
          <w:lang w:val="en-US"/>
        </w:rPr>
        <w:t xml:space="preserve"> (In Russian).</w:t>
      </w:r>
    </w:p>
    <w:p w:rsidR="00F31544" w:rsidRDefault="00F31544" w:rsidP="00F31544">
      <w:pPr>
        <w:pStyle w:val="041B043804420435044004300442044304400430043604430440043D0430043B"/>
        <w:rPr>
          <w:lang w:val="en-US"/>
        </w:rPr>
      </w:pPr>
      <w:r>
        <w:rPr>
          <w:lang w:val="en-US"/>
        </w:rPr>
        <w:t>10.</w:t>
      </w:r>
      <w:r>
        <w:rPr>
          <w:lang w:val="en-US"/>
        </w:rPr>
        <w:tab/>
      </w:r>
      <w:proofErr w:type="spellStart"/>
      <w:r>
        <w:rPr>
          <w:lang w:val="en-US"/>
        </w:rPr>
        <w:t>Radzhabov</w:t>
      </w:r>
      <w:proofErr w:type="spellEnd"/>
      <w:r>
        <w:rPr>
          <w:lang w:val="en-US"/>
        </w:rPr>
        <w:t xml:space="preserve"> Z.A., </w:t>
      </w:r>
      <w:proofErr w:type="spellStart"/>
      <w:r>
        <w:rPr>
          <w:lang w:val="en-US"/>
        </w:rPr>
        <w:t>Nesterova</w:t>
      </w:r>
      <w:proofErr w:type="spellEnd"/>
      <w:r>
        <w:rPr>
          <w:lang w:val="en-US"/>
        </w:rPr>
        <w:t xml:space="preserve"> O.I. </w:t>
      </w:r>
      <w:proofErr w:type="spellStart"/>
      <w:r>
        <w:rPr>
          <w:lang w:val="en-US"/>
        </w:rPr>
        <w:t>Rol</w:t>
      </w:r>
      <w:proofErr w:type="spellEnd"/>
      <w:r>
        <w:rPr>
          <w:lang w:val="en-US"/>
        </w:rPr>
        <w:t xml:space="preserve">’ </w:t>
      </w:r>
      <w:proofErr w:type="spellStart"/>
      <w:r>
        <w:rPr>
          <w:lang w:val="en-US"/>
        </w:rPr>
        <w:t>laparoskopii</w:t>
      </w:r>
      <w:proofErr w:type="spellEnd"/>
      <w:r>
        <w:rPr>
          <w:lang w:val="en-US"/>
        </w:rPr>
        <w:t xml:space="preserve"> v </w:t>
      </w:r>
      <w:proofErr w:type="spellStart"/>
      <w:r>
        <w:rPr>
          <w:lang w:val="en-US"/>
        </w:rPr>
        <w:t>neotlozhnoy</w:t>
      </w:r>
      <w:proofErr w:type="spellEnd"/>
      <w:r>
        <w:rPr>
          <w:lang w:val="en-US"/>
        </w:rPr>
        <w:t xml:space="preserve"> </w:t>
      </w:r>
      <w:proofErr w:type="spellStart"/>
      <w:r>
        <w:rPr>
          <w:lang w:val="en-US"/>
        </w:rPr>
        <w:t>abdominal’noy</w:t>
      </w:r>
      <w:proofErr w:type="spellEnd"/>
      <w:r>
        <w:rPr>
          <w:lang w:val="en-US"/>
        </w:rPr>
        <w:t xml:space="preserve"> </w:t>
      </w:r>
      <w:proofErr w:type="spellStart"/>
      <w:r>
        <w:rPr>
          <w:lang w:val="en-US"/>
        </w:rPr>
        <w:t>khirurgii</w:t>
      </w:r>
      <w:proofErr w:type="spellEnd"/>
      <w:r>
        <w:rPr>
          <w:lang w:val="en-US"/>
        </w:rPr>
        <w:t xml:space="preserve"> [The role of laparoscopy in emergency abdominal surgery]. </w:t>
      </w:r>
      <w:proofErr w:type="spellStart"/>
      <w:r>
        <w:rPr>
          <w:i/>
          <w:iCs/>
          <w:lang w:val="en-US"/>
        </w:rPr>
        <w:t>Meditsinskiy</w:t>
      </w:r>
      <w:proofErr w:type="spellEnd"/>
      <w:r>
        <w:rPr>
          <w:i/>
          <w:iCs/>
          <w:lang w:val="en-US"/>
        </w:rPr>
        <w:t xml:space="preserve"> </w:t>
      </w:r>
      <w:proofErr w:type="spellStart"/>
      <w:r>
        <w:rPr>
          <w:i/>
          <w:iCs/>
          <w:lang w:val="en-US"/>
        </w:rPr>
        <w:t>vestnik</w:t>
      </w:r>
      <w:proofErr w:type="spellEnd"/>
      <w:r>
        <w:rPr>
          <w:i/>
          <w:iCs/>
          <w:lang w:val="en-US"/>
        </w:rPr>
        <w:t xml:space="preserve"> </w:t>
      </w:r>
      <w:proofErr w:type="spellStart"/>
      <w:r>
        <w:rPr>
          <w:i/>
          <w:iCs/>
          <w:lang w:val="en-US"/>
        </w:rPr>
        <w:t>Severnogo</w:t>
      </w:r>
      <w:proofErr w:type="spellEnd"/>
      <w:r>
        <w:rPr>
          <w:i/>
          <w:iCs/>
          <w:lang w:val="en-US"/>
        </w:rPr>
        <w:t xml:space="preserve"> </w:t>
      </w:r>
      <w:proofErr w:type="spellStart"/>
      <w:r>
        <w:rPr>
          <w:i/>
          <w:iCs/>
          <w:lang w:val="en-US"/>
        </w:rPr>
        <w:t>Kavkaza</w:t>
      </w:r>
      <w:proofErr w:type="spellEnd"/>
      <w:r>
        <w:rPr>
          <w:i/>
          <w:iCs/>
          <w:lang w:val="en-US"/>
        </w:rPr>
        <w:t>.</w:t>
      </w:r>
      <w:r>
        <w:rPr>
          <w:lang w:val="en-US"/>
        </w:rPr>
        <w:t xml:space="preserve"> 2009; 1: 95a. (In Russian).</w:t>
      </w:r>
      <w:r w:rsidRPr="00DB306E">
        <w:rPr>
          <w:lang w:val="en-US"/>
        </w:rPr>
        <w:t xml:space="preserve"> </w:t>
      </w:r>
    </w:p>
    <w:p w:rsidR="00F31544" w:rsidRDefault="00F31544" w:rsidP="00F31544">
      <w:pPr>
        <w:pStyle w:val="Maintext043604430440043D0430043B"/>
        <w:tabs>
          <w:tab w:val="right" w:leader="dot" w:pos="0"/>
          <w:tab w:val="left" w:pos="440"/>
        </w:tabs>
        <w:ind w:firstLine="0"/>
        <w:jc w:val="left"/>
        <w:rPr>
          <w:sz w:val="16"/>
          <w:szCs w:val="16"/>
          <w:lang w:val="en-US"/>
        </w:rPr>
      </w:pPr>
    </w:p>
    <w:p w:rsidR="009E79D6" w:rsidRPr="009E79D6" w:rsidRDefault="009E79D6" w:rsidP="009E79D6">
      <w:pPr>
        <w:spacing w:after="0" w:line="220" w:lineRule="atLeast"/>
        <w:rPr>
          <w:rFonts w:ascii="Times New Roman" w:eastAsia="Times New Roman" w:hAnsi="Times New Roman" w:cs="Times New Roman"/>
          <w:sz w:val="24"/>
          <w:szCs w:val="24"/>
          <w:lang w:val="en-US" w:eastAsia="ru-RU"/>
        </w:rPr>
      </w:pPr>
      <w:bookmarkStart w:id="0" w:name="_GoBack"/>
      <w:bookmarkEnd w:id="0"/>
      <w:r w:rsidRPr="009E79D6">
        <w:rPr>
          <w:rFonts w:ascii="PT Serif" w:eastAsia="Times New Roman" w:hAnsi="PT Serif" w:cs="Times New Roman"/>
          <w:sz w:val="16"/>
          <w:szCs w:val="16"/>
          <w:lang w:val="en-US" w:eastAsia="ru-RU"/>
        </w:rPr>
        <w:t> </w:t>
      </w:r>
    </w:p>
    <w:p w:rsidR="009E79D6" w:rsidRPr="009E79D6" w:rsidRDefault="00C85E76" w:rsidP="009E79D6">
      <w:pPr>
        <w:spacing w:after="0" w:line="200" w:lineRule="atLeast"/>
        <w:jc w:val="right"/>
        <w:rPr>
          <w:rFonts w:ascii="Times New Roman" w:eastAsia="Times New Roman" w:hAnsi="Times New Roman" w:cs="Times New Roman"/>
          <w:sz w:val="24"/>
          <w:szCs w:val="24"/>
          <w:lang w:val="en-US" w:eastAsia="ru-RU"/>
        </w:rPr>
      </w:pPr>
      <w:r>
        <w:rPr>
          <w:rFonts w:ascii="PT Serif" w:eastAsia="Times New Roman" w:hAnsi="PT Serif" w:cs="Times New Roman"/>
          <w:b/>
          <w:bCs/>
          <w:sz w:val="16"/>
          <w:szCs w:val="16"/>
          <w:lang w:val="en-US" w:eastAsia="ru-RU"/>
        </w:rPr>
        <w:t>Article r</w:t>
      </w:r>
      <w:r w:rsidR="009E79D6" w:rsidRPr="009E79D6">
        <w:rPr>
          <w:rFonts w:ascii="PT Serif" w:eastAsia="Times New Roman" w:hAnsi="PT Serif" w:cs="Times New Roman"/>
          <w:b/>
          <w:bCs/>
          <w:sz w:val="16"/>
          <w:szCs w:val="16"/>
          <w:lang w:val="en-US" w:eastAsia="ru-RU"/>
        </w:rPr>
        <w:t xml:space="preserve">eceived </w:t>
      </w:r>
      <w:r>
        <w:rPr>
          <w:rFonts w:ascii="PT Serif" w:eastAsia="Times New Roman" w:hAnsi="PT Serif" w:cs="Times New Roman"/>
          <w:b/>
          <w:bCs/>
          <w:sz w:val="16"/>
          <w:szCs w:val="16"/>
          <w:lang w:val="en-US" w:eastAsia="ru-RU"/>
        </w:rPr>
        <w:t xml:space="preserve">on 4 June, </w:t>
      </w:r>
      <w:r w:rsidR="009E79D6" w:rsidRPr="009E79D6">
        <w:rPr>
          <w:rFonts w:ascii="PT Serif" w:eastAsia="Times New Roman" w:hAnsi="PT Serif" w:cs="Times New Roman"/>
          <w:b/>
          <w:bCs/>
          <w:sz w:val="16"/>
          <w:szCs w:val="16"/>
          <w:lang w:val="en-US" w:eastAsia="ru-RU"/>
        </w:rPr>
        <w:t>2015</w:t>
      </w:r>
      <w:r w:rsidR="009E79D6" w:rsidRPr="009E79D6">
        <w:rPr>
          <w:rFonts w:ascii="Times New Roman" w:eastAsia="Times New Roman" w:hAnsi="Times New Roman" w:cs="Times New Roman"/>
          <w:sz w:val="24"/>
          <w:szCs w:val="24"/>
          <w:lang w:val="en-US" w:eastAsia="ru-RU"/>
        </w:rPr>
        <w:t xml:space="preserve"> </w:t>
      </w:r>
    </w:p>
    <w:p w:rsidR="009E79D6" w:rsidRPr="009E79D6" w:rsidRDefault="009E79D6" w:rsidP="009E79D6">
      <w:pPr>
        <w:spacing w:after="0" w:line="200" w:lineRule="atLeast"/>
        <w:jc w:val="right"/>
        <w:rPr>
          <w:rFonts w:ascii="Times New Roman" w:eastAsia="Times New Roman" w:hAnsi="Times New Roman" w:cs="Times New Roman"/>
          <w:sz w:val="24"/>
          <w:szCs w:val="24"/>
          <w:lang w:val="en-US" w:eastAsia="ru-RU"/>
        </w:rPr>
      </w:pPr>
      <w:r w:rsidRPr="009E79D6">
        <w:rPr>
          <w:rFonts w:ascii="PT Serif" w:eastAsia="Times New Roman" w:hAnsi="PT Serif" w:cs="Times New Roman"/>
          <w:i/>
          <w:iCs/>
          <w:sz w:val="16"/>
          <w:szCs w:val="16"/>
          <w:lang w:val="en-US" w:eastAsia="ru-RU"/>
        </w:rPr>
        <w:t> </w:t>
      </w:r>
    </w:p>
    <w:p w:rsidR="009E79D6" w:rsidRPr="009E79D6" w:rsidRDefault="009E79D6" w:rsidP="009E79D6">
      <w:pPr>
        <w:spacing w:after="0" w:line="200" w:lineRule="atLeast"/>
        <w:jc w:val="right"/>
        <w:rPr>
          <w:rFonts w:ascii="Times New Roman" w:eastAsia="Times New Roman" w:hAnsi="Times New Roman" w:cs="Times New Roman"/>
          <w:sz w:val="24"/>
          <w:szCs w:val="24"/>
          <w:lang w:val="en-US" w:eastAsia="ru-RU"/>
        </w:rPr>
      </w:pPr>
      <w:r w:rsidRPr="009E79D6">
        <w:rPr>
          <w:rFonts w:ascii="PT Serif" w:eastAsia="Times New Roman" w:hAnsi="PT Serif" w:cs="Times New Roman"/>
          <w:i/>
          <w:iCs/>
          <w:vanish/>
          <w:sz w:val="16"/>
          <w:szCs w:val="16"/>
          <w:lang w:eastAsia="ru-RU"/>
        </w:rPr>
        <w:t>Контактная</w:t>
      </w:r>
      <w:r w:rsidRPr="009E79D6">
        <w:rPr>
          <w:rFonts w:ascii="PT Serif" w:eastAsia="Times New Roman" w:hAnsi="PT Serif" w:cs="Times New Roman"/>
          <w:i/>
          <w:iCs/>
          <w:vanish/>
          <w:sz w:val="16"/>
          <w:szCs w:val="16"/>
          <w:lang w:val="en-US" w:eastAsia="ru-RU"/>
        </w:rPr>
        <w:t xml:space="preserve"> </w:t>
      </w:r>
      <w:r w:rsidRPr="009E79D6">
        <w:rPr>
          <w:rFonts w:ascii="PT Serif" w:eastAsia="Times New Roman" w:hAnsi="PT Serif" w:cs="Times New Roman"/>
          <w:i/>
          <w:iCs/>
          <w:vanish/>
          <w:sz w:val="16"/>
          <w:szCs w:val="16"/>
          <w:lang w:eastAsia="ru-RU"/>
        </w:rPr>
        <w:t>информация</w:t>
      </w:r>
      <w:r w:rsidRPr="009E79D6">
        <w:rPr>
          <w:rFonts w:ascii="PT Serif" w:eastAsia="Times New Roman" w:hAnsi="PT Serif" w:cs="Times New Roman"/>
          <w:i/>
          <w:iCs/>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00C85E76">
        <w:rPr>
          <w:rFonts w:ascii="PT Serif" w:eastAsia="Times New Roman" w:hAnsi="PT Serif" w:cs="Times New Roman"/>
          <w:i/>
          <w:iCs/>
          <w:sz w:val="16"/>
          <w:szCs w:val="16"/>
          <w:lang w:val="en-US" w:eastAsia="ru-RU"/>
        </w:rPr>
        <w:t>For correspondence</w:t>
      </w:r>
      <w:r w:rsidRPr="009E79D6">
        <w:rPr>
          <w:rFonts w:ascii="PT Serif" w:eastAsia="Times New Roman" w:hAnsi="PT Serif" w:cs="Times New Roman"/>
          <w:i/>
          <w:iCs/>
          <w:sz w:val="16"/>
          <w:szCs w:val="16"/>
          <w:lang w:val="en-US" w:eastAsia="ru-RU"/>
        </w:rPr>
        <w:t>:</w:t>
      </w:r>
      <w:r w:rsidRPr="009E79D6">
        <w:rPr>
          <w:rFonts w:ascii="Times New Roman" w:eastAsia="Times New Roman" w:hAnsi="Times New Roman" w:cs="Times New Roman"/>
          <w:sz w:val="24"/>
          <w:szCs w:val="24"/>
          <w:lang w:val="en-US" w:eastAsia="ru-RU"/>
        </w:rPr>
        <w:t xml:space="preserve"> </w:t>
      </w:r>
    </w:p>
    <w:p w:rsidR="00C85E76" w:rsidRDefault="00C85E76" w:rsidP="00C85E76">
      <w:pPr>
        <w:spacing w:after="0" w:line="200" w:lineRule="atLeast"/>
        <w:jc w:val="right"/>
        <w:rPr>
          <w:rFonts w:ascii="PT Serif" w:eastAsia="Times New Roman" w:hAnsi="PT Serif" w:cs="Times New Roman"/>
          <w:sz w:val="16"/>
          <w:szCs w:val="16"/>
          <w:lang w:val="en-US" w:eastAsia="ru-RU"/>
        </w:rPr>
      </w:pPr>
      <w:r>
        <w:rPr>
          <w:rFonts w:ascii="PT Serif" w:eastAsia="Times New Roman" w:hAnsi="PT Serif" w:cs="Times New Roman"/>
          <w:b/>
          <w:bCs/>
          <w:sz w:val="16"/>
          <w:szCs w:val="16"/>
          <w:lang w:val="en-US" w:eastAsia="ru-RU"/>
        </w:rPr>
        <w:t>Vladislav D.</w:t>
      </w:r>
      <w:r w:rsidRPr="009E79D6">
        <w:rPr>
          <w:rFonts w:ascii="Times New Roman" w:eastAsia="Times New Roman" w:hAnsi="Times New Roman" w:cs="Times New Roman"/>
          <w:sz w:val="24"/>
          <w:szCs w:val="24"/>
          <w:lang w:val="en-US" w:eastAsia="ru-RU"/>
        </w:rPr>
        <w:t xml:space="preserve"> </w:t>
      </w:r>
      <w:proofErr w:type="spellStart"/>
      <w:r w:rsidR="009E79D6" w:rsidRPr="009E79D6">
        <w:rPr>
          <w:rFonts w:ascii="PT Serif" w:eastAsia="Times New Roman" w:hAnsi="PT Serif" w:cs="Times New Roman"/>
          <w:b/>
          <w:bCs/>
          <w:sz w:val="16"/>
          <w:szCs w:val="16"/>
          <w:lang w:val="en-US" w:eastAsia="ru-RU"/>
        </w:rPr>
        <w:t>Levitsky</w:t>
      </w:r>
      <w:proofErr w:type="spellEnd"/>
      <w:r w:rsidR="00CA52D0">
        <w:rPr>
          <w:rFonts w:ascii="PT Serif" w:eastAsia="Times New Roman" w:hAnsi="PT Serif" w:cs="Times New Roman"/>
          <w:b/>
          <w:bCs/>
          <w:sz w:val="16"/>
          <w:szCs w:val="16"/>
          <w:lang w:val="en-US" w:eastAsia="ru-RU"/>
        </w:rPr>
        <w:t xml:space="preserve">, </w:t>
      </w:r>
      <w:proofErr w:type="spellStart"/>
      <w:r>
        <w:rPr>
          <w:rFonts w:ascii="PT Serif" w:eastAsia="Times New Roman" w:hAnsi="PT Serif" w:cs="Times New Roman"/>
          <w:sz w:val="16"/>
          <w:szCs w:val="16"/>
          <w:lang w:val="en-US" w:eastAsia="ru-RU"/>
        </w:rPr>
        <w:t>Cand</w:t>
      </w:r>
      <w:proofErr w:type="spellEnd"/>
      <w:r>
        <w:rPr>
          <w:rFonts w:ascii="PT Serif" w:eastAsia="Times New Roman" w:hAnsi="PT Serif" w:cs="Times New Roman"/>
          <w:sz w:val="16"/>
          <w:szCs w:val="16"/>
          <w:lang w:val="en-US" w:eastAsia="ru-RU"/>
        </w:rPr>
        <w:t>. Sc. Med.</w:t>
      </w:r>
      <w:r w:rsidR="009E79D6" w:rsidRPr="009E79D6">
        <w:rPr>
          <w:rFonts w:ascii="PT Serif" w:eastAsia="Times New Roman" w:hAnsi="PT Serif" w:cs="Times New Roman"/>
          <w:sz w:val="16"/>
          <w:szCs w:val="16"/>
          <w:lang w:val="en-US" w:eastAsia="ru-RU"/>
        </w:rPr>
        <w:t>,</w:t>
      </w:r>
    </w:p>
    <w:p w:rsidR="009E79D6" w:rsidRPr="009E79D6" w:rsidRDefault="00C85E76" w:rsidP="00C85E76">
      <w:pPr>
        <w:spacing w:after="0" w:line="200" w:lineRule="atLeast"/>
        <w:jc w:val="right"/>
        <w:rPr>
          <w:rFonts w:ascii="Times New Roman" w:eastAsia="Times New Roman" w:hAnsi="Times New Roman" w:cs="Times New Roman"/>
          <w:sz w:val="24"/>
          <w:szCs w:val="24"/>
          <w:lang w:val="en-US" w:eastAsia="ru-RU"/>
        </w:rPr>
      </w:pPr>
      <w:r>
        <w:rPr>
          <w:rFonts w:ascii="PT Serif" w:eastAsia="Times New Roman" w:hAnsi="PT Serif" w:cs="Times New Roman"/>
          <w:sz w:val="16"/>
          <w:szCs w:val="16"/>
          <w:lang w:val="en-US" w:eastAsia="ru-RU"/>
        </w:rPr>
        <w:t>Researcher of the Laboratory of New Surgical T</w:t>
      </w:r>
      <w:r w:rsidR="009E79D6" w:rsidRPr="009E79D6">
        <w:rPr>
          <w:rFonts w:ascii="PT Serif" w:eastAsia="Times New Roman" w:hAnsi="PT Serif" w:cs="Times New Roman"/>
          <w:sz w:val="16"/>
          <w:szCs w:val="16"/>
          <w:lang w:val="en-US" w:eastAsia="ru-RU"/>
        </w:rPr>
        <w:t>echnologies</w:t>
      </w:r>
      <w:r w:rsidR="009E79D6" w:rsidRPr="009E79D6">
        <w:rPr>
          <w:rFonts w:ascii="Times New Roman" w:eastAsia="Times New Roman" w:hAnsi="Times New Roman" w:cs="Times New Roman"/>
          <w:sz w:val="24"/>
          <w:szCs w:val="24"/>
          <w:lang w:val="en-US" w:eastAsia="ru-RU"/>
        </w:rPr>
        <w:t xml:space="preserve"> </w:t>
      </w:r>
    </w:p>
    <w:p w:rsidR="00F57329" w:rsidRDefault="009E79D6" w:rsidP="00F57329">
      <w:pPr>
        <w:pStyle w:val="041E044004330430043D04380437043004460438044F043604430440043D0430043B0410043D0433043B"/>
        <w:jc w:val="right"/>
        <w:rPr>
          <w:lang w:val="en-US"/>
        </w:rPr>
      </w:pPr>
      <w:r w:rsidRPr="009E79D6">
        <w:rPr>
          <w:rFonts w:ascii="PT Serif" w:eastAsia="Times New Roman" w:hAnsi="PT Serif" w:cs="Times New Roman"/>
          <w:vanish/>
          <w:sz w:val="16"/>
          <w:szCs w:val="16"/>
          <w:lang w:eastAsia="ru-RU"/>
        </w:rPr>
        <w:t>НИИ</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СП</w:t>
      </w:r>
      <w:r w:rsidRPr="009E79D6">
        <w:rPr>
          <w:rFonts w:ascii="PT Serif" w:eastAsia="Times New Roman" w:hAnsi="PT Serif" w:cs="Times New Roman"/>
          <w:vanish/>
          <w:sz w:val="16"/>
          <w:szCs w:val="16"/>
          <w:lang w:val="en-US" w:eastAsia="ru-RU"/>
        </w:rPr>
        <w:t xml:space="preserve"> </w:t>
      </w:r>
      <w:r w:rsidRPr="009E79D6">
        <w:rPr>
          <w:rFonts w:ascii="PT Serif" w:eastAsia="Times New Roman" w:hAnsi="PT Serif" w:cs="Times New Roman"/>
          <w:vanish/>
          <w:sz w:val="16"/>
          <w:szCs w:val="16"/>
          <w:lang w:eastAsia="ru-RU"/>
        </w:rPr>
        <w:t>им</w:t>
      </w:r>
      <w:r w:rsidRPr="009E79D6">
        <w:rPr>
          <w:rFonts w:ascii="PT Serif" w:eastAsia="Times New Roman" w:hAnsi="PT Serif" w:cs="Times New Roman"/>
          <w:vanish/>
          <w:sz w:val="16"/>
          <w:szCs w:val="16"/>
          <w:lang w:val="en-US" w:eastAsia="ru-RU"/>
        </w:rPr>
        <w:t>.</w:t>
      </w:r>
      <w:r w:rsidRPr="009E79D6">
        <w:rPr>
          <w:rFonts w:ascii="Times New Roman" w:eastAsia="Times New Roman" w:hAnsi="Times New Roman" w:cs="Times New Roman"/>
          <w:sz w:val="24"/>
          <w:szCs w:val="24"/>
          <w:lang w:val="en-US" w:eastAsia="ru-RU"/>
        </w:rPr>
        <w:t xml:space="preserve"> </w:t>
      </w:r>
      <w:r w:rsidR="00F57329">
        <w:rPr>
          <w:lang w:val="en-US"/>
        </w:rPr>
        <w:t xml:space="preserve">N.V. </w:t>
      </w:r>
      <w:proofErr w:type="spellStart"/>
      <w:r w:rsidR="00F57329">
        <w:rPr>
          <w:lang w:val="en-US"/>
        </w:rPr>
        <w:t>Sklifosovsky</w:t>
      </w:r>
      <w:proofErr w:type="spellEnd"/>
      <w:r w:rsidR="00F57329">
        <w:rPr>
          <w:lang w:val="en-US"/>
        </w:rPr>
        <w:t xml:space="preserve"> Research Institute for Emergency Medicine of the Moscow Healthcare Department, Moscow, Russian Federation</w:t>
      </w:r>
    </w:p>
    <w:p w:rsidR="009E79D6" w:rsidRPr="009E79D6" w:rsidRDefault="009E79D6" w:rsidP="009E79D6">
      <w:pPr>
        <w:spacing w:after="0" w:line="200" w:lineRule="atLeast"/>
        <w:jc w:val="right"/>
        <w:rPr>
          <w:rFonts w:ascii="Times New Roman" w:eastAsia="Times New Roman" w:hAnsi="Times New Roman" w:cs="Times New Roman"/>
          <w:sz w:val="24"/>
          <w:szCs w:val="24"/>
          <w:lang w:val="en-US" w:eastAsia="ru-RU"/>
        </w:rPr>
      </w:pPr>
      <w:r w:rsidRPr="009E79D6">
        <w:rPr>
          <w:rFonts w:ascii="Times New Roman" w:eastAsia="Times New Roman" w:hAnsi="Times New Roman" w:cs="Times New Roman"/>
          <w:sz w:val="24"/>
          <w:szCs w:val="24"/>
          <w:lang w:val="en-US" w:eastAsia="ru-RU"/>
        </w:rPr>
        <w:t xml:space="preserve"> </w:t>
      </w:r>
    </w:p>
    <w:p w:rsidR="009E79D6" w:rsidRPr="00C85E76" w:rsidRDefault="009E79D6" w:rsidP="009E79D6">
      <w:pPr>
        <w:spacing w:after="0" w:line="200" w:lineRule="atLeast"/>
        <w:jc w:val="right"/>
        <w:rPr>
          <w:rFonts w:ascii="Times New Roman" w:eastAsia="Times New Roman" w:hAnsi="Times New Roman" w:cs="Times New Roman"/>
          <w:sz w:val="24"/>
          <w:szCs w:val="24"/>
          <w:lang w:val="en-US" w:eastAsia="ru-RU"/>
        </w:rPr>
      </w:pPr>
      <w:proofErr w:type="gramStart"/>
      <w:r w:rsidRPr="00C85E76">
        <w:rPr>
          <w:rFonts w:ascii="PT Serif" w:eastAsia="Times New Roman" w:hAnsi="PT Serif" w:cs="Times New Roman"/>
          <w:sz w:val="16"/>
          <w:szCs w:val="16"/>
          <w:lang w:val="en-US" w:eastAsia="ru-RU"/>
        </w:rPr>
        <w:t>e-mail</w:t>
      </w:r>
      <w:proofErr w:type="gramEnd"/>
      <w:r w:rsidRPr="00C85E76">
        <w:rPr>
          <w:rFonts w:ascii="PT Serif" w:eastAsia="Times New Roman" w:hAnsi="PT Serif" w:cs="Times New Roman"/>
          <w:sz w:val="16"/>
          <w:szCs w:val="16"/>
          <w:lang w:val="en-US" w:eastAsia="ru-RU"/>
        </w:rPr>
        <w:t>: vdlevitsky@yandex.ru</w:t>
      </w:r>
      <w:r w:rsidRPr="00C85E76">
        <w:rPr>
          <w:rFonts w:ascii="Times New Roman" w:eastAsia="Times New Roman" w:hAnsi="Times New Roman" w:cs="Times New Roman"/>
          <w:sz w:val="24"/>
          <w:szCs w:val="24"/>
          <w:lang w:val="en-US" w:eastAsia="ru-RU"/>
        </w:rPr>
        <w:t xml:space="preserve"> </w:t>
      </w:r>
    </w:p>
    <w:p w:rsidR="009E79D6" w:rsidRPr="00C85E76" w:rsidRDefault="009E79D6" w:rsidP="009E79D6">
      <w:pPr>
        <w:spacing w:after="0" w:line="220" w:lineRule="atLeast"/>
        <w:rPr>
          <w:rFonts w:ascii="Times New Roman" w:eastAsia="Times New Roman" w:hAnsi="Times New Roman" w:cs="Times New Roman"/>
          <w:sz w:val="24"/>
          <w:szCs w:val="24"/>
          <w:lang w:val="en-US" w:eastAsia="ru-RU"/>
        </w:rPr>
      </w:pPr>
      <w:r w:rsidRPr="00C85E76">
        <w:rPr>
          <w:rFonts w:ascii="PT Serif" w:eastAsia="Times New Roman" w:hAnsi="PT Serif" w:cs="Times New Roman"/>
          <w:sz w:val="18"/>
          <w:szCs w:val="18"/>
          <w:lang w:val="en-US" w:eastAsia="ru-RU"/>
        </w:rPr>
        <w:t> </w:t>
      </w:r>
    </w:p>
    <w:p w:rsidR="00135665" w:rsidRPr="00C85E76" w:rsidRDefault="00135665">
      <w:pPr>
        <w:rPr>
          <w:lang w:val="en-US"/>
        </w:rPr>
      </w:pPr>
    </w:p>
    <w:sectPr w:rsidR="00135665" w:rsidRPr="00C85E76" w:rsidSect="00041A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Serif">
    <w:altName w:val="Times New Roman"/>
    <w:charset w:val="CC"/>
    <w:family w:val="roman"/>
    <w:pitch w:val="variable"/>
    <w:sig w:usb0="00000001" w:usb1="5000204B" w:usb2="00000000" w:usb3="00000000" w:csb0="00000097" w:csb1="00000000"/>
  </w:font>
  <w:font w:name="PT Sans">
    <w:altName w:val="Corbel"/>
    <w:charset w:val="CC"/>
    <w:family w:val="swiss"/>
    <w:pitch w:val="variable"/>
    <w:sig w:usb0="00000001"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79D6"/>
    <w:rsid w:val="00030A7D"/>
    <w:rsid w:val="00041A3D"/>
    <w:rsid w:val="00081C7F"/>
    <w:rsid w:val="00085B08"/>
    <w:rsid w:val="000D42ED"/>
    <w:rsid w:val="0011125F"/>
    <w:rsid w:val="00135665"/>
    <w:rsid w:val="00160F47"/>
    <w:rsid w:val="001C7A34"/>
    <w:rsid w:val="001F32FF"/>
    <w:rsid w:val="00203DF9"/>
    <w:rsid w:val="00210CEB"/>
    <w:rsid w:val="002142DD"/>
    <w:rsid w:val="00252128"/>
    <w:rsid w:val="0025718C"/>
    <w:rsid w:val="002D7FB9"/>
    <w:rsid w:val="00344E69"/>
    <w:rsid w:val="00347498"/>
    <w:rsid w:val="003D6561"/>
    <w:rsid w:val="004225A9"/>
    <w:rsid w:val="00446C83"/>
    <w:rsid w:val="00446F74"/>
    <w:rsid w:val="00481302"/>
    <w:rsid w:val="0048301A"/>
    <w:rsid w:val="004D1E25"/>
    <w:rsid w:val="004E0AA5"/>
    <w:rsid w:val="004F16F1"/>
    <w:rsid w:val="00505AC8"/>
    <w:rsid w:val="0054056B"/>
    <w:rsid w:val="00543D3A"/>
    <w:rsid w:val="00577920"/>
    <w:rsid w:val="0059466F"/>
    <w:rsid w:val="005E0144"/>
    <w:rsid w:val="00625F49"/>
    <w:rsid w:val="00666363"/>
    <w:rsid w:val="0068067E"/>
    <w:rsid w:val="0068603A"/>
    <w:rsid w:val="0069287C"/>
    <w:rsid w:val="006B7567"/>
    <w:rsid w:val="006C5CE7"/>
    <w:rsid w:val="006F4A27"/>
    <w:rsid w:val="007147BC"/>
    <w:rsid w:val="00731644"/>
    <w:rsid w:val="00744A8D"/>
    <w:rsid w:val="00751310"/>
    <w:rsid w:val="00762A14"/>
    <w:rsid w:val="007E4EF8"/>
    <w:rsid w:val="008614C0"/>
    <w:rsid w:val="009238CB"/>
    <w:rsid w:val="00924B87"/>
    <w:rsid w:val="00931E2C"/>
    <w:rsid w:val="009607A5"/>
    <w:rsid w:val="00997729"/>
    <w:rsid w:val="009B0D8E"/>
    <w:rsid w:val="009B611F"/>
    <w:rsid w:val="009E79D6"/>
    <w:rsid w:val="00A01064"/>
    <w:rsid w:val="00A5508A"/>
    <w:rsid w:val="00A6522D"/>
    <w:rsid w:val="00A70DBE"/>
    <w:rsid w:val="00AE58AC"/>
    <w:rsid w:val="00B91BCA"/>
    <w:rsid w:val="00BF4FB2"/>
    <w:rsid w:val="00C5630C"/>
    <w:rsid w:val="00C673C7"/>
    <w:rsid w:val="00C85E76"/>
    <w:rsid w:val="00C90DAB"/>
    <w:rsid w:val="00C91ECA"/>
    <w:rsid w:val="00CA52D0"/>
    <w:rsid w:val="00CB1490"/>
    <w:rsid w:val="00D1783C"/>
    <w:rsid w:val="00D33A52"/>
    <w:rsid w:val="00D3702B"/>
    <w:rsid w:val="00D41104"/>
    <w:rsid w:val="00D574C8"/>
    <w:rsid w:val="00DC6E30"/>
    <w:rsid w:val="00E4398F"/>
    <w:rsid w:val="00E7260C"/>
    <w:rsid w:val="00E916DC"/>
    <w:rsid w:val="00EB0D74"/>
    <w:rsid w:val="00EB5350"/>
    <w:rsid w:val="00F03EE1"/>
    <w:rsid w:val="00F31544"/>
    <w:rsid w:val="00F4089E"/>
    <w:rsid w:val="00F50F95"/>
    <w:rsid w:val="00F57329"/>
    <w:rsid w:val="00F77548"/>
    <w:rsid w:val="00F83F33"/>
    <w:rsid w:val="00FF39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A3D"/>
  </w:style>
  <w:style w:type="paragraph" w:styleId="1">
    <w:name w:val="heading 1"/>
    <w:basedOn w:val="a"/>
    <w:link w:val="10"/>
    <w:uiPriority w:val="9"/>
    <w:qFormat/>
    <w:rsid w:val="009E79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E79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E79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E79D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E79D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9E79D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79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E79D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E79D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E79D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E79D6"/>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9E79D6"/>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9E79D6"/>
    <w:rPr>
      <w:color w:val="0000FF"/>
      <w:u w:val="single"/>
    </w:rPr>
  </w:style>
  <w:style w:type="character" w:styleId="a4">
    <w:name w:val="FollowedHyperlink"/>
    <w:basedOn w:val="a0"/>
    <w:uiPriority w:val="99"/>
    <w:semiHidden/>
    <w:unhideWhenUsed/>
    <w:rsid w:val="009E79D6"/>
    <w:rPr>
      <w:color w:val="800080"/>
      <w:u w:val="single"/>
    </w:rPr>
  </w:style>
  <w:style w:type="character" w:styleId="a5">
    <w:name w:val="Strong"/>
    <w:basedOn w:val="a0"/>
    <w:uiPriority w:val="22"/>
    <w:qFormat/>
    <w:rsid w:val="009E79D6"/>
    <w:rPr>
      <w:b/>
      <w:bCs/>
    </w:rPr>
  </w:style>
  <w:style w:type="paragraph" w:styleId="a6">
    <w:name w:val="Normal (Web)"/>
    <w:basedOn w:val="a"/>
    <w:uiPriority w:val="99"/>
    <w:semiHidden/>
    <w:unhideWhenUsed/>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e-src-active-text">
    <w:name w:val="google-src-active-text"/>
    <w:basedOn w:val="a"/>
    <w:rsid w:val="009E79D6"/>
    <w:pPr>
      <w:spacing w:before="100" w:beforeAutospacing="1" w:after="100" w:afterAutospacing="1" w:line="240" w:lineRule="auto"/>
    </w:pPr>
    <w:rPr>
      <w:rFonts w:ascii="Arial" w:eastAsia="Times New Roman" w:hAnsi="Arial" w:cs="Arial"/>
      <w:sz w:val="24"/>
      <w:szCs w:val="24"/>
      <w:lang w:eastAsia="ru-RU"/>
    </w:rPr>
  </w:style>
  <w:style w:type="paragraph" w:customStyle="1" w:styleId="goog-te-banner-frame">
    <w:name w:val="goog-te-banner-frame"/>
    <w:basedOn w:val="a"/>
    <w:rsid w:val="009E79D6"/>
    <w:pPr>
      <w:pBdr>
        <w:bottom w:val="single" w:sz="6" w:space="0" w:color="6B90DA"/>
      </w:pBdr>
      <w:spacing w:after="0" w:line="240" w:lineRule="auto"/>
    </w:pPr>
    <w:rPr>
      <w:rFonts w:ascii="Times New Roman" w:eastAsia="Times New Roman" w:hAnsi="Times New Roman" w:cs="Times New Roman"/>
      <w:sz w:val="24"/>
      <w:szCs w:val="24"/>
      <w:lang w:eastAsia="ru-RU"/>
    </w:rPr>
  </w:style>
  <w:style w:type="paragraph" w:customStyle="1" w:styleId="goog-te-menu-frame">
    <w:name w:val="goog-te-menu-frame"/>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ftab-frame">
    <w:name w:val="goog-te-ftab-frame"/>
    <w:basedOn w:val="a"/>
    <w:rsid w:val="009E79D6"/>
    <w:pPr>
      <w:spacing w:after="0" w:line="240" w:lineRule="auto"/>
    </w:pPr>
    <w:rPr>
      <w:rFonts w:ascii="Times New Roman" w:eastAsia="Times New Roman" w:hAnsi="Times New Roman" w:cs="Times New Roman"/>
      <w:sz w:val="24"/>
      <w:szCs w:val="24"/>
      <w:lang w:eastAsia="ru-RU"/>
    </w:rPr>
  </w:style>
  <w:style w:type="paragraph" w:customStyle="1" w:styleId="goog-te-gadget">
    <w:name w:val="goog-te-gadget"/>
    <w:basedOn w:val="a"/>
    <w:rsid w:val="009E79D6"/>
    <w:pPr>
      <w:spacing w:before="100" w:beforeAutospacing="1" w:after="100" w:afterAutospacing="1"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
    <w:rsid w:val="009E79D6"/>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goog-te-gadget-icon">
    <w:name w:val="goog-te-gadget-icon"/>
    <w:basedOn w:val="a"/>
    <w:rsid w:val="009E79D6"/>
    <w:pPr>
      <w:spacing w:before="100" w:beforeAutospacing="1" w:after="100" w:afterAutospacing="1" w:line="240" w:lineRule="auto"/>
      <w:ind w:left="30" w:right="30"/>
      <w:textAlignment w:val="center"/>
    </w:pPr>
    <w:rPr>
      <w:rFonts w:ascii="Times New Roman" w:eastAsia="Times New Roman" w:hAnsi="Times New Roman" w:cs="Times New Roman"/>
      <w:sz w:val="24"/>
      <w:szCs w:val="24"/>
      <w:lang w:eastAsia="ru-RU"/>
    </w:rPr>
  </w:style>
  <w:style w:type="paragraph" w:customStyle="1" w:styleId="goog-te-combo">
    <w:name w:val="goog-te-combo"/>
    <w:basedOn w:val="a"/>
    <w:rsid w:val="009E79D6"/>
    <w:pPr>
      <w:spacing w:before="100" w:beforeAutospacing="1" w:after="100" w:afterAutospacing="1" w:line="240" w:lineRule="auto"/>
      <w:ind w:left="60" w:right="60"/>
      <w:textAlignment w:val="baseline"/>
    </w:pPr>
    <w:rPr>
      <w:rFonts w:ascii="Times New Roman" w:eastAsia="Times New Roman" w:hAnsi="Times New Roman" w:cs="Times New Roman"/>
      <w:sz w:val="24"/>
      <w:szCs w:val="24"/>
      <w:lang w:eastAsia="ru-RU"/>
    </w:rPr>
  </w:style>
  <w:style w:type="paragraph" w:customStyle="1" w:styleId="goog-close-link">
    <w:name w:val="goog-close-link"/>
    <w:basedOn w:val="a"/>
    <w:rsid w:val="009E79D6"/>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banner">
    <w:name w:val="goog-te-banner"/>
    <w:basedOn w:val="a"/>
    <w:rsid w:val="009E79D6"/>
    <w:pPr>
      <w:shd w:val="clear" w:color="auto" w:fill="E4EFFB"/>
      <w:spacing w:after="0" w:line="240" w:lineRule="auto"/>
    </w:pPr>
    <w:rPr>
      <w:rFonts w:ascii="Times New Roman" w:eastAsia="Times New Roman" w:hAnsi="Times New Roman" w:cs="Times New Roman"/>
      <w:sz w:val="24"/>
      <w:szCs w:val="24"/>
      <w:lang w:eastAsia="ru-RU"/>
    </w:rPr>
  </w:style>
  <w:style w:type="paragraph" w:customStyle="1" w:styleId="goog-te-banner-content">
    <w:name w:val="goog-te-banner-content"/>
    <w:basedOn w:val="a"/>
    <w:rsid w:val="009E79D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goog-te-banner-info">
    <w:name w:val="goog-te-banner-info"/>
    <w:basedOn w:val="a"/>
    <w:rsid w:val="009E79D6"/>
    <w:pPr>
      <w:spacing w:after="100" w:afterAutospacing="1" w:line="240" w:lineRule="auto"/>
      <w:textAlignment w:val="top"/>
    </w:pPr>
    <w:rPr>
      <w:rFonts w:ascii="Times New Roman" w:eastAsia="Times New Roman" w:hAnsi="Times New Roman" w:cs="Times New Roman"/>
      <w:color w:val="666666"/>
      <w:sz w:val="14"/>
      <w:szCs w:val="14"/>
      <w:lang w:eastAsia="ru-RU"/>
    </w:rPr>
  </w:style>
  <w:style w:type="paragraph" w:customStyle="1" w:styleId="goog-te-banner-margin">
    <w:name w:val="goog-te-banner-margin"/>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utton">
    <w:name w:val="goog-te-button"/>
    <w:basedOn w:val="a"/>
    <w:rsid w:val="009E79D6"/>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ftab">
    <w:name w:val="goog-te-ftab"/>
    <w:basedOn w:val="a"/>
    <w:rsid w:val="009E79D6"/>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goog-te-ftab-link">
    <w:name w:val="goog-te-ftab-link"/>
    <w:basedOn w:val="a"/>
    <w:rsid w:val="009E79D6"/>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menu-value">
    <w:name w:val="goog-te-menu-value"/>
    <w:basedOn w:val="a"/>
    <w:rsid w:val="009E79D6"/>
    <w:pPr>
      <w:spacing w:before="100" w:beforeAutospacing="1" w:after="100" w:afterAutospacing="1" w:line="240" w:lineRule="auto"/>
      <w:ind w:left="60" w:right="60"/>
    </w:pPr>
    <w:rPr>
      <w:rFonts w:ascii="Times New Roman" w:eastAsia="Times New Roman" w:hAnsi="Times New Roman" w:cs="Times New Roman"/>
      <w:color w:val="0000CC"/>
      <w:sz w:val="24"/>
      <w:szCs w:val="24"/>
      <w:lang w:eastAsia="ru-RU"/>
    </w:rPr>
  </w:style>
  <w:style w:type="paragraph" w:customStyle="1" w:styleId="goog-te-menu">
    <w:name w:val="goog-te-menu"/>
    <w:basedOn w:val="a"/>
    <w:rsid w:val="009E79D6"/>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item">
    <w:name w:val="goog-te-menu-item"/>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
    <w:name w:val="goog-te-menu2"/>
    <w:basedOn w:val="a"/>
    <w:rsid w:val="009E79D6"/>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colpad">
    <w:name w:val="goog-te-menu2-colpad"/>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separator">
    <w:name w:val="goog-te-menu2-separator"/>
    <w:basedOn w:val="a"/>
    <w:rsid w:val="009E79D6"/>
    <w:pPr>
      <w:shd w:val="clear" w:color="auto" w:fill="AAAAAA"/>
      <w:spacing w:before="90" w:after="90" w:line="240" w:lineRule="auto"/>
    </w:pPr>
    <w:rPr>
      <w:rFonts w:ascii="Times New Roman" w:eastAsia="Times New Roman" w:hAnsi="Times New Roman" w:cs="Times New Roman"/>
      <w:sz w:val="24"/>
      <w:szCs w:val="24"/>
      <w:lang w:eastAsia="ru-RU"/>
    </w:rPr>
  </w:style>
  <w:style w:type="paragraph" w:customStyle="1" w:styleId="goog-te-menu2-item">
    <w:name w:val="goog-te-menu2-item"/>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item-selected">
    <w:name w:val="goog-te-menu2-item-selected"/>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
    <w:name w:val="goog-te-balloon"/>
    <w:basedOn w:val="a"/>
    <w:rsid w:val="009E79D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frame">
    <w:name w:val="goog-te-balloon-frame"/>
    <w:basedOn w:val="a"/>
    <w:rsid w:val="009E79D6"/>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text">
    <w:name w:val="goog-te-balloon-text"/>
    <w:basedOn w:val="a"/>
    <w:rsid w:val="009E79D6"/>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goog-te-balloon-zippy">
    <w:name w:val="goog-te-balloon-zippy"/>
    <w:basedOn w:val="a"/>
    <w:rsid w:val="009E79D6"/>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goog-te-balloon-form">
    <w:name w:val="goog-te-balloon-form"/>
    <w:basedOn w:val="a"/>
    <w:rsid w:val="009E79D6"/>
    <w:pPr>
      <w:spacing w:before="90" w:after="0" w:line="240" w:lineRule="auto"/>
    </w:pPr>
    <w:rPr>
      <w:rFonts w:ascii="Times New Roman" w:eastAsia="Times New Roman" w:hAnsi="Times New Roman" w:cs="Times New Roman"/>
      <w:sz w:val="24"/>
      <w:szCs w:val="24"/>
      <w:lang w:eastAsia="ru-RU"/>
    </w:rPr>
  </w:style>
  <w:style w:type="paragraph" w:customStyle="1" w:styleId="goog-te-balloon-footer">
    <w:name w:val="goog-te-balloon-footer"/>
    <w:basedOn w:val="a"/>
    <w:rsid w:val="009E79D6"/>
    <w:pPr>
      <w:spacing w:before="90" w:after="60" w:line="240" w:lineRule="auto"/>
    </w:pPr>
    <w:rPr>
      <w:rFonts w:ascii="Times New Roman" w:eastAsia="Times New Roman" w:hAnsi="Times New Roman" w:cs="Times New Roman"/>
      <w:sz w:val="24"/>
      <w:szCs w:val="24"/>
      <w:lang w:eastAsia="ru-RU"/>
    </w:rPr>
  </w:style>
  <w:style w:type="paragraph" w:customStyle="1" w:styleId="gt-hl-layer">
    <w:name w:val="gt-hl-layer"/>
    <w:basedOn w:val="a"/>
    <w:rsid w:val="009E79D6"/>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goog-text-highlight">
    <w:name w:val="goog-text-highlight"/>
    <w:basedOn w:val="a"/>
    <w:rsid w:val="009E79D6"/>
    <w:pPr>
      <w:shd w:val="clear" w:color="auto" w:fill="C9D7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close">
    <w:name w:val="sprite_close"/>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maximize">
    <w:name w:val="sprite_maximize"/>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restore">
    <w:name w:val="sprite_restore"/>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e">
    <w:name w:val="sprite_iw_ne"/>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w">
    <w:name w:val="sprite_iw_nw"/>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e0">
    <w:name w:val="sprite_iw_se0"/>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w0">
    <w:name w:val="sprite_iw_sw0"/>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dl">
    <w:name w:val="sprite_iw_tab_1d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l">
    <w:name w:val="sprite_iw_tab_1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l">
    <w:name w:val="sprite_iw_tab_d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r">
    <w:name w:val="sprite_iw_tab_dr"/>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l">
    <w:name w:val="sprite_iw_tab_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r">
    <w:name w:val="sprite_iw_tab_r"/>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dl">
    <w:name w:val="sprite_iw_tabback_1d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l">
    <w:name w:val="sprite_iw_tabback_1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l">
    <w:name w:val="sprite_iw_tabback_d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r">
    <w:name w:val="sprite_iw_tabback_dr"/>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l">
    <w:name w:val="sprite_iw_tabback_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r">
    <w:name w:val="sprite_iw_tabback_r"/>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
    <w:name w:val="sprite_iw_xtap"/>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
    <w:name w:val="sprite_iw_xtap_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d">
    <w:name w:val="sprite_iw_xtap_ld"/>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rd">
    <w:name w:val="sprite_iw_xtap_rd"/>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
    <w:name w:val="sprite_iw_xtap_u"/>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l">
    <w:name w:val="sprite_iw_xtap_u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e">
    <w:name w:val="sprite_iws_ne"/>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w">
    <w:name w:val="sprite_iws_nw"/>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e">
    <w:name w:val="sprite_iws_se"/>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w">
    <w:name w:val="sprite_iws_sw"/>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dl">
    <w:name w:val="sprite_iws_tab_1d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l">
    <w:name w:val="sprite_iws_tab_1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l">
    <w:name w:val="sprite_iws_tab_d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o">
    <w:name w:val="sprite_iws_tab_do"/>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r">
    <w:name w:val="sprite_iws_tab_dr"/>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l">
    <w:name w:val="sprite_iws_tab_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o">
    <w:name w:val="sprite_iws_tab_o"/>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r">
    <w:name w:val="sprite_iws_tab_r"/>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
    <w:name w:val="sprite_iws_tap"/>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
    <w:name w:val="sprite_iws_tap_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d">
    <w:name w:val="sprite_iws_tap_ld"/>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rd">
    <w:name w:val="sprite_iws_tap_rd"/>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
    <w:name w:val="sprite_iws_tap_u"/>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l">
    <w:name w:val="sprite_iws_tap_u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ogo-link">
    <w:name w:val="goog-logo-link"/>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icator">
    <w:name w:val="indicator"/>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us">
    <w:name w:val="minus"/>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us">
    <w:name w:val="plus"/>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iginal-text">
    <w:name w:val="original-text"/>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button">
    <w:name w:val="close-button"/>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ed-activity-container">
    <w:name w:val="started-activity-container"/>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root">
    <w:name w:val="activity-root"/>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message">
    <w:name w:val="status-message"/>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link">
    <w:name w:val="activity-link"/>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cancel">
    <w:name w:val="activity-cance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late-form">
    <w:name w:val="translate-form"/>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t-helper-text">
    <w:name w:val="alt-helper-text"/>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t-error-text">
    <w:name w:val="alt-error-text"/>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submenu-arrow">
    <w:name w:val="goog-submenu-arrow"/>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hl-text">
    <w:name w:val="gt-hl-text"/>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target-highlight">
    <w:name w:val="trans-target-highlight"/>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target">
    <w:name w:val="trans-target"/>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edit">
    <w:name w:val="trans-edit"/>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trans-highlight-l">
    <w:name w:val="gt-trans-highlight-l"/>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trans-highlight-r">
    <w:name w:val="gt-trans-highlight-r"/>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form">
    <w:name w:val="activity-form"/>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menuitem">
    <w:name w:val="goog-menuitem"/>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e-src-text">
    <w:name w:val="google-src-text"/>
    <w:basedOn w:val="a"/>
    <w:rsid w:val="009E79D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oog-te-combo1">
    <w:name w:val="goog-te-combo1"/>
    <w:basedOn w:val="a"/>
    <w:rsid w:val="009E79D6"/>
    <w:pPr>
      <w:spacing w:before="60" w:after="60" w:line="240" w:lineRule="auto"/>
      <w:textAlignment w:val="baseline"/>
    </w:pPr>
    <w:rPr>
      <w:rFonts w:ascii="Times New Roman" w:eastAsia="Times New Roman" w:hAnsi="Times New Roman" w:cs="Times New Roman"/>
      <w:sz w:val="24"/>
      <w:szCs w:val="24"/>
      <w:lang w:eastAsia="ru-RU"/>
    </w:rPr>
  </w:style>
  <w:style w:type="paragraph" w:customStyle="1" w:styleId="goog-logo-link1">
    <w:name w:val="goog-logo-link1"/>
    <w:basedOn w:val="a"/>
    <w:rsid w:val="009E79D6"/>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ftab-link1">
    <w:name w:val="goog-te-ftab-link1"/>
    <w:basedOn w:val="a"/>
    <w:rsid w:val="009E79D6"/>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ftab-link2">
    <w:name w:val="goog-te-ftab-link2"/>
    <w:basedOn w:val="a"/>
    <w:rsid w:val="009E79D6"/>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menu-value1">
    <w:name w:val="goog-te-menu-value1"/>
    <w:basedOn w:val="a"/>
    <w:rsid w:val="009E79D6"/>
    <w:pPr>
      <w:spacing w:before="100" w:beforeAutospacing="1" w:after="100" w:afterAutospacing="1" w:line="240" w:lineRule="auto"/>
      <w:ind w:left="60" w:right="60"/>
    </w:pPr>
    <w:rPr>
      <w:rFonts w:ascii="Times New Roman" w:eastAsia="Times New Roman" w:hAnsi="Times New Roman" w:cs="Times New Roman"/>
      <w:color w:val="000000"/>
      <w:sz w:val="24"/>
      <w:szCs w:val="24"/>
      <w:lang w:eastAsia="ru-RU"/>
    </w:rPr>
  </w:style>
  <w:style w:type="paragraph" w:customStyle="1" w:styleId="indicator1">
    <w:name w:val="indicator1"/>
    <w:basedOn w:val="a"/>
    <w:rsid w:val="009E79D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ext1">
    <w:name w:val="text1"/>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us1">
    <w:name w:val="minus1"/>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us1">
    <w:name w:val="plus1"/>
    <w:basedOn w:val="a"/>
    <w:rsid w:val="009E7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iginal-text1">
    <w:name w:val="original-text1"/>
    <w:basedOn w:val="a"/>
    <w:rsid w:val="009E79D6"/>
    <w:pPr>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title1">
    <w:name w:val="title1"/>
    <w:basedOn w:val="a"/>
    <w:rsid w:val="009E79D6"/>
    <w:pPr>
      <w:spacing w:before="60" w:after="60" w:line="240" w:lineRule="auto"/>
      <w:textAlignment w:val="baseline"/>
    </w:pPr>
    <w:rPr>
      <w:rFonts w:ascii="Arial" w:eastAsia="Times New Roman" w:hAnsi="Arial" w:cs="Arial"/>
      <w:color w:val="999999"/>
      <w:sz w:val="24"/>
      <w:szCs w:val="24"/>
      <w:lang w:eastAsia="ru-RU"/>
    </w:rPr>
  </w:style>
  <w:style w:type="paragraph" w:customStyle="1" w:styleId="close-button1">
    <w:name w:val="close-button1"/>
    <w:basedOn w:val="a"/>
    <w:rsid w:val="009E79D6"/>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logo1">
    <w:name w:val="logo1"/>
    <w:basedOn w:val="a"/>
    <w:rsid w:val="009E79D6"/>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started-activity-container1">
    <w:name w:val="started-activity-container1"/>
    <w:basedOn w:val="a"/>
    <w:rsid w:val="009E79D6"/>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activity-root1">
    <w:name w:val="activity-root1"/>
    <w:basedOn w:val="a"/>
    <w:rsid w:val="009E79D6"/>
    <w:pPr>
      <w:spacing w:before="300" w:after="0" w:line="240" w:lineRule="auto"/>
      <w:textAlignment w:val="baseline"/>
    </w:pPr>
    <w:rPr>
      <w:rFonts w:ascii="Times New Roman" w:eastAsia="Times New Roman" w:hAnsi="Times New Roman" w:cs="Times New Roman"/>
      <w:sz w:val="24"/>
      <w:szCs w:val="24"/>
      <w:lang w:eastAsia="ru-RU"/>
    </w:rPr>
  </w:style>
  <w:style w:type="paragraph" w:customStyle="1" w:styleId="status-message1">
    <w:name w:val="status-message1"/>
    <w:basedOn w:val="a"/>
    <w:rsid w:val="009E79D6"/>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ru-RU"/>
    </w:rPr>
  </w:style>
  <w:style w:type="paragraph" w:customStyle="1" w:styleId="activity-link1">
    <w:name w:val="activity-link1"/>
    <w:basedOn w:val="a"/>
    <w:rsid w:val="009E79D6"/>
    <w:pPr>
      <w:spacing w:after="0"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
    <w:rsid w:val="009E79D6"/>
    <w:pPr>
      <w:spacing w:after="0" w:line="240" w:lineRule="auto"/>
      <w:ind w:right="150"/>
      <w:textAlignment w:val="baseline"/>
    </w:pPr>
    <w:rPr>
      <w:rFonts w:ascii="Times New Roman" w:eastAsia="Times New Roman" w:hAnsi="Times New Roman" w:cs="Times New Roman"/>
      <w:sz w:val="24"/>
      <w:szCs w:val="24"/>
      <w:lang w:eastAsia="ru-RU"/>
    </w:rPr>
  </w:style>
  <w:style w:type="paragraph" w:customStyle="1" w:styleId="translate-form1">
    <w:name w:val="translate-form1"/>
    <w:basedOn w:val="a"/>
    <w:rsid w:val="009E79D6"/>
    <w:pPr>
      <w:spacing w:after="0" w:line="240" w:lineRule="auto"/>
      <w:textAlignment w:val="center"/>
    </w:pPr>
    <w:rPr>
      <w:rFonts w:ascii="Times New Roman" w:eastAsia="Times New Roman" w:hAnsi="Times New Roman" w:cs="Times New Roman"/>
      <w:sz w:val="24"/>
      <w:szCs w:val="24"/>
      <w:lang w:eastAsia="ru-RU"/>
    </w:rPr>
  </w:style>
  <w:style w:type="paragraph" w:customStyle="1" w:styleId="activity-form1">
    <w:name w:val="activity-form1"/>
    <w:basedOn w:val="a"/>
    <w:rsid w:val="009E79D6"/>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ray1">
    <w:name w:val="gray1"/>
    <w:basedOn w:val="a"/>
    <w:rsid w:val="009E79D6"/>
    <w:pPr>
      <w:spacing w:after="0" w:line="240" w:lineRule="auto"/>
      <w:textAlignment w:val="baseline"/>
    </w:pPr>
    <w:rPr>
      <w:rFonts w:ascii="Arial" w:eastAsia="Times New Roman" w:hAnsi="Arial" w:cs="Arial"/>
      <w:color w:val="999999"/>
      <w:sz w:val="24"/>
      <w:szCs w:val="24"/>
      <w:lang w:eastAsia="ru-RU"/>
    </w:rPr>
  </w:style>
  <w:style w:type="paragraph" w:customStyle="1" w:styleId="alt-helper-text1">
    <w:name w:val="alt-helper-text1"/>
    <w:basedOn w:val="a"/>
    <w:rsid w:val="009E79D6"/>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
    <w:rsid w:val="009E79D6"/>
    <w:pPr>
      <w:spacing w:after="0" w:line="240" w:lineRule="auto"/>
      <w:textAlignment w:val="baseline"/>
    </w:pPr>
    <w:rPr>
      <w:rFonts w:ascii="Times New Roman" w:eastAsia="Times New Roman" w:hAnsi="Times New Roman" w:cs="Times New Roman"/>
      <w:vanish/>
      <w:color w:val="880000"/>
      <w:sz w:val="18"/>
      <w:szCs w:val="18"/>
      <w:lang w:eastAsia="ru-RU"/>
    </w:rPr>
  </w:style>
  <w:style w:type="paragraph" w:customStyle="1" w:styleId="goog-menuitem1">
    <w:name w:val="goog-menuitem1"/>
    <w:basedOn w:val="a"/>
    <w:rsid w:val="009E79D6"/>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oog-submenu-arrow1">
    <w:name w:val="goog-submenu-arrow1"/>
    <w:basedOn w:val="a"/>
    <w:rsid w:val="009E79D6"/>
    <w:pPr>
      <w:spacing w:after="0" w:line="240" w:lineRule="auto"/>
      <w:jc w:val="right"/>
      <w:textAlignment w:val="baseline"/>
    </w:pPr>
    <w:rPr>
      <w:rFonts w:ascii="Times New Roman" w:eastAsia="Times New Roman" w:hAnsi="Times New Roman" w:cs="Times New Roman"/>
      <w:sz w:val="24"/>
      <w:szCs w:val="24"/>
      <w:lang w:eastAsia="ru-RU"/>
    </w:rPr>
  </w:style>
  <w:style w:type="paragraph" w:customStyle="1" w:styleId="goog-submenu-arrow2">
    <w:name w:val="goog-submenu-arrow2"/>
    <w:basedOn w:val="a"/>
    <w:rsid w:val="009E79D6"/>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t-hl-text1">
    <w:name w:val="gt-hl-text1"/>
    <w:basedOn w:val="a"/>
    <w:rsid w:val="009E79D6"/>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ru-RU"/>
    </w:rPr>
  </w:style>
  <w:style w:type="paragraph" w:customStyle="1" w:styleId="trans-target-highlight1">
    <w:name w:val="trans-target-highlight1"/>
    <w:basedOn w:val="a"/>
    <w:rsid w:val="009E79D6"/>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gt-hl-layer1">
    <w:name w:val="gt-hl-layer1"/>
    <w:basedOn w:val="a"/>
    <w:rsid w:val="009E79D6"/>
    <w:pPr>
      <w:spacing w:after="0" w:line="240" w:lineRule="auto"/>
      <w:textAlignment w:val="baseline"/>
    </w:pPr>
    <w:rPr>
      <w:rFonts w:ascii="Times New Roman" w:eastAsia="Times New Roman" w:hAnsi="Times New Roman" w:cs="Times New Roman"/>
      <w:color w:val="FFFFFF"/>
      <w:sz w:val="24"/>
      <w:szCs w:val="24"/>
      <w:lang w:eastAsia="ru-RU"/>
    </w:rPr>
  </w:style>
  <w:style w:type="paragraph" w:customStyle="1" w:styleId="trans-target1">
    <w:name w:val="trans-target1"/>
    <w:basedOn w:val="a"/>
    <w:rsid w:val="009E79D6"/>
    <w:pPr>
      <w:shd w:val="clear" w:color="auto" w:fill="C9D7F1"/>
      <w:spacing w:after="0" w:line="240" w:lineRule="auto"/>
      <w:ind w:left="-45" w:right="-30"/>
      <w:textAlignment w:val="baseline"/>
    </w:pPr>
    <w:rPr>
      <w:rFonts w:ascii="Times New Roman" w:eastAsia="Times New Roman" w:hAnsi="Times New Roman" w:cs="Times New Roman"/>
      <w:sz w:val="24"/>
      <w:szCs w:val="24"/>
      <w:lang w:eastAsia="ru-RU"/>
    </w:rPr>
  </w:style>
  <w:style w:type="paragraph" w:customStyle="1" w:styleId="trans-target-highlight2">
    <w:name w:val="trans-target-highlight2"/>
    <w:basedOn w:val="a"/>
    <w:rsid w:val="009E79D6"/>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trans-edit1">
    <w:name w:val="trans-edit1"/>
    <w:basedOn w:val="a"/>
    <w:rsid w:val="009E79D6"/>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ru-RU"/>
    </w:rPr>
  </w:style>
  <w:style w:type="paragraph" w:customStyle="1" w:styleId="gt-trans-highlight-l1">
    <w:name w:val="gt-trans-highlight-l1"/>
    <w:basedOn w:val="a"/>
    <w:rsid w:val="009E79D6"/>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ru-RU"/>
    </w:rPr>
  </w:style>
  <w:style w:type="paragraph" w:customStyle="1" w:styleId="gt-trans-highlight-r1">
    <w:name w:val="gt-trans-highlight-r1"/>
    <w:basedOn w:val="a"/>
    <w:rsid w:val="009E79D6"/>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ru-RU"/>
    </w:rPr>
  </w:style>
  <w:style w:type="character" w:customStyle="1" w:styleId="notranslate">
    <w:name w:val="notranslate"/>
    <w:basedOn w:val="a0"/>
    <w:rsid w:val="009E79D6"/>
  </w:style>
  <w:style w:type="character" w:customStyle="1" w:styleId="google-src-text1">
    <w:name w:val="google-src-text1"/>
    <w:basedOn w:val="a0"/>
    <w:rsid w:val="009E79D6"/>
    <w:rPr>
      <w:vanish/>
      <w:webHidden w:val="0"/>
      <w:specVanish w:val="0"/>
    </w:rPr>
  </w:style>
  <w:style w:type="paragraph" w:customStyle="1" w:styleId="a7">
    <w:name w:val="Заголовок Статьи_журнал Англ"/>
    <w:basedOn w:val="a"/>
    <w:uiPriority w:val="99"/>
    <w:rsid w:val="00A5508A"/>
    <w:pPr>
      <w:suppressAutoHyphens/>
      <w:autoSpaceDE w:val="0"/>
      <w:autoSpaceDN w:val="0"/>
      <w:adjustRightInd w:val="0"/>
      <w:spacing w:after="0" w:line="300" w:lineRule="atLeast"/>
      <w:textAlignment w:val="center"/>
    </w:pPr>
    <w:rPr>
      <w:rFonts w:ascii="PT Serif" w:eastAsia="Calibri" w:hAnsi="PT Serif" w:cs="PT Serif"/>
      <w:b/>
      <w:bCs/>
      <w:caps/>
      <w:color w:val="983265"/>
      <w:spacing w:val="-17"/>
      <w:sz w:val="24"/>
      <w:szCs w:val="24"/>
    </w:rPr>
  </w:style>
  <w:style w:type="paragraph" w:customStyle="1" w:styleId="p">
    <w:name w:val="Автоpы_журнал Англ"/>
    <w:basedOn w:val="a"/>
    <w:uiPriority w:val="99"/>
    <w:rsid w:val="00A5508A"/>
    <w:pPr>
      <w:autoSpaceDE w:val="0"/>
      <w:autoSpaceDN w:val="0"/>
      <w:adjustRightInd w:val="0"/>
      <w:spacing w:before="57" w:after="0" w:line="240" w:lineRule="atLeast"/>
      <w:textAlignment w:val="center"/>
    </w:pPr>
    <w:rPr>
      <w:rFonts w:ascii="PT Sans" w:eastAsia="Calibri" w:hAnsi="PT Sans" w:cs="PT Sans"/>
      <w:b/>
      <w:bCs/>
      <w:i/>
      <w:iCs/>
      <w:color w:val="000000"/>
    </w:rPr>
  </w:style>
  <w:style w:type="paragraph" w:customStyle="1" w:styleId="041E044004330430043D04380437043004460438044F043604430440043D0430043B0410043D0433043B">
    <w:name w:val="&lt;041E&gt;&lt;0440&gt;&lt;0433&gt;&lt;0430&gt;&lt;043D&gt;&lt;0438&gt;&lt;0437&gt;&lt;0430&gt;&lt;0446&gt;&lt;0438&gt;&lt;044F&gt;_&lt;0436&gt;&lt;0443&gt;&lt;0440&gt;&lt;043D&gt;&lt;0430&gt;&lt;043B&gt; &lt;0410&gt;&lt;043D&gt;&lt;0433&gt;&lt;043B&gt;"/>
    <w:basedOn w:val="a"/>
    <w:uiPriority w:val="99"/>
    <w:rsid w:val="00A5508A"/>
    <w:pPr>
      <w:autoSpaceDE w:val="0"/>
      <w:autoSpaceDN w:val="0"/>
      <w:adjustRightInd w:val="0"/>
      <w:spacing w:before="57" w:after="0" w:line="180" w:lineRule="atLeast"/>
      <w:textAlignment w:val="center"/>
    </w:pPr>
    <w:rPr>
      <w:rFonts w:ascii="PT Sans" w:eastAsia="Calibri" w:hAnsi="PT Sans" w:cs="PT Sans"/>
      <w:b/>
      <w:bCs/>
      <w:color w:val="000000"/>
      <w:sz w:val="14"/>
      <w:szCs w:val="14"/>
    </w:rPr>
  </w:style>
  <w:style w:type="character" w:styleId="a8">
    <w:name w:val="Emphasis"/>
    <w:basedOn w:val="a0"/>
    <w:uiPriority w:val="20"/>
    <w:qFormat/>
    <w:rsid w:val="00997729"/>
    <w:rPr>
      <w:b/>
      <w:bCs/>
      <w:i w:val="0"/>
      <w:iCs w:val="0"/>
    </w:rPr>
  </w:style>
  <w:style w:type="paragraph" w:customStyle="1" w:styleId="041F043E0434043704300433043E043B043E0432043E043A043604430440043D0430043B">
    <w:name w:val="&lt;041F&gt;&lt;043E&gt;&lt;0434&gt;&lt;0437&gt;&lt;0430&gt;&lt;0433&gt;&lt;043E&gt;&lt;043B&gt;&lt;043E&gt;&lt;0432&gt;&lt;043E&gt;&lt;043A&gt;_&lt;0436&gt;&lt;0443&gt;&lt;0440&gt;&lt;043D&gt;&lt;0430&gt;&lt;043B&gt;"/>
    <w:basedOn w:val="a"/>
    <w:uiPriority w:val="99"/>
    <w:rsid w:val="00F31544"/>
    <w:pPr>
      <w:suppressAutoHyphens/>
      <w:autoSpaceDE w:val="0"/>
      <w:autoSpaceDN w:val="0"/>
      <w:adjustRightInd w:val="0"/>
      <w:spacing w:before="113" w:after="57" w:line="200" w:lineRule="atLeast"/>
      <w:jc w:val="both"/>
      <w:textAlignment w:val="center"/>
    </w:pPr>
    <w:rPr>
      <w:rFonts w:ascii="PT Sans" w:eastAsia="Calibri" w:hAnsi="PT Sans" w:cs="PT Sans"/>
      <w:b/>
      <w:bCs/>
      <w:caps/>
      <w:color w:val="983265"/>
      <w:sz w:val="16"/>
      <w:szCs w:val="16"/>
    </w:rPr>
  </w:style>
  <w:style w:type="paragraph" w:customStyle="1" w:styleId="Maintext043604430440043D0430043B">
    <w:name w:val="Main text_&lt;0436&gt;&lt;0443&gt;&lt;0440&gt;&lt;043D&gt;&lt;0430&gt;&lt;043B&gt;"/>
    <w:basedOn w:val="a"/>
    <w:uiPriority w:val="99"/>
    <w:rsid w:val="00F31544"/>
    <w:pPr>
      <w:autoSpaceDE w:val="0"/>
      <w:autoSpaceDN w:val="0"/>
      <w:adjustRightInd w:val="0"/>
      <w:spacing w:after="0" w:line="220" w:lineRule="atLeast"/>
      <w:ind w:firstLine="283"/>
      <w:jc w:val="both"/>
      <w:textAlignment w:val="center"/>
    </w:pPr>
    <w:rPr>
      <w:rFonts w:ascii="PT Serif" w:eastAsia="Calibri" w:hAnsi="PT Serif" w:cs="PT Serif"/>
      <w:color w:val="000000"/>
      <w:sz w:val="18"/>
      <w:szCs w:val="18"/>
    </w:rPr>
  </w:style>
  <w:style w:type="paragraph" w:customStyle="1" w:styleId="041B043804420435044004300442044304400430043604430440043D0430043B">
    <w:name w:val="&lt;041B&gt;&lt;0438&gt;&lt;0442&gt;&lt;0435&gt;&lt;0440&gt;&lt;0430&gt;&lt;0442&gt;&lt;0443&gt;&lt;0440&gt;&lt;0430&gt;_&lt;0436&gt;&lt;0443&gt;&lt;0440&gt;&lt;043D&gt;&lt;0430&gt;&lt;043B&gt;"/>
    <w:basedOn w:val="a"/>
    <w:uiPriority w:val="99"/>
    <w:rsid w:val="00F31544"/>
    <w:pPr>
      <w:autoSpaceDE w:val="0"/>
      <w:autoSpaceDN w:val="0"/>
      <w:adjustRightInd w:val="0"/>
      <w:spacing w:after="0" w:line="170" w:lineRule="atLeast"/>
      <w:ind w:left="227" w:hanging="227"/>
      <w:jc w:val="both"/>
      <w:textAlignment w:val="center"/>
    </w:pPr>
    <w:rPr>
      <w:rFonts w:ascii="PT Serif" w:eastAsia="Calibri" w:hAnsi="PT Serif" w:cs="PT Serif"/>
      <w:color w:val="000000"/>
      <w:sz w:val="14"/>
      <w:szCs w:val="14"/>
    </w:rPr>
  </w:style>
  <w:style w:type="paragraph" w:styleId="a9">
    <w:name w:val="Balloon Text"/>
    <w:basedOn w:val="a"/>
    <w:link w:val="aa"/>
    <w:uiPriority w:val="99"/>
    <w:semiHidden/>
    <w:unhideWhenUsed/>
    <w:rsid w:val="00C90DA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90D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917819">
      <w:bodyDiv w:val="1"/>
      <w:marLeft w:val="0"/>
      <w:marRight w:val="0"/>
      <w:marTop w:val="0"/>
      <w:marBottom w:val="0"/>
      <w:divBdr>
        <w:top w:val="none" w:sz="0" w:space="0" w:color="auto"/>
        <w:left w:val="none" w:sz="0" w:space="0" w:color="auto"/>
        <w:bottom w:val="none" w:sz="0" w:space="0" w:color="auto"/>
        <w:right w:val="none" w:sz="0" w:space="0" w:color="auto"/>
      </w:divBdr>
      <w:divsChild>
        <w:div w:id="172000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1706</TotalTime>
  <Pages>6</Pages>
  <Words>5360</Words>
  <Characters>30554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Анастасия</cp:lastModifiedBy>
  <cp:revision>61</cp:revision>
  <dcterms:created xsi:type="dcterms:W3CDTF">2015-11-27T13:41:00Z</dcterms:created>
  <dcterms:modified xsi:type="dcterms:W3CDTF">2016-01-25T15:10:00Z</dcterms:modified>
</cp:coreProperties>
</file>