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6AE" w:rsidRPr="002926AE" w:rsidRDefault="002926AE" w:rsidP="002926AE">
      <w:pPr>
        <w:spacing w:line="300" w:lineRule="atLeast"/>
        <w:rPr>
          <w:rFonts w:ascii="Times New Roman" w:eastAsia="Times New Roman" w:hAnsi="Times New Roman"/>
          <w:sz w:val="24"/>
          <w:szCs w:val="24"/>
          <w:lang w:val="en-US" w:eastAsia="ru-RU"/>
        </w:rPr>
      </w:pPr>
      <w:r w:rsidRPr="002926AE">
        <w:rPr>
          <w:rFonts w:ascii="PT Serif" w:eastAsia="Times New Roman" w:hAnsi="PT Serif"/>
          <w:b/>
          <w:bCs/>
          <w:caps/>
          <w:color w:val="AA02A3"/>
          <w:spacing w:val="-17"/>
          <w:sz w:val="24"/>
          <w:szCs w:val="24"/>
          <w:lang w:val="en-US" w:eastAsia="ru-RU"/>
        </w:rPr>
        <w:t>Applicability of enhanced external counterpulsation in treatment of patients with heart and vascular diseases</w:t>
      </w:r>
      <w:r w:rsidRPr="002926AE">
        <w:rPr>
          <w:rFonts w:ascii="Times New Roman" w:eastAsia="Times New Roman" w:hAnsi="Times New Roman"/>
          <w:sz w:val="24"/>
          <w:szCs w:val="24"/>
          <w:lang w:val="en-US" w:eastAsia="ru-RU"/>
        </w:rPr>
        <w:t xml:space="preserve"> </w:t>
      </w:r>
    </w:p>
    <w:p w:rsidR="002926AE" w:rsidRPr="002926AE" w:rsidRDefault="002926AE" w:rsidP="002926AE">
      <w:pPr>
        <w:spacing w:before="57" w:line="240" w:lineRule="atLeast"/>
        <w:rPr>
          <w:rFonts w:ascii="Times New Roman" w:eastAsia="Times New Roman" w:hAnsi="Times New Roman"/>
          <w:sz w:val="24"/>
          <w:szCs w:val="24"/>
          <w:lang w:val="en-US" w:eastAsia="ru-RU"/>
        </w:rPr>
      </w:pPr>
      <w:r w:rsidRPr="002926AE">
        <w:rPr>
          <w:rFonts w:ascii="PT Sans" w:eastAsia="Times New Roman" w:hAnsi="PT Sans"/>
          <w:b/>
          <w:bCs/>
          <w:i/>
          <w:iCs/>
          <w:vanish/>
          <w:lang w:val="en-US" w:eastAsia="ru-RU"/>
        </w:rPr>
        <w:t>IM Kuzmina, AM Shklyarov</w:t>
      </w:r>
      <w:r w:rsidRPr="002926AE">
        <w:rPr>
          <w:rFonts w:ascii="Times New Roman" w:eastAsia="Times New Roman" w:hAnsi="Times New Roman"/>
          <w:sz w:val="24"/>
          <w:szCs w:val="24"/>
          <w:lang w:val="en-US" w:eastAsia="ru-RU"/>
        </w:rPr>
        <w:t xml:space="preserve"> </w:t>
      </w:r>
      <w:r w:rsidRPr="002926AE">
        <w:rPr>
          <w:rFonts w:ascii="PT Sans" w:eastAsia="Times New Roman" w:hAnsi="PT Sans"/>
          <w:b/>
          <w:bCs/>
          <w:i/>
          <w:iCs/>
          <w:lang w:val="en-US" w:eastAsia="ru-RU"/>
        </w:rPr>
        <w:t>I</w:t>
      </w:r>
      <w:r w:rsidR="00E229DA">
        <w:rPr>
          <w:rFonts w:ascii="PT Sans" w:eastAsia="Times New Roman" w:hAnsi="PT Sans"/>
          <w:b/>
          <w:bCs/>
          <w:i/>
          <w:iCs/>
          <w:lang w:val="en-US" w:eastAsia="ru-RU"/>
        </w:rPr>
        <w:t>.</w:t>
      </w:r>
      <w:r w:rsidRPr="002926AE">
        <w:rPr>
          <w:rFonts w:ascii="PT Sans" w:eastAsia="Times New Roman" w:hAnsi="PT Sans"/>
          <w:b/>
          <w:bCs/>
          <w:i/>
          <w:iCs/>
          <w:lang w:val="en-US" w:eastAsia="ru-RU"/>
        </w:rPr>
        <w:t>M</w:t>
      </w:r>
      <w:r w:rsidR="00E229DA">
        <w:rPr>
          <w:rFonts w:ascii="PT Sans" w:eastAsia="Times New Roman" w:hAnsi="PT Sans"/>
          <w:b/>
          <w:bCs/>
          <w:i/>
          <w:iCs/>
          <w:lang w:val="en-US" w:eastAsia="ru-RU"/>
        </w:rPr>
        <w:t>.</w:t>
      </w:r>
      <w:r w:rsidRPr="002926AE">
        <w:rPr>
          <w:rFonts w:ascii="PT Sans" w:eastAsia="Times New Roman" w:hAnsi="PT Sans"/>
          <w:b/>
          <w:bCs/>
          <w:i/>
          <w:iCs/>
          <w:lang w:val="en-US" w:eastAsia="ru-RU"/>
        </w:rPr>
        <w:t xml:space="preserve"> Kuzmina, A</w:t>
      </w:r>
      <w:r w:rsidR="00E229DA">
        <w:rPr>
          <w:rFonts w:ascii="PT Sans" w:eastAsia="Times New Roman" w:hAnsi="PT Sans"/>
          <w:b/>
          <w:bCs/>
          <w:i/>
          <w:iCs/>
          <w:lang w:val="en-US" w:eastAsia="ru-RU"/>
        </w:rPr>
        <w:t>.</w:t>
      </w:r>
      <w:r w:rsidRPr="002926AE">
        <w:rPr>
          <w:rFonts w:ascii="PT Sans" w:eastAsia="Times New Roman" w:hAnsi="PT Sans"/>
          <w:b/>
          <w:bCs/>
          <w:i/>
          <w:iCs/>
          <w:lang w:val="en-US" w:eastAsia="ru-RU"/>
        </w:rPr>
        <w:t>M</w:t>
      </w:r>
      <w:r w:rsidR="00E229DA">
        <w:rPr>
          <w:rFonts w:ascii="PT Sans" w:eastAsia="Times New Roman" w:hAnsi="PT Sans"/>
          <w:b/>
          <w:bCs/>
          <w:i/>
          <w:iCs/>
          <w:lang w:val="en-US" w:eastAsia="ru-RU"/>
        </w:rPr>
        <w:t>.</w:t>
      </w:r>
      <w:r w:rsidRPr="002926AE">
        <w:rPr>
          <w:rFonts w:ascii="PT Sans" w:eastAsia="Times New Roman" w:hAnsi="PT Sans"/>
          <w:b/>
          <w:bCs/>
          <w:i/>
          <w:iCs/>
          <w:lang w:val="en-US" w:eastAsia="ru-RU"/>
        </w:rPr>
        <w:t xml:space="preserve"> </w:t>
      </w:r>
      <w:proofErr w:type="spellStart"/>
      <w:r w:rsidRPr="002926AE">
        <w:rPr>
          <w:rFonts w:ascii="PT Sans" w:eastAsia="Times New Roman" w:hAnsi="PT Sans"/>
          <w:b/>
          <w:bCs/>
          <w:i/>
          <w:iCs/>
          <w:lang w:val="en-US" w:eastAsia="ru-RU"/>
        </w:rPr>
        <w:t>Shklyarov</w:t>
      </w:r>
      <w:proofErr w:type="spellEnd"/>
      <w:r w:rsidRPr="002926AE">
        <w:rPr>
          <w:rFonts w:ascii="Times New Roman" w:eastAsia="Times New Roman" w:hAnsi="Times New Roman"/>
          <w:sz w:val="24"/>
          <w:szCs w:val="24"/>
          <w:lang w:val="en-US" w:eastAsia="ru-RU"/>
        </w:rPr>
        <w:t xml:space="preserve"> </w:t>
      </w:r>
    </w:p>
    <w:p w:rsidR="002926AE" w:rsidRPr="002926AE" w:rsidRDefault="002926AE" w:rsidP="002926AE">
      <w:pPr>
        <w:spacing w:before="57" w:line="180" w:lineRule="atLeast"/>
        <w:rPr>
          <w:rFonts w:ascii="Times New Roman" w:eastAsia="Times New Roman" w:hAnsi="Times New Roman"/>
          <w:sz w:val="24"/>
          <w:szCs w:val="24"/>
          <w:lang w:val="en-US" w:eastAsia="ru-RU"/>
        </w:rPr>
      </w:pPr>
      <w:r w:rsidRPr="002926AE">
        <w:rPr>
          <w:rFonts w:ascii="PT Sans" w:eastAsia="Times New Roman" w:hAnsi="PT Sans"/>
          <w:b/>
          <w:bCs/>
          <w:vanish/>
          <w:sz w:val="14"/>
          <w:lang w:val="en-US" w:eastAsia="ru-RU"/>
        </w:rPr>
        <w:t>NV Sklifosovsky Research Institute for Emergency Medicine of the Moscow Healthcare Department, Moscow, Russian Federation</w:t>
      </w:r>
      <w:r w:rsidRPr="002926AE">
        <w:rPr>
          <w:rFonts w:ascii="Times New Roman" w:eastAsia="Times New Roman" w:hAnsi="Times New Roman"/>
          <w:sz w:val="24"/>
          <w:szCs w:val="24"/>
          <w:lang w:val="en-US" w:eastAsia="ru-RU"/>
        </w:rPr>
        <w:t xml:space="preserve"> </w:t>
      </w:r>
      <w:r w:rsidRPr="002926AE">
        <w:rPr>
          <w:rFonts w:ascii="PT Sans" w:eastAsia="Times New Roman" w:hAnsi="PT Sans"/>
          <w:b/>
          <w:bCs/>
          <w:sz w:val="14"/>
          <w:lang w:val="en-US" w:eastAsia="ru-RU"/>
        </w:rPr>
        <w:t>N</w:t>
      </w:r>
      <w:r w:rsidR="00781660">
        <w:rPr>
          <w:rFonts w:ascii="PT Sans" w:eastAsia="Times New Roman" w:hAnsi="PT Sans"/>
          <w:b/>
          <w:bCs/>
          <w:sz w:val="14"/>
          <w:lang w:val="en-US" w:eastAsia="ru-RU"/>
        </w:rPr>
        <w:t>.</w:t>
      </w:r>
      <w:r w:rsidRPr="002926AE">
        <w:rPr>
          <w:rFonts w:ascii="PT Sans" w:eastAsia="Times New Roman" w:hAnsi="PT Sans"/>
          <w:b/>
          <w:bCs/>
          <w:sz w:val="14"/>
          <w:lang w:val="en-US" w:eastAsia="ru-RU"/>
        </w:rPr>
        <w:t>V</w:t>
      </w:r>
      <w:r w:rsidR="00781660">
        <w:rPr>
          <w:rFonts w:ascii="PT Sans" w:eastAsia="Times New Roman" w:hAnsi="PT Sans"/>
          <w:b/>
          <w:bCs/>
          <w:sz w:val="14"/>
          <w:lang w:val="en-US" w:eastAsia="ru-RU"/>
        </w:rPr>
        <w:t>.</w:t>
      </w:r>
      <w:r w:rsidRPr="002926AE">
        <w:rPr>
          <w:rFonts w:ascii="PT Sans" w:eastAsia="Times New Roman" w:hAnsi="PT Sans"/>
          <w:b/>
          <w:bCs/>
          <w:sz w:val="14"/>
          <w:lang w:val="en-US" w:eastAsia="ru-RU"/>
        </w:rPr>
        <w:t xml:space="preserve"> </w:t>
      </w:r>
      <w:proofErr w:type="spellStart"/>
      <w:r w:rsidRPr="002926AE">
        <w:rPr>
          <w:rFonts w:ascii="PT Sans" w:eastAsia="Times New Roman" w:hAnsi="PT Sans"/>
          <w:b/>
          <w:bCs/>
          <w:sz w:val="14"/>
          <w:lang w:val="en-US" w:eastAsia="ru-RU"/>
        </w:rPr>
        <w:t>Sklifosovsky</w:t>
      </w:r>
      <w:proofErr w:type="spellEnd"/>
      <w:r w:rsidRPr="002926AE">
        <w:rPr>
          <w:rFonts w:ascii="PT Sans" w:eastAsia="Times New Roman" w:hAnsi="PT Sans"/>
          <w:b/>
          <w:bCs/>
          <w:sz w:val="14"/>
          <w:lang w:val="en-US" w:eastAsia="ru-RU"/>
        </w:rPr>
        <w:t xml:space="preserve"> Research Institute for Emergency Medicine of the Moscow Healthcare Department, Moscow, Russian Federation</w:t>
      </w:r>
      <w:r w:rsidRPr="002926AE">
        <w:rPr>
          <w:rFonts w:ascii="Times New Roman" w:eastAsia="Times New Roman" w:hAnsi="Times New Roman"/>
          <w:sz w:val="24"/>
          <w:szCs w:val="24"/>
          <w:lang w:val="en-US" w:eastAsia="ru-RU"/>
        </w:rPr>
        <w:t xml:space="preserve"> </w:t>
      </w:r>
    </w:p>
    <w:tbl>
      <w:tblPr>
        <w:tblW w:w="0" w:type="auto"/>
        <w:tblInd w:w="80" w:type="dxa"/>
        <w:tblCellMar>
          <w:left w:w="0" w:type="dxa"/>
          <w:right w:w="0" w:type="dxa"/>
        </w:tblCellMar>
        <w:tblLook w:val="04A0" w:firstRow="1" w:lastRow="0" w:firstColumn="1" w:lastColumn="0" w:noHBand="0" w:noVBand="1"/>
      </w:tblPr>
      <w:tblGrid>
        <w:gridCol w:w="2657"/>
        <w:gridCol w:w="6778"/>
      </w:tblGrid>
      <w:tr w:rsidR="002926AE" w:rsidRPr="007679AF" w:rsidTr="00795445">
        <w:trPr>
          <w:trHeight w:val="283"/>
          <w:hidden/>
        </w:trPr>
        <w:tc>
          <w:tcPr>
            <w:tcW w:w="2657" w:type="dxa"/>
            <w:tcMar>
              <w:top w:w="80" w:type="dxa"/>
              <w:left w:w="80" w:type="dxa"/>
              <w:bottom w:w="80" w:type="dxa"/>
              <w:right w:w="80" w:type="dxa"/>
            </w:tcMar>
            <w:hideMark/>
          </w:tcPr>
          <w:p w:rsidR="002926AE" w:rsidRPr="002926AE" w:rsidRDefault="002926AE" w:rsidP="002926AE">
            <w:pPr>
              <w:spacing w:before="113" w:after="57" w:line="200" w:lineRule="atLeast"/>
              <w:ind w:firstLine="397"/>
              <w:jc w:val="both"/>
              <w:rPr>
                <w:rFonts w:ascii="Times New Roman" w:eastAsia="Times New Roman" w:hAnsi="Times New Roman"/>
                <w:sz w:val="24"/>
                <w:szCs w:val="24"/>
                <w:lang w:eastAsia="ru-RU"/>
              </w:rPr>
            </w:pPr>
            <w:r w:rsidRPr="002926AE">
              <w:rPr>
                <w:rFonts w:ascii="PT Sans" w:eastAsia="Times New Roman" w:hAnsi="PT Sans"/>
                <w:b/>
                <w:bCs/>
                <w:caps/>
                <w:vanish/>
                <w:color w:val="AA02A3"/>
                <w:sz w:val="14"/>
                <w:lang w:val="en-US" w:eastAsia="ru-RU"/>
              </w:rPr>
              <w:t>Summary</w:t>
            </w:r>
            <w:r w:rsidRPr="002926AE">
              <w:rPr>
                <w:rFonts w:ascii="Times New Roman" w:eastAsia="Times New Roman" w:hAnsi="Times New Roman"/>
                <w:sz w:val="24"/>
                <w:szCs w:val="24"/>
                <w:lang w:val="en-US" w:eastAsia="ru-RU"/>
              </w:rPr>
              <w:t xml:space="preserve"> </w:t>
            </w:r>
            <w:r w:rsidRPr="002926AE">
              <w:rPr>
                <w:rFonts w:ascii="PT Sans" w:eastAsia="Times New Roman" w:hAnsi="PT Sans"/>
                <w:b/>
                <w:bCs/>
                <w:caps/>
                <w:color w:val="AA02A3"/>
                <w:sz w:val="14"/>
                <w:lang w:eastAsia="ru-RU"/>
              </w:rPr>
              <w:t>Summary</w:t>
            </w:r>
            <w:r w:rsidRPr="002926AE">
              <w:rPr>
                <w:rFonts w:ascii="Times New Roman" w:eastAsia="Times New Roman" w:hAnsi="Times New Roman"/>
                <w:sz w:val="24"/>
                <w:szCs w:val="24"/>
                <w:lang w:eastAsia="ru-RU"/>
              </w:rPr>
              <w:t xml:space="preserve"> </w:t>
            </w:r>
          </w:p>
        </w:tc>
        <w:tc>
          <w:tcPr>
            <w:tcW w:w="6778" w:type="dxa"/>
            <w:tcMar>
              <w:top w:w="80" w:type="dxa"/>
              <w:left w:w="80" w:type="dxa"/>
              <w:bottom w:w="80" w:type="dxa"/>
              <w:right w:w="80" w:type="dxa"/>
            </w:tcMar>
            <w:hideMark/>
          </w:tcPr>
          <w:p w:rsidR="002926AE" w:rsidRPr="002926AE" w:rsidRDefault="002926AE" w:rsidP="002926AE">
            <w:pPr>
              <w:spacing w:line="200" w:lineRule="atLeast"/>
              <w:jc w:val="both"/>
              <w:rPr>
                <w:rFonts w:ascii="Times New Roman" w:eastAsia="Times New Roman" w:hAnsi="Times New Roman"/>
                <w:sz w:val="24"/>
                <w:szCs w:val="24"/>
                <w:lang w:val="en-US" w:eastAsia="ru-RU"/>
              </w:rPr>
            </w:pPr>
            <w:r w:rsidRPr="002926AE">
              <w:rPr>
                <w:rFonts w:ascii="PT Sans" w:eastAsia="Times New Roman" w:hAnsi="PT Sans"/>
                <w:vanish/>
                <w:sz w:val="16"/>
                <w:lang w:val="en-US" w:eastAsia="ru-RU"/>
              </w:rPr>
              <w:t>The article presents various aspects of enhanced external counterpulsation in treatment of patients with various cardiovascular diseases, including coronary heart disease, and also discussion on the possibility of widespread use of this method in clinical practice.</w:t>
            </w:r>
            <w:r w:rsidRPr="002926AE">
              <w:rPr>
                <w:rFonts w:ascii="Times New Roman" w:eastAsia="Times New Roman" w:hAnsi="Times New Roman"/>
                <w:sz w:val="24"/>
                <w:szCs w:val="24"/>
                <w:lang w:val="en-US" w:eastAsia="ru-RU"/>
              </w:rPr>
              <w:t xml:space="preserve"> </w:t>
            </w:r>
            <w:r w:rsidRPr="002926AE">
              <w:rPr>
                <w:rFonts w:ascii="PT Sans" w:eastAsia="Times New Roman" w:hAnsi="PT Sans"/>
                <w:sz w:val="16"/>
                <w:lang w:val="en-US" w:eastAsia="ru-RU"/>
              </w:rPr>
              <w:t xml:space="preserve">The article presents various aspects of enhanced external </w:t>
            </w:r>
            <w:proofErr w:type="spellStart"/>
            <w:r w:rsidRPr="002926AE">
              <w:rPr>
                <w:rFonts w:ascii="PT Sans" w:eastAsia="Times New Roman" w:hAnsi="PT Sans"/>
                <w:sz w:val="16"/>
                <w:lang w:val="en-US" w:eastAsia="ru-RU"/>
              </w:rPr>
              <w:t>counterpulsation</w:t>
            </w:r>
            <w:proofErr w:type="spellEnd"/>
            <w:r w:rsidRPr="002926AE">
              <w:rPr>
                <w:rFonts w:ascii="PT Sans" w:eastAsia="Times New Roman" w:hAnsi="PT Sans"/>
                <w:sz w:val="16"/>
                <w:lang w:val="en-US" w:eastAsia="ru-RU"/>
              </w:rPr>
              <w:t xml:space="preserve"> in treatment of patients with various cardiovascular diseases, including coronary heart disease, </w:t>
            </w:r>
            <w:proofErr w:type="gramStart"/>
            <w:r w:rsidRPr="002926AE">
              <w:rPr>
                <w:rFonts w:ascii="PT Sans" w:eastAsia="Times New Roman" w:hAnsi="PT Sans"/>
                <w:sz w:val="16"/>
                <w:lang w:val="en-US" w:eastAsia="ru-RU"/>
              </w:rPr>
              <w:t>and also</w:t>
            </w:r>
            <w:proofErr w:type="gramEnd"/>
            <w:r w:rsidRPr="002926AE">
              <w:rPr>
                <w:rFonts w:ascii="PT Sans" w:eastAsia="Times New Roman" w:hAnsi="PT Sans"/>
                <w:sz w:val="16"/>
                <w:lang w:val="en-US" w:eastAsia="ru-RU"/>
              </w:rPr>
              <w:t xml:space="preserve"> discussion on the possibility of widespread use of this method in clinical practice.</w:t>
            </w:r>
            <w:r w:rsidRPr="002926AE">
              <w:rPr>
                <w:rFonts w:ascii="PT Sans" w:eastAsia="Times New Roman" w:hAnsi="PT Sans"/>
                <w:vanish/>
                <w:sz w:val="16"/>
                <w:lang w:val="en-US" w:eastAsia="ru-RU"/>
              </w:rPr>
              <w:t>The review also presents the evidence base of enhanced external counterpulsation use, and requirements for the safe and effective use of this method in patients with vascular diseases.</w:t>
            </w:r>
            <w:r w:rsidRPr="002926AE">
              <w:rPr>
                <w:rFonts w:ascii="Times New Roman" w:eastAsia="Times New Roman" w:hAnsi="Times New Roman"/>
                <w:sz w:val="24"/>
                <w:szCs w:val="24"/>
                <w:lang w:val="en-US" w:eastAsia="ru-RU"/>
              </w:rPr>
              <w:t xml:space="preserve"> </w:t>
            </w:r>
            <w:r w:rsidRPr="002926AE">
              <w:rPr>
                <w:rFonts w:ascii="PT Sans" w:eastAsia="Times New Roman" w:hAnsi="PT Sans"/>
                <w:sz w:val="16"/>
                <w:lang w:val="en-US" w:eastAsia="ru-RU"/>
              </w:rPr>
              <w:t xml:space="preserve">The review also presents the evidence base of enhanced external </w:t>
            </w:r>
            <w:proofErr w:type="spellStart"/>
            <w:r w:rsidRPr="002926AE">
              <w:rPr>
                <w:rFonts w:ascii="PT Sans" w:eastAsia="Times New Roman" w:hAnsi="PT Sans"/>
                <w:sz w:val="16"/>
                <w:lang w:val="en-US" w:eastAsia="ru-RU"/>
              </w:rPr>
              <w:t>counterpulsation</w:t>
            </w:r>
            <w:proofErr w:type="spellEnd"/>
            <w:r w:rsidRPr="002926AE">
              <w:rPr>
                <w:rFonts w:ascii="PT Sans" w:eastAsia="Times New Roman" w:hAnsi="PT Sans"/>
                <w:sz w:val="16"/>
                <w:lang w:val="en-US" w:eastAsia="ru-RU"/>
              </w:rPr>
              <w:t xml:space="preserve"> use, and requirements for the safe and effective use of this method in patients with vascular diseases.</w:t>
            </w:r>
            <w:r w:rsidRPr="002926AE">
              <w:rPr>
                <w:rFonts w:ascii="Times New Roman" w:eastAsia="Times New Roman" w:hAnsi="Times New Roman"/>
                <w:sz w:val="24"/>
                <w:szCs w:val="24"/>
                <w:lang w:val="en-US" w:eastAsia="ru-RU"/>
              </w:rPr>
              <w:t xml:space="preserve"> </w:t>
            </w:r>
          </w:p>
        </w:tc>
      </w:tr>
      <w:tr w:rsidR="002926AE" w:rsidRPr="007679AF" w:rsidTr="00795445">
        <w:trPr>
          <w:trHeight w:val="322"/>
          <w:hidden/>
        </w:trPr>
        <w:tc>
          <w:tcPr>
            <w:tcW w:w="2657" w:type="dxa"/>
            <w:tcMar>
              <w:top w:w="80" w:type="dxa"/>
              <w:left w:w="80" w:type="dxa"/>
              <w:bottom w:w="80" w:type="dxa"/>
              <w:right w:w="80" w:type="dxa"/>
            </w:tcMar>
            <w:hideMark/>
          </w:tcPr>
          <w:p w:rsidR="002926AE" w:rsidRPr="00AC37E2" w:rsidRDefault="002926AE" w:rsidP="002926AE">
            <w:pPr>
              <w:spacing w:line="200" w:lineRule="atLeast"/>
              <w:ind w:firstLine="454"/>
              <w:jc w:val="both"/>
              <w:rPr>
                <w:rFonts w:ascii="Times New Roman" w:eastAsia="Times New Roman" w:hAnsi="Times New Roman"/>
                <w:sz w:val="24"/>
                <w:szCs w:val="24"/>
                <w:lang w:val="en-US" w:eastAsia="ru-RU"/>
              </w:rPr>
            </w:pPr>
            <w:r w:rsidRPr="002926AE">
              <w:rPr>
                <w:rFonts w:ascii="PT Sans" w:eastAsia="Times New Roman" w:hAnsi="PT Sans"/>
                <w:b/>
                <w:bCs/>
                <w:vanish/>
                <w:sz w:val="16"/>
                <w:lang w:val="en-US" w:eastAsia="ru-RU"/>
              </w:rPr>
              <w:t>Keywords :</w:t>
            </w:r>
            <w:r w:rsidRPr="002926AE">
              <w:rPr>
                <w:rFonts w:ascii="Times New Roman" w:eastAsia="Times New Roman" w:hAnsi="Times New Roman"/>
                <w:sz w:val="24"/>
                <w:szCs w:val="24"/>
                <w:lang w:val="en-US" w:eastAsia="ru-RU"/>
              </w:rPr>
              <w:t xml:space="preserve"> </w:t>
            </w:r>
            <w:r w:rsidRPr="00AC37E2">
              <w:rPr>
                <w:rFonts w:ascii="PT Sans" w:eastAsia="Times New Roman" w:hAnsi="PT Sans"/>
                <w:b/>
                <w:bCs/>
                <w:sz w:val="16"/>
                <w:lang w:val="en-US" w:eastAsia="ru-RU"/>
              </w:rPr>
              <w:t>Keywords:</w:t>
            </w:r>
            <w:r w:rsidRPr="00AC37E2">
              <w:rPr>
                <w:rFonts w:ascii="Times New Roman" w:eastAsia="Times New Roman" w:hAnsi="Times New Roman"/>
                <w:sz w:val="24"/>
                <w:szCs w:val="24"/>
                <w:lang w:val="en-US" w:eastAsia="ru-RU"/>
              </w:rPr>
              <w:t xml:space="preserve"> </w:t>
            </w:r>
          </w:p>
        </w:tc>
        <w:tc>
          <w:tcPr>
            <w:tcW w:w="6778" w:type="dxa"/>
            <w:tcMar>
              <w:top w:w="80" w:type="dxa"/>
              <w:left w:w="80" w:type="dxa"/>
              <w:bottom w:w="80" w:type="dxa"/>
              <w:right w:w="80" w:type="dxa"/>
            </w:tcMar>
            <w:hideMark/>
          </w:tcPr>
          <w:p w:rsidR="002926AE" w:rsidRPr="002926AE" w:rsidRDefault="002926AE" w:rsidP="002926AE">
            <w:pPr>
              <w:spacing w:line="200" w:lineRule="atLeast"/>
              <w:jc w:val="both"/>
              <w:rPr>
                <w:rFonts w:ascii="Times New Roman" w:eastAsia="Times New Roman" w:hAnsi="Times New Roman"/>
                <w:sz w:val="24"/>
                <w:szCs w:val="24"/>
                <w:lang w:val="en-US" w:eastAsia="ru-RU"/>
              </w:rPr>
            </w:pPr>
            <w:r w:rsidRPr="002926AE">
              <w:rPr>
                <w:rFonts w:ascii="PT Sans" w:eastAsia="Times New Roman" w:hAnsi="PT Sans"/>
                <w:vanish/>
                <w:sz w:val="16"/>
                <w:lang w:val="en-US" w:eastAsia="ru-RU"/>
              </w:rPr>
              <w:t>enhanced external counterpulsation, multifocal atherosclerosis, synchronization pulse wave</w:t>
            </w:r>
            <w:r w:rsidRPr="002926AE">
              <w:rPr>
                <w:rFonts w:ascii="Times New Roman" w:eastAsia="Times New Roman" w:hAnsi="Times New Roman"/>
                <w:sz w:val="24"/>
                <w:szCs w:val="24"/>
                <w:lang w:val="en-US" w:eastAsia="ru-RU"/>
              </w:rPr>
              <w:t xml:space="preserve"> </w:t>
            </w:r>
            <w:r w:rsidRPr="002926AE">
              <w:rPr>
                <w:rFonts w:ascii="PT Sans" w:eastAsia="Times New Roman" w:hAnsi="PT Sans"/>
                <w:sz w:val="16"/>
                <w:lang w:val="en-US" w:eastAsia="ru-RU"/>
              </w:rPr>
              <w:t xml:space="preserve">enhanced external </w:t>
            </w:r>
            <w:proofErr w:type="spellStart"/>
            <w:r w:rsidRPr="002926AE">
              <w:rPr>
                <w:rFonts w:ascii="PT Sans" w:eastAsia="Times New Roman" w:hAnsi="PT Sans"/>
                <w:sz w:val="16"/>
                <w:lang w:val="en-US" w:eastAsia="ru-RU"/>
              </w:rPr>
              <w:t>counterpulsation</w:t>
            </w:r>
            <w:proofErr w:type="spellEnd"/>
            <w:r w:rsidRPr="002926AE">
              <w:rPr>
                <w:rFonts w:ascii="PT Sans" w:eastAsia="Times New Roman" w:hAnsi="PT Sans"/>
                <w:sz w:val="16"/>
                <w:lang w:val="en-US" w:eastAsia="ru-RU"/>
              </w:rPr>
              <w:t>, multifocal atherosclerosis, synchronization pulse wave</w:t>
            </w:r>
            <w:r w:rsidRPr="002926AE">
              <w:rPr>
                <w:rFonts w:ascii="Times New Roman" w:eastAsia="Times New Roman" w:hAnsi="Times New Roman"/>
                <w:sz w:val="24"/>
                <w:szCs w:val="24"/>
                <w:lang w:val="en-US" w:eastAsia="ru-RU"/>
              </w:rPr>
              <w:t xml:space="preserve"> </w:t>
            </w:r>
          </w:p>
        </w:tc>
      </w:tr>
    </w:tbl>
    <w:p w:rsidR="00795445" w:rsidRPr="002926AE" w:rsidRDefault="00795445" w:rsidP="00795445">
      <w:pPr>
        <w:spacing w:line="220" w:lineRule="atLeast"/>
        <w:jc w:val="both"/>
        <w:rPr>
          <w:rFonts w:ascii="Times New Roman" w:eastAsia="Times New Roman" w:hAnsi="Times New Roman"/>
          <w:sz w:val="24"/>
          <w:szCs w:val="24"/>
          <w:lang w:val="en-US" w:eastAsia="ru-RU"/>
        </w:rPr>
      </w:pPr>
      <w:r>
        <w:rPr>
          <w:rFonts w:ascii="PT Serif" w:eastAsia="Times New Roman" w:hAnsi="PT Serif"/>
          <w:sz w:val="16"/>
          <w:lang w:val="en-US" w:eastAsia="ru-RU"/>
        </w:rPr>
        <w:t>CA</w:t>
      </w:r>
      <w:r w:rsidRPr="002926AE">
        <w:rPr>
          <w:rFonts w:ascii="PT Serif" w:eastAsia="Times New Roman" w:hAnsi="PT Serif"/>
          <w:vanish/>
          <w:sz w:val="16"/>
          <w:lang w:eastAsia="ru-RU"/>
        </w:rPr>
        <w:t>КА</w:t>
      </w:r>
      <w:r>
        <w:rPr>
          <w:rFonts w:ascii="PT Serif" w:eastAsia="Times New Roman" w:hAnsi="PT Serif"/>
          <w:vanish/>
          <w:sz w:val="16"/>
          <w:lang w:val="en-US" w:eastAsia="ru-RU"/>
        </w:rPr>
        <w:t>CA</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коронарная</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артерия</w:t>
      </w:r>
      <w:r w:rsidRPr="002926AE">
        <w:rPr>
          <w:rFonts w:ascii="Times New Roman" w:eastAsia="Times New Roman" w:hAnsi="Times New Roman"/>
          <w:sz w:val="24"/>
          <w:szCs w:val="24"/>
          <w:lang w:val="en-US" w:eastAsia="ru-RU"/>
        </w:rPr>
        <w:t xml:space="preserve"> </w:t>
      </w:r>
      <w:r w:rsidR="005B5283" w:rsidRPr="007A38F6">
        <w:rPr>
          <w:rFonts w:ascii="Times New Roman" w:eastAsia="Times New Roman" w:hAnsi="Times New Roman"/>
          <w:sz w:val="16"/>
          <w:szCs w:val="16"/>
          <w:lang w:val="en-US" w:eastAsia="ru-RU"/>
        </w:rPr>
        <w:t>–</w:t>
      </w:r>
      <w:r>
        <w:rPr>
          <w:rFonts w:ascii="PT Serif" w:eastAsia="Times New Roman" w:hAnsi="PT Serif"/>
          <w:sz w:val="16"/>
          <w:lang w:val="en-US" w:eastAsia="ru-RU"/>
        </w:rPr>
        <w:t xml:space="preserve"> coronary a</w:t>
      </w:r>
      <w:r w:rsidRPr="002926AE">
        <w:rPr>
          <w:rFonts w:ascii="PT Serif" w:eastAsia="Times New Roman" w:hAnsi="PT Serif"/>
          <w:sz w:val="16"/>
          <w:lang w:val="en-US" w:eastAsia="ru-RU"/>
        </w:rPr>
        <w:t>rtery</w:t>
      </w:r>
      <w:r w:rsidRPr="002926AE">
        <w:rPr>
          <w:rFonts w:ascii="Times New Roman" w:eastAsia="Times New Roman" w:hAnsi="Times New Roman"/>
          <w:sz w:val="24"/>
          <w:szCs w:val="24"/>
          <w:lang w:val="en-US" w:eastAsia="ru-RU"/>
        </w:rPr>
        <w:t xml:space="preserve"> </w:t>
      </w:r>
    </w:p>
    <w:p w:rsidR="002926AE" w:rsidRPr="002926AE" w:rsidRDefault="002926AE" w:rsidP="002926AE">
      <w:pPr>
        <w:spacing w:line="220" w:lineRule="atLeast"/>
        <w:jc w:val="both"/>
        <w:rPr>
          <w:rFonts w:ascii="Times New Roman" w:eastAsia="Times New Roman" w:hAnsi="Times New Roman"/>
          <w:sz w:val="24"/>
          <w:szCs w:val="24"/>
          <w:lang w:val="en-US" w:eastAsia="ru-RU"/>
        </w:rPr>
      </w:pPr>
      <w:r w:rsidRPr="002926AE">
        <w:rPr>
          <w:rFonts w:ascii="PT Serif" w:eastAsia="Times New Roman" w:hAnsi="PT Serif"/>
          <w:vanish/>
          <w:sz w:val="16"/>
          <w:lang w:eastAsia="ru-RU"/>
        </w:rPr>
        <w:t>ИБС</w:t>
      </w:r>
      <w:r w:rsidRPr="002926AE">
        <w:rPr>
          <w:rFonts w:ascii="PT Serif" w:eastAsia="Times New Roman" w:hAnsi="PT Serif"/>
          <w:sz w:val="16"/>
          <w:lang w:val="en-US" w:eastAsia="ru-RU"/>
        </w:rPr>
        <w:t>CHD</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ишемическая</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болезнь</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сердца</w:t>
      </w:r>
      <w:r w:rsidRPr="002926AE">
        <w:rPr>
          <w:rFonts w:ascii="Times New Roman" w:eastAsia="Times New Roman" w:hAnsi="Times New Roman"/>
          <w:sz w:val="24"/>
          <w:szCs w:val="24"/>
          <w:lang w:val="en-US" w:eastAsia="ru-RU"/>
        </w:rPr>
        <w:t xml:space="preserve"> </w:t>
      </w:r>
      <w:r w:rsidR="005B5283" w:rsidRPr="007A38F6">
        <w:rPr>
          <w:rFonts w:ascii="Times New Roman" w:eastAsia="Times New Roman" w:hAnsi="Times New Roman"/>
          <w:sz w:val="16"/>
          <w:szCs w:val="16"/>
          <w:lang w:val="en-US" w:eastAsia="ru-RU"/>
        </w:rPr>
        <w:t>–</w:t>
      </w:r>
      <w:r w:rsidR="00E229DA">
        <w:rPr>
          <w:rFonts w:ascii="PT Serif" w:eastAsia="Times New Roman" w:hAnsi="PT Serif"/>
          <w:sz w:val="16"/>
          <w:lang w:val="en-US" w:eastAsia="ru-RU"/>
        </w:rPr>
        <w:t xml:space="preserve"> c</w:t>
      </w:r>
      <w:r w:rsidRPr="002926AE">
        <w:rPr>
          <w:rFonts w:ascii="PT Serif" w:eastAsia="Times New Roman" w:hAnsi="PT Serif"/>
          <w:sz w:val="16"/>
          <w:lang w:val="en-US" w:eastAsia="ru-RU"/>
        </w:rPr>
        <w:t>oronary heart disease</w:t>
      </w:r>
      <w:r w:rsidRPr="002926AE">
        <w:rPr>
          <w:rFonts w:ascii="Times New Roman" w:eastAsia="Times New Roman" w:hAnsi="Times New Roman"/>
          <w:sz w:val="24"/>
          <w:szCs w:val="24"/>
          <w:lang w:val="en-US" w:eastAsia="ru-RU"/>
        </w:rPr>
        <w:t xml:space="preserve"> </w:t>
      </w:r>
    </w:p>
    <w:p w:rsidR="00795445" w:rsidRDefault="00795445" w:rsidP="00795445">
      <w:pPr>
        <w:spacing w:line="220" w:lineRule="atLeast"/>
        <w:jc w:val="both"/>
        <w:rPr>
          <w:rFonts w:ascii="PT Serif" w:eastAsia="Times New Roman" w:hAnsi="PT Serif"/>
          <w:sz w:val="16"/>
          <w:lang w:val="en-US" w:eastAsia="ru-RU"/>
        </w:rPr>
      </w:pPr>
      <w:r w:rsidRPr="002926AE">
        <w:rPr>
          <w:rFonts w:ascii="PT Serif" w:eastAsia="Times New Roman" w:hAnsi="PT Serif"/>
          <w:sz w:val="16"/>
          <w:lang w:val="en-US" w:eastAsia="ru-RU"/>
        </w:rPr>
        <w:t>ED</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эректильная</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дисфункция</w:t>
      </w:r>
      <w:r w:rsidRPr="002926AE">
        <w:rPr>
          <w:rFonts w:ascii="Times New Roman" w:eastAsia="Times New Roman" w:hAnsi="Times New Roman"/>
          <w:sz w:val="24"/>
          <w:szCs w:val="24"/>
          <w:lang w:val="en-US" w:eastAsia="ru-RU"/>
        </w:rPr>
        <w:t xml:space="preserve"> </w:t>
      </w:r>
      <w:r w:rsidR="005B5283" w:rsidRPr="007A38F6">
        <w:rPr>
          <w:rFonts w:ascii="Times New Roman" w:eastAsia="Times New Roman" w:hAnsi="Times New Roman"/>
          <w:sz w:val="16"/>
          <w:szCs w:val="16"/>
          <w:lang w:val="en-US" w:eastAsia="ru-RU"/>
        </w:rPr>
        <w:t>–</w:t>
      </w:r>
      <w:r>
        <w:rPr>
          <w:rFonts w:ascii="PT Serif" w:eastAsia="Times New Roman" w:hAnsi="PT Serif"/>
          <w:sz w:val="16"/>
          <w:lang w:val="en-US" w:eastAsia="ru-RU"/>
        </w:rPr>
        <w:t xml:space="preserve"> e</w:t>
      </w:r>
      <w:r w:rsidRPr="002926AE">
        <w:rPr>
          <w:rFonts w:ascii="PT Serif" w:eastAsia="Times New Roman" w:hAnsi="PT Serif"/>
          <w:sz w:val="16"/>
          <w:lang w:val="en-US" w:eastAsia="ru-RU"/>
        </w:rPr>
        <w:t>rectile dysfunction</w:t>
      </w:r>
    </w:p>
    <w:p w:rsidR="00795445" w:rsidRPr="002926AE" w:rsidRDefault="00795445" w:rsidP="00795445">
      <w:pPr>
        <w:spacing w:line="220" w:lineRule="atLeast"/>
        <w:jc w:val="both"/>
        <w:rPr>
          <w:rFonts w:ascii="Times New Roman" w:eastAsia="Times New Roman" w:hAnsi="Times New Roman"/>
          <w:sz w:val="24"/>
          <w:szCs w:val="24"/>
          <w:lang w:val="en-US" w:eastAsia="ru-RU"/>
        </w:rPr>
      </w:pPr>
      <w:r w:rsidRPr="002926AE">
        <w:rPr>
          <w:rFonts w:ascii="PT Serif" w:eastAsia="Times New Roman" w:hAnsi="PT Serif"/>
          <w:vanish/>
          <w:sz w:val="16"/>
          <w:lang w:eastAsia="ru-RU"/>
        </w:rPr>
        <w:t>УНКП</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усиленная</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наружная</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контрпульсация</w:t>
      </w:r>
      <w:r>
        <w:rPr>
          <w:rFonts w:ascii="PT Serif" w:eastAsia="Times New Roman" w:hAnsi="PT Serif"/>
          <w:sz w:val="16"/>
          <w:lang w:val="en-US" w:eastAsia="ru-RU"/>
        </w:rPr>
        <w:t>EECP</w:t>
      </w:r>
      <w:r w:rsidR="00ED43D9">
        <w:rPr>
          <w:rFonts w:ascii="PT Serif" w:eastAsia="Times New Roman" w:hAnsi="PT Serif"/>
          <w:sz w:val="16"/>
          <w:lang w:val="en-US" w:eastAsia="ru-RU"/>
        </w:rPr>
        <w:t xml:space="preserve"> </w:t>
      </w:r>
      <w:r w:rsidR="005B5283" w:rsidRPr="007A38F6">
        <w:rPr>
          <w:rFonts w:ascii="Times New Roman" w:eastAsia="Times New Roman" w:hAnsi="Times New Roman"/>
          <w:sz w:val="16"/>
          <w:szCs w:val="16"/>
          <w:lang w:val="en-US" w:eastAsia="ru-RU"/>
        </w:rPr>
        <w:t>–</w:t>
      </w:r>
      <w:r w:rsidRPr="002926AE">
        <w:rPr>
          <w:rFonts w:ascii="PT Serif" w:eastAsia="Times New Roman" w:hAnsi="PT Serif"/>
          <w:sz w:val="16"/>
          <w:lang w:val="en-US" w:eastAsia="ru-RU"/>
        </w:rPr>
        <w:t xml:space="preserve"> enhanced ext</w:t>
      </w:r>
      <w:r>
        <w:rPr>
          <w:rFonts w:ascii="PT Serif" w:eastAsia="Times New Roman" w:hAnsi="PT Serif"/>
          <w:sz w:val="16"/>
          <w:lang w:val="en-US" w:eastAsia="ru-RU"/>
        </w:rPr>
        <w:t>ernal</w:t>
      </w:r>
      <w:r w:rsidRPr="002926AE">
        <w:rPr>
          <w:rFonts w:ascii="PT Serif" w:eastAsia="Times New Roman" w:hAnsi="PT Serif"/>
          <w:sz w:val="16"/>
          <w:lang w:val="en-US" w:eastAsia="ru-RU"/>
        </w:rPr>
        <w:t xml:space="preserve"> </w:t>
      </w:r>
      <w:proofErr w:type="spellStart"/>
      <w:r w:rsidRPr="002926AE">
        <w:rPr>
          <w:rFonts w:ascii="PT Serif" w:eastAsia="Times New Roman" w:hAnsi="PT Serif"/>
          <w:sz w:val="16"/>
          <w:lang w:val="en-US" w:eastAsia="ru-RU"/>
        </w:rPr>
        <w:t>counterpulsation</w:t>
      </w:r>
      <w:proofErr w:type="spellEnd"/>
      <w:r w:rsidRPr="002926AE">
        <w:rPr>
          <w:rFonts w:ascii="Times New Roman" w:eastAsia="Times New Roman" w:hAnsi="Times New Roman"/>
          <w:sz w:val="24"/>
          <w:szCs w:val="24"/>
          <w:lang w:val="en-US" w:eastAsia="ru-RU"/>
        </w:rPr>
        <w:t xml:space="preserve"> </w:t>
      </w:r>
    </w:p>
    <w:p w:rsidR="00795445" w:rsidRPr="002926AE" w:rsidRDefault="00795445" w:rsidP="00795445">
      <w:pPr>
        <w:spacing w:line="220" w:lineRule="atLeast"/>
        <w:jc w:val="both"/>
        <w:rPr>
          <w:rFonts w:ascii="Times New Roman" w:eastAsia="Times New Roman" w:hAnsi="Times New Roman"/>
          <w:sz w:val="24"/>
          <w:szCs w:val="24"/>
          <w:lang w:val="en-US" w:eastAsia="ru-RU"/>
        </w:rPr>
      </w:pPr>
      <w:r w:rsidRPr="002926AE">
        <w:rPr>
          <w:rFonts w:ascii="PT Serif" w:eastAsia="Times New Roman" w:hAnsi="PT Serif"/>
          <w:vanish/>
          <w:sz w:val="16"/>
          <w:lang w:eastAsia="ru-RU"/>
        </w:rPr>
        <w:t>ЧСС</w:t>
      </w:r>
      <w:r w:rsidRPr="002926AE">
        <w:rPr>
          <w:rFonts w:ascii="PT Serif" w:eastAsia="Times New Roman" w:hAnsi="PT Serif"/>
          <w:sz w:val="16"/>
          <w:lang w:val="en-US" w:eastAsia="ru-RU"/>
        </w:rPr>
        <w:t>HR</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частота</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сердечных</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сокращений</w:t>
      </w:r>
      <w:r w:rsidRPr="002926AE">
        <w:rPr>
          <w:rFonts w:ascii="Times New Roman" w:eastAsia="Times New Roman" w:hAnsi="Times New Roman"/>
          <w:sz w:val="24"/>
          <w:szCs w:val="24"/>
          <w:lang w:val="en-US" w:eastAsia="ru-RU"/>
        </w:rPr>
        <w:t xml:space="preserve"> </w:t>
      </w:r>
      <w:r w:rsidR="005B5283" w:rsidRPr="007A38F6">
        <w:rPr>
          <w:rFonts w:ascii="Times New Roman" w:eastAsia="Times New Roman" w:hAnsi="Times New Roman"/>
          <w:sz w:val="16"/>
          <w:szCs w:val="16"/>
          <w:lang w:val="en-US" w:eastAsia="ru-RU"/>
        </w:rPr>
        <w:t>–</w:t>
      </w:r>
      <w:r>
        <w:rPr>
          <w:rFonts w:ascii="PT Serif" w:eastAsia="Times New Roman" w:hAnsi="PT Serif"/>
          <w:sz w:val="16"/>
          <w:lang w:val="en-US" w:eastAsia="ru-RU"/>
        </w:rPr>
        <w:t xml:space="preserve"> h</w:t>
      </w:r>
      <w:r w:rsidRPr="002926AE">
        <w:rPr>
          <w:rFonts w:ascii="PT Serif" w:eastAsia="Times New Roman" w:hAnsi="PT Serif"/>
          <w:sz w:val="16"/>
          <w:lang w:val="en-US" w:eastAsia="ru-RU"/>
        </w:rPr>
        <w:t>eart rate</w:t>
      </w:r>
      <w:r w:rsidRPr="002926AE">
        <w:rPr>
          <w:rFonts w:ascii="Times New Roman" w:eastAsia="Times New Roman" w:hAnsi="Times New Roman"/>
          <w:sz w:val="24"/>
          <w:szCs w:val="24"/>
          <w:lang w:val="en-US" w:eastAsia="ru-RU"/>
        </w:rPr>
        <w:t xml:space="preserve"> </w:t>
      </w:r>
    </w:p>
    <w:p w:rsidR="00795445" w:rsidRPr="002926AE" w:rsidRDefault="00795445" w:rsidP="00795445">
      <w:pPr>
        <w:spacing w:line="220" w:lineRule="atLeast"/>
        <w:jc w:val="both"/>
        <w:rPr>
          <w:rFonts w:ascii="Times New Roman" w:eastAsia="Times New Roman" w:hAnsi="Times New Roman"/>
          <w:sz w:val="24"/>
          <w:szCs w:val="24"/>
          <w:lang w:val="en-US" w:eastAsia="ru-RU"/>
        </w:rPr>
      </w:pPr>
      <w:r w:rsidRPr="002926AE">
        <w:rPr>
          <w:rFonts w:ascii="PT Serif" w:eastAsia="Times New Roman" w:hAnsi="PT Serif"/>
          <w:vanish/>
          <w:sz w:val="16"/>
          <w:lang w:eastAsia="ru-RU"/>
        </w:rPr>
        <w:t>ЭДВАБК</w:t>
      </w:r>
      <w:r w:rsidRPr="002926AE">
        <w:rPr>
          <w:rFonts w:ascii="PT Serif" w:eastAsia="Times New Roman" w:hAnsi="PT Serif"/>
          <w:sz w:val="16"/>
          <w:lang w:val="en-US" w:eastAsia="ru-RU"/>
        </w:rPr>
        <w:t>IAB</w:t>
      </w:r>
      <w:r>
        <w:rPr>
          <w:rFonts w:ascii="PT Serif" w:eastAsia="Times New Roman" w:hAnsi="PT Serif"/>
          <w:sz w:val="16"/>
          <w:lang w:val="en-US" w:eastAsia="ru-RU"/>
        </w:rPr>
        <w:t>CP</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внутриаортальная</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баллонная</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контрпульсация</w:t>
      </w:r>
      <w:r w:rsidRPr="002926AE">
        <w:rPr>
          <w:rFonts w:ascii="Times New Roman" w:eastAsia="Times New Roman" w:hAnsi="Times New Roman"/>
          <w:sz w:val="24"/>
          <w:szCs w:val="24"/>
          <w:lang w:val="en-US" w:eastAsia="ru-RU"/>
        </w:rPr>
        <w:t xml:space="preserve"> </w:t>
      </w:r>
      <w:r>
        <w:rPr>
          <w:rFonts w:ascii="PT Serif" w:eastAsia="Times New Roman" w:hAnsi="PT Serif"/>
          <w:sz w:val="16"/>
          <w:lang w:val="en-US" w:eastAsia="ru-RU"/>
        </w:rPr>
        <w:t xml:space="preserve">– intra-aortic balloon </w:t>
      </w:r>
      <w:proofErr w:type="spellStart"/>
      <w:r>
        <w:rPr>
          <w:rFonts w:ascii="PT Serif" w:eastAsia="Times New Roman" w:hAnsi="PT Serif"/>
          <w:sz w:val="16"/>
          <w:lang w:val="en-US" w:eastAsia="ru-RU"/>
        </w:rPr>
        <w:t>counterpulsation</w:t>
      </w:r>
      <w:proofErr w:type="spellEnd"/>
      <w:r w:rsidRPr="002926AE">
        <w:rPr>
          <w:rFonts w:ascii="Times New Roman" w:eastAsia="Times New Roman" w:hAnsi="Times New Roman"/>
          <w:sz w:val="24"/>
          <w:szCs w:val="24"/>
          <w:lang w:val="en-US" w:eastAsia="ru-RU"/>
        </w:rPr>
        <w:t xml:space="preserve"> </w:t>
      </w:r>
    </w:p>
    <w:p w:rsidR="00795445" w:rsidRPr="002926AE" w:rsidRDefault="00795445" w:rsidP="00795445">
      <w:pPr>
        <w:spacing w:line="220" w:lineRule="atLeast"/>
        <w:jc w:val="both"/>
        <w:rPr>
          <w:rFonts w:ascii="Times New Roman" w:eastAsia="Times New Roman" w:hAnsi="Times New Roman"/>
          <w:sz w:val="24"/>
          <w:szCs w:val="24"/>
          <w:lang w:val="en-US" w:eastAsia="ru-RU"/>
        </w:rPr>
      </w:pPr>
      <w:r w:rsidRPr="002926AE">
        <w:rPr>
          <w:rFonts w:ascii="PT Serif" w:eastAsia="Times New Roman" w:hAnsi="PT Serif"/>
          <w:sz w:val="16"/>
          <w:lang w:val="en-US" w:eastAsia="ru-RU"/>
        </w:rPr>
        <w:t>LV</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левый</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желудочек</w:t>
      </w:r>
      <w:r w:rsidR="005B5283" w:rsidRPr="007A38F6">
        <w:rPr>
          <w:rFonts w:ascii="Times New Roman" w:eastAsia="Times New Roman" w:hAnsi="Times New Roman"/>
          <w:sz w:val="16"/>
          <w:szCs w:val="16"/>
          <w:lang w:val="en-US" w:eastAsia="ru-RU"/>
        </w:rPr>
        <w:t>–</w:t>
      </w:r>
      <w:r w:rsidR="005B5283">
        <w:rPr>
          <w:rFonts w:ascii="Times New Roman" w:eastAsia="Times New Roman" w:hAnsi="Times New Roman"/>
          <w:sz w:val="16"/>
          <w:szCs w:val="16"/>
          <w:lang w:val="en-US" w:eastAsia="ru-RU"/>
        </w:rPr>
        <w:t xml:space="preserve"> </w:t>
      </w:r>
      <w:r w:rsidRPr="002926AE">
        <w:rPr>
          <w:rFonts w:ascii="PT Serif" w:eastAsia="Times New Roman" w:hAnsi="PT Serif"/>
          <w:sz w:val="16"/>
          <w:lang w:val="en-US" w:eastAsia="ru-RU"/>
        </w:rPr>
        <w:t>left ventricle</w:t>
      </w:r>
    </w:p>
    <w:p w:rsidR="002926AE" w:rsidRPr="00795445" w:rsidRDefault="00795445" w:rsidP="002926AE">
      <w:pPr>
        <w:spacing w:line="220" w:lineRule="atLeast"/>
        <w:jc w:val="both"/>
        <w:rPr>
          <w:rFonts w:ascii="PT Serif" w:eastAsia="Times New Roman" w:hAnsi="PT Serif"/>
          <w:sz w:val="16"/>
          <w:lang w:val="en-US" w:eastAsia="ru-RU"/>
        </w:rPr>
      </w:pPr>
      <w:r w:rsidRPr="002926AE">
        <w:rPr>
          <w:rFonts w:ascii="PT Serif" w:eastAsia="Times New Roman" w:hAnsi="PT Serif"/>
          <w:vanish/>
          <w:sz w:val="16"/>
          <w:lang w:eastAsia="ru-RU"/>
        </w:rPr>
        <w:t>ИМ</w:t>
      </w:r>
      <w:r w:rsidRPr="002926AE">
        <w:rPr>
          <w:rFonts w:ascii="PT Serif" w:eastAsia="Times New Roman" w:hAnsi="PT Serif"/>
          <w:sz w:val="16"/>
          <w:lang w:val="en-US" w:eastAsia="ru-RU"/>
        </w:rPr>
        <w:t>MI</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инфаркт</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миокарда</w:t>
      </w:r>
      <w:r w:rsidR="005B5283" w:rsidRPr="007A38F6">
        <w:rPr>
          <w:rFonts w:ascii="Times New Roman" w:eastAsia="Times New Roman" w:hAnsi="Times New Roman"/>
          <w:sz w:val="16"/>
          <w:szCs w:val="16"/>
          <w:lang w:val="en-US" w:eastAsia="ru-RU"/>
        </w:rPr>
        <w:t>–</w:t>
      </w:r>
      <w:r w:rsidR="00E92933">
        <w:rPr>
          <w:rFonts w:ascii="Times New Roman" w:eastAsia="Times New Roman" w:hAnsi="Times New Roman"/>
          <w:sz w:val="16"/>
          <w:szCs w:val="16"/>
          <w:lang w:val="en-US" w:eastAsia="ru-RU"/>
        </w:rPr>
        <w:t xml:space="preserve"> </w:t>
      </w:r>
      <w:r>
        <w:rPr>
          <w:rFonts w:ascii="PT Serif" w:eastAsia="Times New Roman" w:hAnsi="PT Serif"/>
          <w:sz w:val="16"/>
          <w:lang w:val="en-US" w:eastAsia="ru-RU"/>
        </w:rPr>
        <w:t>m</w:t>
      </w:r>
      <w:r w:rsidRPr="002926AE">
        <w:rPr>
          <w:rFonts w:ascii="PT Serif" w:eastAsia="Times New Roman" w:hAnsi="PT Serif"/>
          <w:sz w:val="16"/>
          <w:lang w:val="en-US" w:eastAsia="ru-RU"/>
        </w:rPr>
        <w:t>yocardial infarction</w:t>
      </w:r>
      <w:r w:rsidRPr="00795445">
        <w:rPr>
          <w:rFonts w:ascii="PT Serif" w:eastAsia="Times New Roman" w:hAnsi="PT Serif"/>
          <w:sz w:val="16"/>
          <w:lang w:val="en-US" w:eastAsia="ru-RU"/>
        </w:rPr>
        <w:t xml:space="preserve"> </w:t>
      </w:r>
    </w:p>
    <w:p w:rsidR="002926AE" w:rsidRPr="002926AE" w:rsidRDefault="002926AE" w:rsidP="002926AE">
      <w:pPr>
        <w:spacing w:line="220" w:lineRule="atLeast"/>
        <w:jc w:val="both"/>
        <w:rPr>
          <w:rFonts w:ascii="Times New Roman" w:eastAsia="Times New Roman" w:hAnsi="Times New Roman"/>
          <w:sz w:val="24"/>
          <w:szCs w:val="24"/>
          <w:lang w:val="en-US" w:eastAsia="ru-RU"/>
        </w:rPr>
      </w:pPr>
      <w:r w:rsidRPr="002926AE">
        <w:rPr>
          <w:rFonts w:ascii="PT Serif" w:eastAsia="Times New Roman" w:hAnsi="PT Serif"/>
          <w:vanish/>
          <w:sz w:val="16"/>
          <w:lang w:eastAsia="ru-RU"/>
        </w:rPr>
        <w:t>ЛЖ</w:t>
      </w:r>
      <w:r w:rsidRPr="002926AE">
        <w:rPr>
          <w:rFonts w:ascii="Times New Roman" w:eastAsia="Times New Roman" w:hAnsi="Times New Roman"/>
          <w:sz w:val="24"/>
          <w:szCs w:val="24"/>
          <w:lang w:val="en-US" w:eastAsia="ru-RU"/>
        </w:rPr>
        <w:t xml:space="preserve"> </w:t>
      </w:r>
    </w:p>
    <w:p w:rsidR="002926AE" w:rsidRPr="00795445" w:rsidRDefault="002926AE" w:rsidP="002926AE">
      <w:pPr>
        <w:spacing w:line="220" w:lineRule="atLeast"/>
        <w:ind w:firstLine="283"/>
        <w:jc w:val="both"/>
        <w:rPr>
          <w:rFonts w:ascii="Times New Roman" w:eastAsia="Times New Roman" w:hAnsi="Times New Roman"/>
          <w:sz w:val="24"/>
          <w:szCs w:val="24"/>
          <w:lang w:val="en-US" w:eastAsia="ru-RU"/>
        </w:rPr>
      </w:pPr>
      <w:r w:rsidRPr="002926AE">
        <w:rPr>
          <w:rFonts w:ascii="PT Serif" w:eastAsia="Times New Roman" w:hAnsi="PT Serif"/>
          <w:vanish/>
          <w:sz w:val="18"/>
          <w:lang w:eastAsia="ru-RU"/>
        </w:rPr>
        <w:t>Интерес</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к</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использованию</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альтернативных</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вмешательств</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для</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лечения</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больных</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устойчивой</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к</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лечению</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стенокардией</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у</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которых</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невозможно</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выполнение</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полной</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реваскуляризации</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миокарда</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определяется</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большим</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числом</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больных</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ишемической</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болезнью</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сердца</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ИБС</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и</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тяжелым</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поражением</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коронарных</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артерий</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КА</w:t>
      </w:r>
      <w:r w:rsidRPr="002926AE">
        <w:rPr>
          <w:rFonts w:ascii="PT Serif" w:eastAsia="Times New Roman" w:hAnsi="PT Serif"/>
          <w:vanish/>
          <w:sz w:val="18"/>
          <w:lang w:val="en-US" w:eastAsia="ru-RU"/>
        </w:rPr>
        <w:t>).</w:t>
      </w:r>
      <w:r w:rsidRPr="002926AE">
        <w:rPr>
          <w:rFonts w:ascii="Times New Roman" w:eastAsia="Times New Roman" w:hAnsi="Times New Roman"/>
          <w:sz w:val="24"/>
          <w:szCs w:val="24"/>
          <w:lang w:val="en-US" w:eastAsia="ru-RU"/>
        </w:rPr>
        <w:t xml:space="preserve"> </w:t>
      </w:r>
      <w:proofErr w:type="gramStart"/>
      <w:r w:rsidRPr="00795445">
        <w:rPr>
          <w:rFonts w:ascii="PT Serif" w:eastAsia="Times New Roman" w:hAnsi="PT Serif"/>
          <w:sz w:val="18"/>
          <w:lang w:val="en-US" w:eastAsia="ru-RU"/>
        </w:rPr>
        <w:t>Interest in the use of alternative interventions for the treatment of patients with</w:t>
      </w:r>
      <w:r w:rsidR="007679AF">
        <w:rPr>
          <w:rFonts w:ascii="PT Serif" w:eastAsia="Times New Roman" w:hAnsi="PT Serif"/>
          <w:sz w:val="18"/>
          <w:lang w:val="en-US" w:eastAsia="ru-RU"/>
        </w:rPr>
        <w:t xml:space="preserve"> the</w:t>
      </w:r>
      <w:r w:rsidR="00926BFC" w:rsidRPr="00795445">
        <w:rPr>
          <w:rFonts w:ascii="PT Serif" w:eastAsia="Times New Roman" w:hAnsi="PT Serif"/>
          <w:sz w:val="18"/>
          <w:lang w:val="en-US" w:eastAsia="ru-RU"/>
        </w:rPr>
        <w:t xml:space="preserve"> treatment-resistant angina</w:t>
      </w:r>
      <w:r w:rsidRPr="00795445">
        <w:rPr>
          <w:rFonts w:ascii="PT Serif" w:eastAsia="Times New Roman" w:hAnsi="PT Serif"/>
          <w:sz w:val="18"/>
          <w:lang w:val="en-US" w:eastAsia="ru-RU"/>
        </w:rPr>
        <w:t>, w</w:t>
      </w:r>
      <w:r w:rsidR="00926BFC" w:rsidRPr="00795445">
        <w:rPr>
          <w:rFonts w:ascii="PT Serif" w:eastAsia="Times New Roman" w:hAnsi="PT Serif"/>
          <w:sz w:val="18"/>
          <w:lang w:val="en-US" w:eastAsia="ru-RU"/>
        </w:rPr>
        <w:t>ho</w:t>
      </w:r>
      <w:r w:rsidRPr="00795445">
        <w:rPr>
          <w:rFonts w:ascii="PT Serif" w:eastAsia="Times New Roman" w:hAnsi="PT Serif"/>
          <w:sz w:val="18"/>
          <w:lang w:val="en-US" w:eastAsia="ru-RU"/>
        </w:rPr>
        <w:t xml:space="preserve"> </w:t>
      </w:r>
      <w:r w:rsidR="00795445" w:rsidRPr="00795445">
        <w:rPr>
          <w:rFonts w:ascii="PT Serif" w:eastAsia="Times New Roman" w:hAnsi="PT Serif"/>
          <w:sz w:val="18"/>
          <w:lang w:val="en-US" w:eastAsia="ru-RU"/>
        </w:rPr>
        <w:t>cannot</w:t>
      </w:r>
      <w:r w:rsidRPr="00795445">
        <w:rPr>
          <w:rFonts w:ascii="PT Serif" w:eastAsia="Times New Roman" w:hAnsi="PT Serif"/>
          <w:sz w:val="18"/>
          <w:lang w:val="en-US" w:eastAsia="ru-RU"/>
        </w:rPr>
        <w:t xml:space="preserve"> </w:t>
      </w:r>
      <w:r w:rsidR="00926BFC" w:rsidRPr="00795445">
        <w:rPr>
          <w:rFonts w:ascii="PT Serif" w:eastAsia="Times New Roman" w:hAnsi="PT Serif"/>
          <w:sz w:val="18"/>
          <w:lang w:val="en-US" w:eastAsia="ru-RU"/>
        </w:rPr>
        <w:t xml:space="preserve">undergo </w:t>
      </w:r>
      <w:r w:rsidRPr="00795445">
        <w:rPr>
          <w:rFonts w:ascii="PT Serif" w:eastAsia="Times New Roman" w:hAnsi="PT Serif"/>
          <w:sz w:val="18"/>
          <w:lang w:val="en-US" w:eastAsia="ru-RU"/>
        </w:rPr>
        <w:t xml:space="preserve">complete </w:t>
      </w:r>
      <w:r w:rsidR="00926BFC" w:rsidRPr="00795445">
        <w:rPr>
          <w:rFonts w:ascii="PT Serif" w:eastAsia="Times New Roman" w:hAnsi="PT Serif"/>
          <w:sz w:val="18"/>
          <w:lang w:val="en-US" w:eastAsia="ru-RU"/>
        </w:rPr>
        <w:t xml:space="preserve">myocardial </w:t>
      </w:r>
      <w:r w:rsidRPr="00795445">
        <w:rPr>
          <w:rFonts w:ascii="PT Serif" w:eastAsia="Times New Roman" w:hAnsi="PT Serif"/>
          <w:sz w:val="18"/>
          <w:lang w:val="en-US" w:eastAsia="ru-RU"/>
        </w:rPr>
        <w:t>revascularization</w:t>
      </w:r>
      <w:r w:rsidR="00926BFC" w:rsidRPr="00795445">
        <w:rPr>
          <w:rFonts w:ascii="PT Serif" w:eastAsia="Times New Roman" w:hAnsi="PT Serif"/>
          <w:sz w:val="18"/>
          <w:lang w:val="en-US" w:eastAsia="ru-RU"/>
        </w:rPr>
        <w:t>,</w:t>
      </w:r>
      <w:r w:rsidRPr="00795445">
        <w:rPr>
          <w:rFonts w:ascii="PT Serif" w:eastAsia="Times New Roman" w:hAnsi="PT Serif"/>
          <w:sz w:val="18"/>
          <w:lang w:val="en-US" w:eastAsia="ru-RU"/>
        </w:rPr>
        <w:t xml:space="preserve"> is determined by a large number of patients with</w:t>
      </w:r>
      <w:r w:rsidR="007679AF">
        <w:rPr>
          <w:rFonts w:ascii="PT Serif" w:eastAsia="Times New Roman" w:hAnsi="PT Serif"/>
          <w:sz w:val="18"/>
          <w:lang w:val="en-US" w:eastAsia="ru-RU"/>
        </w:rPr>
        <w:t xml:space="preserve"> the</w:t>
      </w:r>
      <w:r w:rsidRPr="00795445">
        <w:rPr>
          <w:rFonts w:ascii="PT Serif" w:eastAsia="Times New Roman" w:hAnsi="PT Serif"/>
          <w:sz w:val="18"/>
          <w:lang w:val="en-US" w:eastAsia="ru-RU"/>
        </w:rPr>
        <w:t xml:space="preserve"> coronary heart disease (CHD) and severe </w:t>
      </w:r>
      <w:r w:rsidR="00926BFC" w:rsidRPr="00795445">
        <w:rPr>
          <w:rFonts w:ascii="PT Serif" w:eastAsia="Times New Roman" w:hAnsi="PT Serif"/>
          <w:sz w:val="18"/>
          <w:lang w:val="en-US" w:eastAsia="ru-RU"/>
        </w:rPr>
        <w:t>lesions of coronary arteries</w:t>
      </w:r>
      <w:r w:rsidRPr="00795445">
        <w:rPr>
          <w:rFonts w:ascii="PT Serif" w:eastAsia="Times New Roman" w:hAnsi="PT Serif"/>
          <w:sz w:val="18"/>
          <w:lang w:val="en-US" w:eastAsia="ru-RU"/>
        </w:rPr>
        <w:t xml:space="preserve"> (CA)</w:t>
      </w:r>
      <w:proofErr w:type="gramEnd"/>
      <w:r w:rsidRPr="00795445">
        <w:rPr>
          <w:rFonts w:ascii="PT Serif" w:eastAsia="Times New Roman" w:hAnsi="PT Serif"/>
          <w:sz w:val="18"/>
          <w:lang w:val="en-US" w:eastAsia="ru-RU"/>
        </w:rPr>
        <w:t>.</w:t>
      </w:r>
      <w:r w:rsidRPr="00795445">
        <w:rPr>
          <w:rFonts w:ascii="Times New Roman" w:eastAsia="Times New Roman" w:hAnsi="Times New Roman"/>
          <w:sz w:val="24"/>
          <w:szCs w:val="24"/>
          <w:lang w:val="en-US" w:eastAsia="ru-RU"/>
        </w:rPr>
        <w:t xml:space="preserve"> </w:t>
      </w:r>
      <w:r w:rsidRPr="00795445">
        <w:rPr>
          <w:rFonts w:ascii="PT Serif" w:eastAsia="Times New Roman" w:hAnsi="PT Serif"/>
          <w:vanish/>
          <w:sz w:val="18"/>
          <w:lang w:eastAsia="ru-RU"/>
        </w:rPr>
        <w:t>Именно</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у</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таких</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больных</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часто</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имеют</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место</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сопутствующие</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заболевания</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и</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нередко</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технически</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невозможно</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добиться</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эффективной</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реваскуляризации</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миокарда</w:t>
      </w:r>
      <w:r w:rsidRPr="00795445">
        <w:rPr>
          <w:rFonts w:ascii="PT Serif" w:eastAsia="Times New Roman" w:hAnsi="PT Serif"/>
          <w:vanish/>
          <w:sz w:val="18"/>
          <w:lang w:val="en-US" w:eastAsia="ru-RU"/>
        </w:rPr>
        <w:t>.</w:t>
      </w:r>
      <w:r w:rsidR="007F272C" w:rsidRPr="00795445">
        <w:rPr>
          <w:rFonts w:ascii="PT Serif" w:eastAsia="Times New Roman" w:hAnsi="PT Serif"/>
          <w:sz w:val="18"/>
          <w:lang w:val="en-US" w:eastAsia="ru-RU"/>
        </w:rPr>
        <w:t>T</w:t>
      </w:r>
      <w:r w:rsidRPr="00795445">
        <w:rPr>
          <w:rFonts w:ascii="PT Serif" w:eastAsia="Times New Roman" w:hAnsi="PT Serif"/>
          <w:sz w:val="18"/>
          <w:lang w:val="en-US" w:eastAsia="ru-RU"/>
        </w:rPr>
        <w:t xml:space="preserve">hese patients often have co-morbidities, </w:t>
      </w:r>
      <w:r w:rsidR="007F272C" w:rsidRPr="00795445">
        <w:rPr>
          <w:rFonts w:ascii="PT Serif" w:eastAsia="Times New Roman" w:hAnsi="PT Serif"/>
          <w:sz w:val="18"/>
          <w:lang w:val="en-US" w:eastAsia="ru-RU"/>
        </w:rPr>
        <w:t>it</w:t>
      </w:r>
      <w:r w:rsidRPr="00795445">
        <w:rPr>
          <w:rFonts w:ascii="PT Serif" w:eastAsia="Times New Roman" w:hAnsi="PT Serif"/>
          <w:sz w:val="18"/>
          <w:lang w:val="en-US" w:eastAsia="ru-RU"/>
        </w:rPr>
        <w:t xml:space="preserve"> is often technically impossible to achieve effective revascularization.</w:t>
      </w:r>
      <w:r w:rsidRPr="00795445">
        <w:rPr>
          <w:rFonts w:ascii="PT Serif" w:eastAsia="Times New Roman" w:hAnsi="PT Serif"/>
          <w:vanish/>
          <w:sz w:val="18"/>
          <w:lang w:eastAsia="ru-RU"/>
        </w:rPr>
        <w:t>Так</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результаты</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обсервационного</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исследования</w:t>
      </w:r>
      <w:r w:rsidRPr="00795445">
        <w:rPr>
          <w:rFonts w:ascii="Times New Roman" w:eastAsia="Times New Roman" w:hAnsi="Times New Roman"/>
          <w:vanish/>
          <w:sz w:val="24"/>
          <w:szCs w:val="24"/>
          <w:lang w:val="en-US" w:eastAsia="ru-RU"/>
        </w:rPr>
        <w:t xml:space="preserve"> </w:t>
      </w:r>
      <w:r w:rsidRPr="00795445">
        <w:rPr>
          <w:rFonts w:ascii="PT Serif" w:eastAsia="Times New Roman" w:hAnsi="PT Serif"/>
          <w:i/>
          <w:iCs/>
          <w:vanish/>
          <w:sz w:val="18"/>
          <w:lang w:val="en-US" w:eastAsia="ru-RU"/>
        </w:rPr>
        <w:t>European Heart Survey</w:t>
      </w:r>
      <w:r w:rsidRPr="00795445">
        <w:rPr>
          <w:rFonts w:ascii="Times New Roman" w:eastAsia="Times New Roman" w:hAnsi="Times New Roman"/>
          <w:vanish/>
          <w:sz w:val="24"/>
          <w:szCs w:val="24"/>
          <w:lang w:val="en-US" w:eastAsia="ru-RU"/>
        </w:rPr>
        <w:t xml:space="preserve"> </w:t>
      </w:r>
      <w:r w:rsidRPr="00795445">
        <w:rPr>
          <w:rFonts w:ascii="PT Serif" w:eastAsia="Times New Roman" w:hAnsi="PT Serif"/>
          <w:vanish/>
          <w:sz w:val="18"/>
          <w:lang w:eastAsia="ru-RU"/>
        </w:rPr>
        <w:t>свидетельствовали</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о</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том</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что</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у</w:t>
      </w:r>
      <w:r w:rsidRPr="00795445">
        <w:rPr>
          <w:rFonts w:ascii="PT Serif" w:eastAsia="Times New Roman" w:hAnsi="PT Serif"/>
          <w:vanish/>
          <w:sz w:val="18"/>
          <w:lang w:val="en-US" w:eastAsia="ru-RU"/>
        </w:rPr>
        <w:t xml:space="preserve"> 14% </w:t>
      </w:r>
      <w:r w:rsidRPr="00795445">
        <w:rPr>
          <w:rFonts w:ascii="PT Serif" w:eastAsia="Times New Roman" w:hAnsi="PT Serif"/>
          <w:vanish/>
          <w:sz w:val="18"/>
          <w:lang w:eastAsia="ru-RU"/>
        </w:rPr>
        <w:t>больных</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с</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ИБС</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невозможно</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выполнение</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прямой</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механической</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реваскуляризации</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миокарда</w:t>
      </w:r>
      <w:r w:rsidRPr="00795445">
        <w:rPr>
          <w:rFonts w:ascii="PT Serif" w:eastAsia="Times New Roman" w:hAnsi="PT Serif"/>
          <w:vanish/>
          <w:sz w:val="18"/>
          <w:lang w:val="en-US" w:eastAsia="ru-RU"/>
        </w:rPr>
        <w:t xml:space="preserve"> [1].</w:t>
      </w:r>
      <w:r w:rsidRPr="00795445">
        <w:rPr>
          <w:rFonts w:ascii="Times New Roman" w:eastAsia="Times New Roman" w:hAnsi="Times New Roman"/>
          <w:sz w:val="24"/>
          <w:szCs w:val="24"/>
          <w:lang w:val="en-US" w:eastAsia="ru-RU"/>
        </w:rPr>
        <w:t xml:space="preserve"> </w:t>
      </w:r>
      <w:r w:rsidRPr="00795445">
        <w:rPr>
          <w:rFonts w:ascii="PT Serif" w:eastAsia="Times New Roman" w:hAnsi="PT Serif"/>
          <w:sz w:val="18"/>
          <w:lang w:val="en-US" w:eastAsia="ru-RU"/>
        </w:rPr>
        <w:t>Thus, the results of observational studies</w:t>
      </w:r>
      <w:r w:rsidRPr="00795445">
        <w:rPr>
          <w:rFonts w:ascii="Times New Roman" w:eastAsia="Times New Roman" w:hAnsi="Times New Roman"/>
          <w:sz w:val="24"/>
          <w:szCs w:val="24"/>
          <w:lang w:val="en-US" w:eastAsia="ru-RU"/>
        </w:rPr>
        <w:t xml:space="preserve"> </w:t>
      </w:r>
      <w:r w:rsidR="007F272C" w:rsidRPr="000B649D">
        <w:rPr>
          <w:rFonts w:ascii="Times New Roman" w:eastAsia="Times New Roman" w:hAnsi="Times New Roman"/>
          <w:sz w:val="18"/>
          <w:szCs w:val="18"/>
          <w:lang w:val="en-US" w:eastAsia="ru-RU"/>
        </w:rPr>
        <w:t>of</w:t>
      </w:r>
      <w:r w:rsidR="007F272C" w:rsidRPr="00795445">
        <w:rPr>
          <w:rFonts w:ascii="Times New Roman" w:eastAsia="Times New Roman" w:hAnsi="Times New Roman"/>
          <w:sz w:val="24"/>
          <w:szCs w:val="24"/>
          <w:lang w:val="en-US" w:eastAsia="ru-RU"/>
        </w:rPr>
        <w:t xml:space="preserve"> </w:t>
      </w:r>
      <w:r w:rsidRPr="00795445">
        <w:rPr>
          <w:rFonts w:ascii="PT Serif" w:eastAsia="Times New Roman" w:hAnsi="PT Serif"/>
          <w:i/>
          <w:iCs/>
          <w:sz w:val="18"/>
          <w:lang w:val="en-US" w:eastAsia="ru-RU"/>
        </w:rPr>
        <w:t>European Heart Survey</w:t>
      </w:r>
      <w:r w:rsidRPr="00795445">
        <w:rPr>
          <w:rFonts w:ascii="Times New Roman" w:eastAsia="Times New Roman" w:hAnsi="Times New Roman"/>
          <w:sz w:val="24"/>
          <w:szCs w:val="24"/>
          <w:lang w:val="en-US" w:eastAsia="ru-RU"/>
        </w:rPr>
        <w:t xml:space="preserve"> </w:t>
      </w:r>
      <w:r w:rsidRPr="00795445">
        <w:rPr>
          <w:rFonts w:ascii="PT Serif" w:eastAsia="Times New Roman" w:hAnsi="PT Serif"/>
          <w:sz w:val="18"/>
          <w:lang w:val="en-US" w:eastAsia="ru-RU"/>
        </w:rPr>
        <w:t xml:space="preserve">showed that 14% of patients with </w:t>
      </w:r>
      <w:r w:rsidR="007679AF">
        <w:rPr>
          <w:rFonts w:ascii="PT Serif" w:eastAsia="Times New Roman" w:hAnsi="PT Serif"/>
          <w:sz w:val="18"/>
          <w:lang w:val="en-US" w:eastAsia="ru-RU"/>
        </w:rPr>
        <w:t xml:space="preserve">the </w:t>
      </w:r>
      <w:r w:rsidRPr="00795445">
        <w:rPr>
          <w:rFonts w:ascii="PT Serif" w:eastAsia="Times New Roman" w:hAnsi="PT Serif"/>
          <w:sz w:val="18"/>
          <w:lang w:val="en-US" w:eastAsia="ru-RU"/>
        </w:rPr>
        <w:t xml:space="preserve">coronary </w:t>
      </w:r>
      <w:r w:rsidR="007F272C" w:rsidRPr="00795445">
        <w:rPr>
          <w:rFonts w:ascii="PT Serif" w:eastAsia="Times New Roman" w:hAnsi="PT Serif"/>
          <w:sz w:val="18"/>
          <w:lang w:val="en-US" w:eastAsia="ru-RU"/>
        </w:rPr>
        <w:t xml:space="preserve">heart disease </w:t>
      </w:r>
      <w:proofErr w:type="gramStart"/>
      <w:r w:rsidR="00795445" w:rsidRPr="00795445">
        <w:rPr>
          <w:rFonts w:ascii="PT Serif" w:eastAsia="Times New Roman" w:hAnsi="PT Serif"/>
          <w:sz w:val="18"/>
          <w:lang w:val="en-US" w:eastAsia="ru-RU"/>
        </w:rPr>
        <w:t>couldn’t</w:t>
      </w:r>
      <w:proofErr w:type="gramEnd"/>
      <w:r w:rsidRPr="00795445">
        <w:rPr>
          <w:rFonts w:ascii="PT Serif" w:eastAsia="Times New Roman" w:hAnsi="PT Serif"/>
          <w:sz w:val="18"/>
          <w:lang w:val="en-US" w:eastAsia="ru-RU"/>
        </w:rPr>
        <w:t xml:space="preserve"> </w:t>
      </w:r>
      <w:r w:rsidR="007F272C" w:rsidRPr="00E6455A">
        <w:rPr>
          <w:rFonts w:ascii="PT Serif" w:eastAsia="Times New Roman" w:hAnsi="PT Serif"/>
          <w:sz w:val="18"/>
          <w:szCs w:val="18"/>
          <w:lang w:val="en-US" w:eastAsia="ru-RU"/>
        </w:rPr>
        <w:t>undergo</w:t>
      </w:r>
      <w:r w:rsidRPr="00E6455A">
        <w:rPr>
          <w:rFonts w:ascii="PT Serif" w:eastAsia="Times New Roman" w:hAnsi="PT Serif"/>
          <w:sz w:val="18"/>
          <w:szCs w:val="18"/>
          <w:lang w:val="en-US" w:eastAsia="ru-RU"/>
        </w:rPr>
        <w:t xml:space="preserve"> direct mechanical revascularization [1].</w:t>
      </w:r>
      <w:r w:rsidRPr="00E6455A">
        <w:rPr>
          <w:rFonts w:ascii="Times New Roman" w:eastAsia="Times New Roman" w:hAnsi="Times New Roman"/>
          <w:sz w:val="18"/>
          <w:szCs w:val="18"/>
          <w:lang w:val="en-US" w:eastAsia="ru-RU"/>
        </w:rPr>
        <w:t xml:space="preserve"> </w:t>
      </w:r>
      <w:r w:rsidRPr="00E6455A">
        <w:rPr>
          <w:rFonts w:ascii="PT Serif" w:eastAsia="Times New Roman" w:hAnsi="PT Serif"/>
          <w:vanish/>
          <w:sz w:val="18"/>
          <w:szCs w:val="18"/>
          <w:lang w:eastAsia="ru-RU"/>
        </w:rPr>
        <w:t>Сходные</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данные</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были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получены</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американскими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исследователями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на</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основании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изучения</w:t>
      </w:r>
      <w:r w:rsidRPr="00E6455A">
        <w:rPr>
          <w:rFonts w:ascii="PT Serif" w:eastAsia="Times New Roman" w:hAnsi="PT Serif"/>
          <w:vanish/>
          <w:sz w:val="18"/>
          <w:szCs w:val="18"/>
          <w:lang w:val="en-US" w:eastAsia="ru-RU"/>
        </w:rPr>
        <w:t xml:space="preserve"> 1,1</w:t>
      </w:r>
      <w:r w:rsidRPr="00E6455A">
        <w:rPr>
          <w:rFonts w:ascii="PT Serif" w:eastAsia="Times New Roman" w:hAnsi="PT Serif"/>
          <w:sz w:val="18"/>
          <w:szCs w:val="18"/>
          <w:lang w:val="en-US" w:eastAsia="ru-RU"/>
        </w:rPr>
        <w:t xml:space="preserve">Similar data were obtained by American researchers: on the basis of the study </w:t>
      </w:r>
      <w:r w:rsidR="007F272C" w:rsidRPr="00E6455A">
        <w:rPr>
          <w:rFonts w:ascii="PT Serif" w:eastAsia="Times New Roman" w:hAnsi="PT Serif"/>
          <w:sz w:val="18"/>
          <w:szCs w:val="18"/>
          <w:lang w:val="en-US" w:eastAsia="ru-RU"/>
        </w:rPr>
        <w:t xml:space="preserve">of </w:t>
      </w:r>
      <w:r w:rsidRPr="00E6455A">
        <w:rPr>
          <w:rFonts w:ascii="PT Serif" w:eastAsia="Times New Roman" w:hAnsi="PT Serif"/>
          <w:sz w:val="18"/>
          <w:szCs w:val="18"/>
          <w:lang w:val="en-US" w:eastAsia="ru-RU"/>
        </w:rPr>
        <w:t>1.1</w:t>
      </w:r>
      <w:r w:rsidRPr="00E6455A">
        <w:rPr>
          <w:rFonts w:ascii="Times New Roman" w:eastAsia="Times New Roman" w:hAnsi="Times New Roman"/>
          <w:sz w:val="18"/>
          <w:szCs w:val="18"/>
          <w:lang w:val="en-US" w:eastAsia="ru-RU"/>
        </w:rPr>
        <w:t xml:space="preserve"> </w:t>
      </w:r>
      <w:r w:rsidR="007679AF">
        <w:rPr>
          <w:rFonts w:ascii="Times New Roman" w:eastAsia="Times New Roman" w:hAnsi="Times New Roman"/>
          <w:sz w:val="18"/>
          <w:szCs w:val="18"/>
          <w:lang w:val="en-US" w:eastAsia="ru-RU"/>
        </w:rPr>
        <w:t>million</w:t>
      </w:r>
      <w:r w:rsidR="007F272C" w:rsidRPr="00E6455A">
        <w:rPr>
          <w:rFonts w:ascii="Times New Roman" w:eastAsia="Times New Roman" w:hAnsi="Times New Roman"/>
          <w:sz w:val="18"/>
          <w:szCs w:val="18"/>
          <w:lang w:val="en-US" w:eastAsia="ru-RU"/>
        </w:rPr>
        <w:t xml:space="preserve"> of </w:t>
      </w:r>
      <w:r w:rsidRPr="00E6455A">
        <w:rPr>
          <w:rFonts w:ascii="PT Serif" w:eastAsia="Times New Roman" w:hAnsi="PT Serif"/>
          <w:vanish/>
          <w:sz w:val="18"/>
          <w:szCs w:val="18"/>
          <w:lang w:eastAsia="ru-RU"/>
        </w:rPr>
        <w:t>млн</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ангиограмм</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КА</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было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рассчитано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что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примерно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у</w:t>
      </w:r>
      <w:r w:rsidRPr="00E6455A">
        <w:rPr>
          <w:rFonts w:ascii="PT Serif" w:eastAsia="Times New Roman" w:hAnsi="PT Serif"/>
          <w:vanish/>
          <w:sz w:val="18"/>
          <w:szCs w:val="18"/>
          <w:lang w:val="en-US" w:eastAsia="ru-RU"/>
        </w:rPr>
        <w:t xml:space="preserve"> 154</w:t>
      </w:r>
      <w:r w:rsidRPr="00E6455A">
        <w:rPr>
          <w:rFonts w:ascii="PT Serif" w:eastAsia="Times New Roman" w:hAnsi="PT Serif"/>
          <w:sz w:val="18"/>
          <w:szCs w:val="18"/>
          <w:lang w:val="en-US" w:eastAsia="ru-RU"/>
        </w:rPr>
        <w:t>CA</w:t>
      </w:r>
      <w:r w:rsidR="007F272C" w:rsidRPr="00E6455A">
        <w:rPr>
          <w:rFonts w:ascii="PT Serif" w:eastAsia="Times New Roman" w:hAnsi="PT Serif"/>
          <w:sz w:val="18"/>
          <w:szCs w:val="18"/>
          <w:lang w:val="en-US" w:eastAsia="ru-RU"/>
        </w:rPr>
        <w:t xml:space="preserve"> </w:t>
      </w:r>
      <w:r w:rsidRPr="00E6455A">
        <w:rPr>
          <w:rFonts w:ascii="PT Serif" w:eastAsia="Times New Roman" w:hAnsi="PT Serif"/>
          <w:sz w:val="18"/>
          <w:szCs w:val="18"/>
          <w:lang w:val="en-US" w:eastAsia="ru-RU"/>
        </w:rPr>
        <w:t xml:space="preserve">angiograms </w:t>
      </w:r>
      <w:r w:rsidR="007F272C" w:rsidRPr="00E6455A">
        <w:rPr>
          <w:rFonts w:ascii="PT Serif" w:eastAsia="Times New Roman" w:hAnsi="PT Serif"/>
          <w:sz w:val="18"/>
          <w:szCs w:val="18"/>
          <w:lang w:val="en-US" w:eastAsia="ru-RU"/>
        </w:rPr>
        <w:t xml:space="preserve">it </w:t>
      </w:r>
      <w:r w:rsidRPr="00E6455A">
        <w:rPr>
          <w:rFonts w:ascii="PT Serif" w:eastAsia="Times New Roman" w:hAnsi="PT Serif"/>
          <w:sz w:val="18"/>
          <w:szCs w:val="18"/>
          <w:lang w:val="en-US" w:eastAsia="ru-RU"/>
        </w:rPr>
        <w:t>was calculated that about 154</w:t>
      </w:r>
      <w:proofErr w:type="gramStart"/>
      <w:r w:rsidR="007F272C" w:rsidRPr="00E6455A">
        <w:rPr>
          <w:rFonts w:ascii="Times New Roman" w:eastAsia="Times New Roman" w:hAnsi="Times New Roman"/>
          <w:sz w:val="18"/>
          <w:szCs w:val="18"/>
          <w:lang w:val="en-US" w:eastAsia="ru-RU"/>
        </w:rPr>
        <w:t>,</w:t>
      </w:r>
      <w:proofErr w:type="gramEnd"/>
      <w:r w:rsidRPr="00E6455A">
        <w:rPr>
          <w:rFonts w:ascii="PT Serif" w:eastAsia="Times New Roman" w:hAnsi="PT Serif"/>
          <w:vanish/>
          <w:sz w:val="18"/>
          <w:szCs w:val="18"/>
          <w:lang w:val="en-US" w:eastAsia="ru-RU"/>
        </w:rPr>
        <w:t xml:space="preserve">000–176 000 </w:t>
      </w:r>
      <w:r w:rsidRPr="00E6455A">
        <w:rPr>
          <w:rFonts w:ascii="PT Serif" w:eastAsia="Times New Roman" w:hAnsi="PT Serif"/>
          <w:vanish/>
          <w:sz w:val="18"/>
          <w:szCs w:val="18"/>
          <w:lang w:eastAsia="ru-RU"/>
        </w:rPr>
        <w:t>больных</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ИБС</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имеется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поражение</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коронарного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русла</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при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котором</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невозможно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выполнить</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реваскуляризацию</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миокарда</w:t>
      </w:r>
      <w:r w:rsidR="007F272C" w:rsidRPr="00E6455A">
        <w:rPr>
          <w:rFonts w:ascii="PT Serif" w:eastAsia="Times New Roman" w:hAnsi="PT Serif"/>
          <w:vanish/>
          <w:sz w:val="18"/>
          <w:szCs w:val="18"/>
          <w:lang w:val="en-US" w:eastAsia="ru-RU"/>
        </w:rPr>
        <w:t xml:space="preserve"> [2</w:t>
      </w:r>
      <w:r w:rsidR="007F272C" w:rsidRPr="00E6455A">
        <w:rPr>
          <w:rFonts w:ascii="PT Serif" w:eastAsia="Times New Roman" w:hAnsi="PT Serif"/>
          <w:sz w:val="18"/>
          <w:szCs w:val="18"/>
          <w:lang w:val="en-US" w:eastAsia="ru-RU"/>
        </w:rPr>
        <w:t>000-176,</w:t>
      </w:r>
      <w:r w:rsidRPr="00E6455A">
        <w:rPr>
          <w:rFonts w:ascii="PT Serif" w:eastAsia="Times New Roman" w:hAnsi="PT Serif"/>
          <w:sz w:val="18"/>
          <w:szCs w:val="18"/>
          <w:lang w:val="en-US" w:eastAsia="ru-RU"/>
        </w:rPr>
        <w:t xml:space="preserve">000 patients </w:t>
      </w:r>
      <w:r w:rsidR="007F272C" w:rsidRPr="00E6455A">
        <w:rPr>
          <w:rFonts w:ascii="PT Serif" w:eastAsia="Times New Roman" w:hAnsi="PT Serif"/>
          <w:sz w:val="18"/>
          <w:szCs w:val="18"/>
          <w:lang w:val="en-US" w:eastAsia="ru-RU"/>
        </w:rPr>
        <w:t>with</w:t>
      </w:r>
      <w:r w:rsidR="007679AF">
        <w:rPr>
          <w:rFonts w:ascii="PT Serif" w:eastAsia="Times New Roman" w:hAnsi="PT Serif"/>
          <w:sz w:val="18"/>
          <w:szCs w:val="18"/>
          <w:lang w:val="en-US" w:eastAsia="ru-RU"/>
        </w:rPr>
        <w:t xml:space="preserve"> the</w:t>
      </w:r>
      <w:r w:rsidR="007F272C" w:rsidRPr="00E6455A">
        <w:rPr>
          <w:rFonts w:ascii="PT Serif" w:eastAsia="Times New Roman" w:hAnsi="PT Serif"/>
          <w:sz w:val="18"/>
          <w:szCs w:val="18"/>
          <w:lang w:val="en-US" w:eastAsia="ru-RU"/>
        </w:rPr>
        <w:t xml:space="preserve"> coronary heart disease had</w:t>
      </w:r>
      <w:r w:rsidR="007679AF">
        <w:rPr>
          <w:rFonts w:ascii="PT Serif" w:eastAsia="Times New Roman" w:hAnsi="PT Serif"/>
          <w:sz w:val="18"/>
          <w:szCs w:val="18"/>
          <w:lang w:val="en-US" w:eastAsia="ru-RU"/>
        </w:rPr>
        <w:t xml:space="preserve"> a</w:t>
      </w:r>
      <w:r w:rsidR="007F272C" w:rsidRPr="00E6455A">
        <w:rPr>
          <w:rFonts w:ascii="PT Serif" w:eastAsia="Times New Roman" w:hAnsi="PT Serif"/>
          <w:sz w:val="18"/>
          <w:szCs w:val="18"/>
          <w:lang w:val="en-US" w:eastAsia="ru-RU"/>
        </w:rPr>
        <w:t xml:space="preserve"> lesion making </w:t>
      </w:r>
      <w:r w:rsidRPr="00E6455A">
        <w:rPr>
          <w:rFonts w:ascii="PT Serif" w:eastAsia="Times New Roman" w:hAnsi="PT Serif"/>
          <w:sz w:val="18"/>
          <w:szCs w:val="18"/>
          <w:lang w:val="en-US" w:eastAsia="ru-RU"/>
        </w:rPr>
        <w:t>revascularization</w:t>
      </w:r>
      <w:r w:rsidR="007F272C" w:rsidRPr="00E6455A">
        <w:rPr>
          <w:rFonts w:ascii="PT Serif" w:eastAsia="Times New Roman" w:hAnsi="PT Serif"/>
          <w:sz w:val="18"/>
          <w:szCs w:val="18"/>
          <w:lang w:val="en-US" w:eastAsia="ru-RU"/>
        </w:rPr>
        <w:t xml:space="preserve"> </w:t>
      </w:r>
      <w:proofErr w:type="spellStart"/>
      <w:r w:rsidR="007F272C" w:rsidRPr="00E6455A">
        <w:rPr>
          <w:rFonts w:ascii="PT Serif" w:eastAsia="Times New Roman" w:hAnsi="PT Serif"/>
          <w:sz w:val="18"/>
          <w:szCs w:val="18"/>
          <w:lang w:val="en-US" w:eastAsia="ru-RU"/>
        </w:rPr>
        <w:t>unperformable</w:t>
      </w:r>
      <w:proofErr w:type="spellEnd"/>
      <w:r w:rsidR="007F272C" w:rsidRPr="00E6455A">
        <w:rPr>
          <w:rFonts w:ascii="PT Serif" w:eastAsia="Times New Roman" w:hAnsi="PT Serif"/>
          <w:sz w:val="18"/>
          <w:szCs w:val="18"/>
          <w:lang w:val="en-US" w:eastAsia="ru-RU"/>
        </w:rPr>
        <w:t xml:space="preserve"> </w:t>
      </w:r>
      <w:r w:rsidRPr="00E6455A">
        <w:rPr>
          <w:rFonts w:ascii="PT Serif" w:eastAsia="Times New Roman" w:hAnsi="PT Serif"/>
          <w:sz w:val="18"/>
          <w:szCs w:val="18"/>
          <w:lang w:val="en-US" w:eastAsia="ru-RU"/>
        </w:rPr>
        <w:t>[2].</w:t>
      </w:r>
      <w:r w:rsidRPr="00E6455A">
        <w:rPr>
          <w:rFonts w:ascii="Times New Roman" w:eastAsia="Times New Roman" w:hAnsi="Times New Roman"/>
          <w:sz w:val="18"/>
          <w:szCs w:val="18"/>
          <w:lang w:val="en-US" w:eastAsia="ru-RU"/>
        </w:rPr>
        <w:t xml:space="preserve"> </w:t>
      </w:r>
      <w:r w:rsidRPr="00E6455A">
        <w:rPr>
          <w:rFonts w:ascii="PT Serif" w:eastAsia="Times New Roman" w:hAnsi="PT Serif"/>
          <w:vanish/>
          <w:sz w:val="18"/>
          <w:szCs w:val="18"/>
          <w:lang w:eastAsia="ru-RU"/>
        </w:rPr>
        <w:t>Причем</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примерно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у</w:t>
      </w:r>
      <w:r w:rsidRPr="00E6455A">
        <w:rPr>
          <w:rFonts w:ascii="PT Serif" w:eastAsia="Times New Roman" w:hAnsi="PT Serif"/>
          <w:vanish/>
          <w:sz w:val="18"/>
          <w:szCs w:val="18"/>
          <w:lang w:val="en-US" w:eastAsia="ru-RU"/>
        </w:rPr>
        <w:t xml:space="preserve"> 30% </w:t>
      </w:r>
      <w:r w:rsidRPr="00E6455A">
        <w:rPr>
          <w:rFonts w:ascii="PT Serif" w:eastAsia="Times New Roman" w:hAnsi="PT Serif"/>
          <w:vanish/>
          <w:sz w:val="18"/>
          <w:szCs w:val="18"/>
          <w:lang w:eastAsia="ru-RU"/>
        </w:rPr>
        <w:t>больных</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клиническими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проявлениями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ИБС</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у</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которых</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при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коронарографии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выявляется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гемодинамически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значимое</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поражение</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КА</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тем</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или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иным</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причинам</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не</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выполняется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полная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реваскуляризация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миокарда</w:t>
      </w:r>
      <w:r w:rsidRPr="00E6455A">
        <w:rPr>
          <w:rFonts w:ascii="PT Serif" w:eastAsia="Times New Roman" w:hAnsi="PT Serif"/>
          <w:vanish/>
          <w:sz w:val="18"/>
          <w:szCs w:val="18"/>
          <w:lang w:val="en-US" w:eastAsia="ru-RU"/>
        </w:rPr>
        <w:t xml:space="preserve"> [3].</w:t>
      </w:r>
      <w:r w:rsidRPr="00E6455A">
        <w:rPr>
          <w:rFonts w:ascii="PT Serif" w:eastAsia="Times New Roman" w:hAnsi="PT Serif"/>
          <w:sz w:val="18"/>
          <w:szCs w:val="18"/>
          <w:lang w:val="en-US" w:eastAsia="ru-RU"/>
        </w:rPr>
        <w:t xml:space="preserve">Moreover, approximately 30% of patients with symptomatic coronary </w:t>
      </w:r>
      <w:r w:rsidR="00835109" w:rsidRPr="00E6455A">
        <w:rPr>
          <w:rFonts w:ascii="PT Serif" w:eastAsia="Times New Roman" w:hAnsi="PT Serif"/>
          <w:sz w:val="18"/>
          <w:szCs w:val="18"/>
          <w:lang w:val="en-US" w:eastAsia="ru-RU"/>
        </w:rPr>
        <w:t>heart</w:t>
      </w:r>
      <w:r w:rsidRPr="00E6455A">
        <w:rPr>
          <w:rFonts w:ascii="PT Serif" w:eastAsia="Times New Roman" w:hAnsi="PT Serif"/>
          <w:sz w:val="18"/>
          <w:szCs w:val="18"/>
          <w:lang w:val="en-US" w:eastAsia="ru-RU"/>
        </w:rPr>
        <w:t xml:space="preserve"> disease, </w:t>
      </w:r>
      <w:r w:rsidR="00835109" w:rsidRPr="00E6455A">
        <w:rPr>
          <w:rFonts w:ascii="PT Serif" w:eastAsia="Times New Roman" w:hAnsi="PT Serif"/>
          <w:sz w:val="18"/>
          <w:szCs w:val="18"/>
          <w:lang w:val="en-US" w:eastAsia="ru-RU"/>
        </w:rPr>
        <w:t>where</w:t>
      </w:r>
      <w:r w:rsidR="00835109" w:rsidRPr="00795445">
        <w:rPr>
          <w:rFonts w:ascii="PT Serif" w:eastAsia="Times New Roman" w:hAnsi="PT Serif"/>
          <w:sz w:val="18"/>
          <w:lang w:val="en-US" w:eastAsia="ru-RU"/>
        </w:rPr>
        <w:t xml:space="preserve"> hemodynamically significant lesion of CA</w:t>
      </w:r>
      <w:r w:rsidRPr="00795445">
        <w:rPr>
          <w:rFonts w:ascii="PT Serif" w:eastAsia="Times New Roman" w:hAnsi="PT Serif"/>
          <w:sz w:val="18"/>
          <w:lang w:val="en-US" w:eastAsia="ru-RU"/>
        </w:rPr>
        <w:t xml:space="preserve"> </w:t>
      </w:r>
      <w:r w:rsidR="00835109" w:rsidRPr="00795445">
        <w:rPr>
          <w:rFonts w:ascii="PT Serif" w:eastAsia="Times New Roman" w:hAnsi="PT Serif"/>
          <w:sz w:val="18"/>
          <w:lang w:val="en-US" w:eastAsia="ru-RU"/>
        </w:rPr>
        <w:t>was</w:t>
      </w:r>
      <w:r w:rsidRPr="00795445">
        <w:rPr>
          <w:rFonts w:ascii="PT Serif" w:eastAsia="Times New Roman" w:hAnsi="PT Serif"/>
          <w:sz w:val="18"/>
          <w:lang w:val="en-US" w:eastAsia="ru-RU"/>
        </w:rPr>
        <w:t xml:space="preserve"> detected </w:t>
      </w:r>
      <w:r w:rsidR="007679AF">
        <w:rPr>
          <w:rFonts w:ascii="PT Serif" w:eastAsia="Times New Roman" w:hAnsi="PT Serif"/>
          <w:sz w:val="18"/>
          <w:lang w:val="en-US" w:eastAsia="ru-RU"/>
        </w:rPr>
        <w:t>by</w:t>
      </w:r>
      <w:r w:rsidRPr="00795445">
        <w:rPr>
          <w:rFonts w:ascii="PT Serif" w:eastAsia="Times New Roman" w:hAnsi="PT Serif"/>
          <w:sz w:val="18"/>
          <w:lang w:val="en-US" w:eastAsia="ru-RU"/>
        </w:rPr>
        <w:t xml:space="preserve"> coronary angiography, </w:t>
      </w:r>
      <w:r w:rsidR="00835109" w:rsidRPr="00795445">
        <w:rPr>
          <w:rFonts w:ascii="PT Serif" w:eastAsia="Times New Roman" w:hAnsi="PT Serif"/>
          <w:sz w:val="18"/>
          <w:lang w:val="en-US" w:eastAsia="ru-RU"/>
        </w:rPr>
        <w:t>do not undergo</w:t>
      </w:r>
      <w:r w:rsidRPr="00795445">
        <w:rPr>
          <w:rFonts w:ascii="PT Serif" w:eastAsia="Times New Roman" w:hAnsi="PT Serif"/>
          <w:sz w:val="18"/>
          <w:lang w:val="en-US" w:eastAsia="ru-RU"/>
        </w:rPr>
        <w:t xml:space="preserve"> complete revascularization</w:t>
      </w:r>
      <w:r w:rsidR="00835109" w:rsidRPr="00795445">
        <w:rPr>
          <w:rFonts w:ascii="PT Serif" w:eastAsia="Times New Roman" w:hAnsi="PT Serif"/>
          <w:sz w:val="18"/>
          <w:lang w:val="en-US" w:eastAsia="ru-RU"/>
        </w:rPr>
        <w:t xml:space="preserve"> for some reason or another</w:t>
      </w:r>
      <w:r w:rsidRPr="00795445">
        <w:rPr>
          <w:rFonts w:ascii="PT Serif" w:eastAsia="Times New Roman" w:hAnsi="PT Serif"/>
          <w:sz w:val="18"/>
          <w:lang w:val="en-US" w:eastAsia="ru-RU"/>
        </w:rPr>
        <w:t xml:space="preserve"> [</w:t>
      </w:r>
      <w:proofErr w:type="gramStart"/>
      <w:r w:rsidRPr="00795445">
        <w:rPr>
          <w:rFonts w:ascii="PT Serif" w:eastAsia="Times New Roman" w:hAnsi="PT Serif"/>
          <w:sz w:val="18"/>
          <w:lang w:val="en-US" w:eastAsia="ru-RU"/>
        </w:rPr>
        <w:t>3</w:t>
      </w:r>
      <w:proofErr w:type="gramEnd"/>
      <w:r w:rsidRPr="00795445">
        <w:rPr>
          <w:rFonts w:ascii="PT Serif" w:eastAsia="Times New Roman" w:hAnsi="PT Serif"/>
          <w:sz w:val="18"/>
          <w:lang w:val="en-US" w:eastAsia="ru-RU"/>
        </w:rPr>
        <w:t>].</w:t>
      </w:r>
      <w:r w:rsidRPr="00795445">
        <w:rPr>
          <w:rFonts w:ascii="Times New Roman" w:eastAsia="Times New Roman" w:hAnsi="Times New Roman"/>
          <w:sz w:val="24"/>
          <w:szCs w:val="24"/>
          <w:lang w:val="en-US" w:eastAsia="ru-RU"/>
        </w:rPr>
        <w:t xml:space="preserve"> </w:t>
      </w:r>
    </w:p>
    <w:p w:rsidR="002926AE" w:rsidRPr="002926AE" w:rsidRDefault="002926AE" w:rsidP="002926AE">
      <w:pPr>
        <w:spacing w:line="220" w:lineRule="atLeast"/>
        <w:ind w:firstLine="283"/>
        <w:jc w:val="both"/>
        <w:rPr>
          <w:rFonts w:ascii="Times New Roman" w:eastAsia="Times New Roman" w:hAnsi="Times New Roman"/>
          <w:sz w:val="24"/>
          <w:szCs w:val="24"/>
          <w:lang w:val="en-US" w:eastAsia="ru-RU"/>
        </w:rPr>
      </w:pPr>
      <w:r w:rsidRPr="00795445">
        <w:rPr>
          <w:rFonts w:ascii="PT Serif" w:eastAsia="Times New Roman" w:hAnsi="PT Serif"/>
          <w:vanish/>
          <w:sz w:val="18"/>
          <w:lang w:eastAsia="ru-RU"/>
        </w:rPr>
        <w:t>Таким</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образом</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очевидна</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потребность</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в</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применении</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альтернативных</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вмешательств</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направленных</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на</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уменьшение</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выраженности</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стенокардии</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и</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улучшение</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качества</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жизни</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больных</w:t>
      </w:r>
      <w:r w:rsidRPr="00795445">
        <w:rPr>
          <w:rFonts w:ascii="PT Serif" w:eastAsia="Times New Roman" w:hAnsi="PT Serif"/>
          <w:vanish/>
          <w:sz w:val="18"/>
          <w:lang w:val="en-US" w:eastAsia="ru-RU"/>
        </w:rPr>
        <w:t>.</w:t>
      </w:r>
      <w:r w:rsidRPr="00795445">
        <w:rPr>
          <w:rFonts w:ascii="Times New Roman" w:eastAsia="Times New Roman" w:hAnsi="Times New Roman"/>
          <w:sz w:val="24"/>
          <w:szCs w:val="24"/>
          <w:lang w:val="en-US" w:eastAsia="ru-RU"/>
        </w:rPr>
        <w:t xml:space="preserve"> </w:t>
      </w:r>
      <w:r w:rsidRPr="00795445">
        <w:rPr>
          <w:rFonts w:ascii="PT Serif" w:eastAsia="Times New Roman" w:hAnsi="PT Serif"/>
          <w:sz w:val="18"/>
          <w:lang w:val="en-US" w:eastAsia="ru-RU"/>
        </w:rPr>
        <w:t xml:space="preserve">Thus, the need for the use of alternative interventions </w:t>
      </w:r>
      <w:r w:rsidR="00103099" w:rsidRPr="00795445">
        <w:rPr>
          <w:rFonts w:ascii="PT Serif" w:eastAsia="Times New Roman" w:hAnsi="PT Serif"/>
          <w:sz w:val="18"/>
          <w:lang w:val="en-US" w:eastAsia="ru-RU"/>
        </w:rPr>
        <w:t>to reduce</w:t>
      </w:r>
      <w:r w:rsidRPr="00795445">
        <w:rPr>
          <w:rFonts w:ascii="PT Serif" w:eastAsia="Times New Roman" w:hAnsi="PT Serif"/>
          <w:sz w:val="18"/>
          <w:lang w:val="en-US" w:eastAsia="ru-RU"/>
        </w:rPr>
        <w:t xml:space="preserve"> the severity of angina and improve the quality of life of patients</w:t>
      </w:r>
      <w:r w:rsidR="00103099" w:rsidRPr="00795445">
        <w:rPr>
          <w:rFonts w:ascii="PT Serif" w:eastAsia="Times New Roman" w:hAnsi="PT Serif"/>
          <w:sz w:val="18"/>
          <w:lang w:val="en-US" w:eastAsia="ru-RU"/>
        </w:rPr>
        <w:t xml:space="preserve"> is obvious</w:t>
      </w:r>
      <w:r w:rsidRPr="00795445">
        <w:rPr>
          <w:rFonts w:ascii="PT Serif" w:eastAsia="Times New Roman" w:hAnsi="PT Serif"/>
          <w:sz w:val="18"/>
          <w:lang w:val="en-US" w:eastAsia="ru-RU"/>
        </w:rPr>
        <w:t>.</w:t>
      </w:r>
      <w:r w:rsidRPr="00795445">
        <w:rPr>
          <w:rFonts w:ascii="PT Serif" w:eastAsia="Times New Roman" w:hAnsi="PT Serif"/>
          <w:vanish/>
          <w:sz w:val="18"/>
          <w:lang w:eastAsia="ru-RU"/>
        </w:rPr>
        <w:t>Такие</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вмешательства</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могут</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быть</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инвазивными</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например</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предложенная</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недавно</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чрескожная</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имплантация</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устройства</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для</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сужения</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коронарного</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синуса</w:t>
      </w:r>
      <w:r w:rsidRPr="00795445">
        <w:rPr>
          <w:rFonts w:ascii="PT Serif" w:eastAsia="Times New Roman" w:hAnsi="PT Serif"/>
          <w:vanish/>
          <w:sz w:val="18"/>
          <w:lang w:val="en-US" w:eastAsia="ru-RU"/>
        </w:rPr>
        <w:t xml:space="preserve"> [4]), </w:t>
      </w:r>
      <w:r w:rsidRPr="00795445">
        <w:rPr>
          <w:rFonts w:ascii="PT Serif" w:eastAsia="Times New Roman" w:hAnsi="PT Serif"/>
          <w:vanish/>
          <w:sz w:val="18"/>
          <w:lang w:eastAsia="ru-RU"/>
        </w:rPr>
        <w:t>а</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также</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неинвазивными</w:t>
      </w:r>
      <w:r w:rsidRPr="00795445">
        <w:rPr>
          <w:rFonts w:ascii="PT Serif" w:eastAsia="Times New Roman" w:hAnsi="PT Serif"/>
          <w:vanish/>
          <w:sz w:val="18"/>
          <w:lang w:val="en-US" w:eastAsia="ru-RU"/>
        </w:rPr>
        <w:t>.</w:t>
      </w:r>
      <w:r w:rsidRPr="00795445">
        <w:rPr>
          <w:rFonts w:ascii="Times New Roman" w:eastAsia="Times New Roman" w:hAnsi="Times New Roman"/>
          <w:sz w:val="24"/>
          <w:szCs w:val="24"/>
          <w:lang w:val="en-US" w:eastAsia="ru-RU"/>
        </w:rPr>
        <w:t xml:space="preserve"> </w:t>
      </w:r>
      <w:r w:rsidRPr="00795445">
        <w:rPr>
          <w:rFonts w:ascii="PT Serif" w:eastAsia="Times New Roman" w:hAnsi="PT Serif"/>
          <w:sz w:val="18"/>
          <w:lang w:val="en-US" w:eastAsia="ru-RU"/>
        </w:rPr>
        <w:t>Such interference may be invasive (</w:t>
      </w:r>
      <w:r w:rsidR="00E92933">
        <w:rPr>
          <w:rFonts w:ascii="PT Serif" w:eastAsia="Times New Roman" w:hAnsi="PT Serif"/>
          <w:sz w:val="18"/>
          <w:lang w:val="en-US" w:eastAsia="ru-RU"/>
        </w:rPr>
        <w:t>for instance,</w:t>
      </w:r>
      <w:r w:rsidRPr="00795445">
        <w:rPr>
          <w:rFonts w:ascii="PT Serif" w:eastAsia="Times New Roman" w:hAnsi="PT Serif"/>
          <w:sz w:val="18"/>
          <w:lang w:val="en-US" w:eastAsia="ru-RU"/>
        </w:rPr>
        <w:t xml:space="preserve"> recently proposed percutaneous implantation </w:t>
      </w:r>
      <w:r w:rsidR="00B42AB5" w:rsidRPr="00795445">
        <w:rPr>
          <w:rFonts w:ascii="PT Serif" w:eastAsia="Times New Roman" w:hAnsi="PT Serif"/>
          <w:sz w:val="18"/>
          <w:lang w:val="en-US" w:eastAsia="ru-RU"/>
        </w:rPr>
        <w:t xml:space="preserve">of the </w:t>
      </w:r>
      <w:r w:rsidRPr="00795445">
        <w:rPr>
          <w:rFonts w:ascii="PT Serif" w:eastAsia="Times New Roman" w:hAnsi="PT Serif"/>
          <w:sz w:val="18"/>
          <w:lang w:val="en-US" w:eastAsia="ru-RU"/>
        </w:rPr>
        <w:t>device for narrowing the coronary sinus [4]), and non-invasive.</w:t>
      </w:r>
      <w:r w:rsidRPr="00795445">
        <w:rPr>
          <w:rFonts w:ascii="Times New Roman" w:eastAsia="Times New Roman" w:hAnsi="Times New Roman"/>
          <w:sz w:val="24"/>
          <w:szCs w:val="24"/>
          <w:lang w:val="en-US" w:eastAsia="ru-RU"/>
        </w:rPr>
        <w:t xml:space="preserve"> </w:t>
      </w:r>
      <w:r w:rsidRPr="00795445">
        <w:rPr>
          <w:rFonts w:ascii="PT Serif" w:eastAsia="Times New Roman" w:hAnsi="PT Serif"/>
          <w:vanish/>
          <w:sz w:val="18"/>
          <w:lang w:eastAsia="ru-RU"/>
        </w:rPr>
        <w:t>Среди</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последних</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особое</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внимание</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заслуживает</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метод</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усиленной</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наружной</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контрпульсации</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УНКП</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различные</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аспекты</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применения</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которого</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у</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больных</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с</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сосудистыми</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заболеваниями</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включая</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ИБС</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будут</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обсуждаться</w:t>
      </w:r>
      <w:r w:rsidRPr="00795445">
        <w:rPr>
          <w:rFonts w:ascii="PT Serif" w:eastAsia="Times New Roman" w:hAnsi="PT Serif"/>
          <w:vanish/>
          <w:sz w:val="18"/>
          <w:lang w:val="en-US" w:eastAsia="ru-RU"/>
        </w:rPr>
        <w:t xml:space="preserve"> </w:t>
      </w:r>
      <w:r w:rsidRPr="00795445">
        <w:rPr>
          <w:rFonts w:ascii="PT Serif" w:eastAsia="Times New Roman" w:hAnsi="PT Serif"/>
          <w:vanish/>
          <w:sz w:val="18"/>
          <w:lang w:eastAsia="ru-RU"/>
        </w:rPr>
        <w:t>далее</w:t>
      </w:r>
      <w:r w:rsidRPr="00795445">
        <w:rPr>
          <w:rFonts w:ascii="PT Serif" w:eastAsia="Times New Roman" w:hAnsi="PT Serif"/>
          <w:vanish/>
          <w:sz w:val="18"/>
          <w:lang w:val="en-US" w:eastAsia="ru-RU"/>
        </w:rPr>
        <w:t>.</w:t>
      </w:r>
      <w:r w:rsidRPr="00795445">
        <w:rPr>
          <w:rFonts w:ascii="PT Serif" w:eastAsia="Times New Roman" w:hAnsi="PT Serif"/>
          <w:sz w:val="18"/>
          <w:lang w:val="en-US" w:eastAsia="ru-RU"/>
        </w:rPr>
        <w:t>Among the latter</w:t>
      </w:r>
      <w:r w:rsidR="00795445" w:rsidRPr="00795445">
        <w:rPr>
          <w:rFonts w:ascii="PT Serif" w:eastAsia="Times New Roman" w:hAnsi="PT Serif"/>
          <w:sz w:val="18"/>
          <w:lang w:val="en-US" w:eastAsia="ru-RU"/>
        </w:rPr>
        <w:t>, enhanced</w:t>
      </w:r>
      <w:r w:rsidRPr="00795445">
        <w:rPr>
          <w:rFonts w:ascii="PT Serif" w:eastAsia="Times New Roman" w:hAnsi="PT Serif"/>
          <w:sz w:val="18"/>
          <w:lang w:val="en-US" w:eastAsia="ru-RU"/>
        </w:rPr>
        <w:t xml:space="preserve"> external </w:t>
      </w:r>
      <w:proofErr w:type="spellStart"/>
      <w:r w:rsidRPr="00795445">
        <w:rPr>
          <w:rFonts w:ascii="PT Serif" w:eastAsia="Times New Roman" w:hAnsi="PT Serif"/>
          <w:sz w:val="18"/>
          <w:lang w:val="en-US" w:eastAsia="ru-RU"/>
        </w:rPr>
        <w:t>counterpulsation</w:t>
      </w:r>
      <w:proofErr w:type="spellEnd"/>
      <w:r w:rsidRPr="00795445">
        <w:rPr>
          <w:rFonts w:ascii="PT Serif" w:eastAsia="Times New Roman" w:hAnsi="PT Serif"/>
          <w:sz w:val="18"/>
          <w:lang w:val="en-US" w:eastAsia="ru-RU"/>
        </w:rPr>
        <w:t xml:space="preserve"> (EECP)</w:t>
      </w:r>
      <w:r w:rsidR="00B42AB5" w:rsidRPr="00795445">
        <w:rPr>
          <w:rFonts w:ascii="PT Serif" w:eastAsia="Times New Roman" w:hAnsi="PT Serif"/>
          <w:sz w:val="18"/>
          <w:lang w:val="en-US" w:eastAsia="ru-RU"/>
        </w:rPr>
        <w:t xml:space="preserve"> should be especially noted</w:t>
      </w:r>
      <w:r w:rsidRPr="00795445">
        <w:rPr>
          <w:rFonts w:ascii="PT Serif" w:eastAsia="Times New Roman" w:hAnsi="PT Serif"/>
          <w:sz w:val="18"/>
          <w:lang w:val="en-US" w:eastAsia="ru-RU"/>
        </w:rPr>
        <w:t xml:space="preserve">, </w:t>
      </w:r>
      <w:r w:rsidR="00B42AB5" w:rsidRPr="00795445">
        <w:rPr>
          <w:rFonts w:ascii="PT Serif" w:eastAsia="Times New Roman" w:hAnsi="PT Serif"/>
          <w:sz w:val="18"/>
          <w:lang w:val="en-US" w:eastAsia="ru-RU"/>
        </w:rPr>
        <w:t>which</w:t>
      </w:r>
      <w:r w:rsidRPr="00795445">
        <w:rPr>
          <w:rFonts w:ascii="PT Serif" w:eastAsia="Times New Roman" w:hAnsi="PT Serif"/>
          <w:sz w:val="18"/>
          <w:lang w:val="en-US" w:eastAsia="ru-RU"/>
        </w:rPr>
        <w:t xml:space="preserve"> aspects of</w:t>
      </w:r>
      <w:r w:rsidR="00B42AB5" w:rsidRPr="00795445">
        <w:rPr>
          <w:rFonts w:ascii="PT Serif" w:eastAsia="Times New Roman" w:hAnsi="PT Serif"/>
          <w:sz w:val="18"/>
          <w:lang w:val="en-US" w:eastAsia="ru-RU"/>
        </w:rPr>
        <w:t xml:space="preserve"> use in</w:t>
      </w:r>
      <w:r w:rsidRPr="00795445">
        <w:rPr>
          <w:rFonts w:ascii="PT Serif" w:eastAsia="Times New Roman" w:hAnsi="PT Serif"/>
          <w:sz w:val="18"/>
          <w:lang w:val="en-US" w:eastAsia="ru-RU"/>
        </w:rPr>
        <w:t xml:space="preserve"> patients with vascular diseases, including coronary heart disease </w:t>
      </w:r>
      <w:r w:rsidR="000B649D">
        <w:rPr>
          <w:rFonts w:ascii="PT Serif" w:eastAsia="Times New Roman" w:hAnsi="PT Serif"/>
          <w:sz w:val="18"/>
          <w:lang w:val="en-US" w:eastAsia="ru-RU"/>
        </w:rPr>
        <w:t xml:space="preserve">are going to </w:t>
      </w:r>
      <w:r w:rsidR="000C4EE9">
        <w:rPr>
          <w:rFonts w:ascii="PT Serif" w:eastAsia="Times New Roman" w:hAnsi="PT Serif"/>
          <w:sz w:val="18"/>
          <w:lang w:val="en-US" w:eastAsia="ru-RU"/>
        </w:rPr>
        <w:t xml:space="preserve">be </w:t>
      </w:r>
      <w:r w:rsidR="000B649D">
        <w:rPr>
          <w:rFonts w:ascii="PT Serif" w:eastAsia="Times New Roman" w:hAnsi="PT Serif"/>
          <w:sz w:val="18"/>
          <w:lang w:val="en-US" w:eastAsia="ru-RU"/>
        </w:rPr>
        <w:t>discussed</w:t>
      </w:r>
      <w:r w:rsidRPr="002926AE">
        <w:rPr>
          <w:rFonts w:ascii="PT Serif" w:eastAsia="Times New Roman" w:hAnsi="PT Serif"/>
          <w:sz w:val="18"/>
          <w:lang w:val="en-US" w:eastAsia="ru-RU"/>
        </w:rPr>
        <w:t>.</w:t>
      </w:r>
      <w:r w:rsidRPr="002926AE">
        <w:rPr>
          <w:rFonts w:ascii="Times New Roman" w:eastAsia="Times New Roman" w:hAnsi="Times New Roman"/>
          <w:sz w:val="24"/>
          <w:szCs w:val="24"/>
          <w:lang w:val="en-US" w:eastAsia="ru-RU"/>
        </w:rPr>
        <w:t xml:space="preserve"> </w:t>
      </w:r>
    </w:p>
    <w:p w:rsidR="002926AE" w:rsidRPr="002926AE" w:rsidRDefault="002926AE" w:rsidP="002926AE">
      <w:pPr>
        <w:spacing w:before="113" w:after="57" w:line="200" w:lineRule="atLeast"/>
        <w:jc w:val="both"/>
        <w:rPr>
          <w:rFonts w:ascii="Times New Roman" w:eastAsia="Times New Roman" w:hAnsi="Times New Roman"/>
          <w:sz w:val="24"/>
          <w:szCs w:val="24"/>
          <w:lang w:val="en-US" w:eastAsia="ru-RU"/>
        </w:rPr>
      </w:pPr>
      <w:r w:rsidRPr="002926AE">
        <w:rPr>
          <w:rFonts w:ascii="PT Sans" w:eastAsia="Times New Roman" w:hAnsi="PT Sans"/>
          <w:b/>
          <w:bCs/>
          <w:caps/>
          <w:vanish/>
          <w:color w:val="AA02A3"/>
          <w:sz w:val="16"/>
          <w:lang w:eastAsia="ru-RU"/>
        </w:rPr>
        <w:t>История</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вопроса</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и</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физические</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основы</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метода</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усиленной</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наружной</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контрпульсации</w:t>
      </w:r>
      <w:r w:rsidRPr="002926AE">
        <w:rPr>
          <w:rFonts w:ascii="Times New Roman" w:eastAsia="Times New Roman" w:hAnsi="Times New Roman"/>
          <w:sz w:val="24"/>
          <w:szCs w:val="24"/>
          <w:lang w:val="en-US" w:eastAsia="ru-RU"/>
        </w:rPr>
        <w:t xml:space="preserve"> </w:t>
      </w:r>
      <w:r w:rsidRPr="002926AE">
        <w:rPr>
          <w:rFonts w:ascii="PT Sans" w:eastAsia="Times New Roman" w:hAnsi="PT Sans"/>
          <w:b/>
          <w:bCs/>
          <w:caps/>
          <w:color w:val="AA02A3"/>
          <w:sz w:val="16"/>
          <w:lang w:val="en-US" w:eastAsia="ru-RU"/>
        </w:rPr>
        <w:t>Background and physical foundations of enhanced external counterpulsation</w:t>
      </w:r>
      <w:r w:rsidRPr="002926AE">
        <w:rPr>
          <w:rFonts w:ascii="Times New Roman" w:eastAsia="Times New Roman" w:hAnsi="Times New Roman"/>
          <w:sz w:val="24"/>
          <w:szCs w:val="24"/>
          <w:lang w:val="en-US" w:eastAsia="ru-RU"/>
        </w:rPr>
        <w:t xml:space="preserve"> </w:t>
      </w:r>
    </w:p>
    <w:p w:rsidR="002926AE" w:rsidRPr="00E6455A" w:rsidRDefault="002926AE" w:rsidP="002926AE">
      <w:pPr>
        <w:spacing w:line="220" w:lineRule="atLeast"/>
        <w:ind w:firstLine="283"/>
        <w:jc w:val="both"/>
        <w:rPr>
          <w:rFonts w:ascii="Times New Roman" w:eastAsia="Times New Roman" w:hAnsi="Times New Roman"/>
          <w:sz w:val="24"/>
          <w:szCs w:val="24"/>
          <w:lang w:val="en-US" w:eastAsia="ru-RU"/>
        </w:rPr>
      </w:pPr>
      <w:r w:rsidRPr="002926AE">
        <w:rPr>
          <w:rFonts w:ascii="PT Serif" w:eastAsia="Times New Roman" w:hAnsi="PT Serif"/>
          <w:vanish/>
          <w:sz w:val="18"/>
          <w:lang w:eastAsia="ru-RU"/>
        </w:rPr>
        <w:t>Теоретические</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обоснования</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метода</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контрпульсации</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были</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предложены</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в</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середине</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ХХ</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века</w:t>
      </w:r>
      <w:r w:rsidRPr="002926AE">
        <w:rPr>
          <w:rFonts w:ascii="PT Serif" w:eastAsia="Times New Roman" w:hAnsi="PT Serif"/>
          <w:vanish/>
          <w:sz w:val="18"/>
          <w:lang w:val="en-US" w:eastAsia="ru-RU"/>
        </w:rPr>
        <w:t xml:space="preserve"> [5].</w:t>
      </w:r>
      <w:r w:rsidRPr="002926AE">
        <w:rPr>
          <w:rFonts w:ascii="Times New Roman" w:eastAsia="Times New Roman" w:hAnsi="Times New Roman"/>
          <w:sz w:val="24"/>
          <w:szCs w:val="24"/>
          <w:lang w:val="en-US" w:eastAsia="ru-RU"/>
        </w:rPr>
        <w:t xml:space="preserve"> </w:t>
      </w:r>
      <w:r w:rsidRPr="00E6455A">
        <w:rPr>
          <w:rFonts w:ascii="PT Serif" w:eastAsia="Times New Roman" w:hAnsi="PT Serif"/>
          <w:sz w:val="18"/>
          <w:lang w:val="en-US" w:eastAsia="ru-RU"/>
        </w:rPr>
        <w:t>Theoretica</w:t>
      </w:r>
      <w:r w:rsidR="007679AF">
        <w:rPr>
          <w:rFonts w:ascii="PT Serif" w:eastAsia="Times New Roman" w:hAnsi="PT Serif"/>
          <w:sz w:val="18"/>
          <w:lang w:val="en-US" w:eastAsia="ru-RU"/>
        </w:rPr>
        <w:t xml:space="preserve">l basis of </w:t>
      </w:r>
      <w:proofErr w:type="spellStart"/>
      <w:r w:rsidR="007679AF">
        <w:rPr>
          <w:rFonts w:ascii="PT Serif" w:eastAsia="Times New Roman" w:hAnsi="PT Serif"/>
          <w:sz w:val="18"/>
          <w:lang w:val="en-US" w:eastAsia="ru-RU"/>
        </w:rPr>
        <w:t>counterpulsation</w:t>
      </w:r>
      <w:proofErr w:type="spellEnd"/>
      <w:r w:rsidR="007679AF">
        <w:rPr>
          <w:rFonts w:ascii="PT Serif" w:eastAsia="Times New Roman" w:hAnsi="PT Serif"/>
          <w:sz w:val="18"/>
          <w:lang w:val="en-US" w:eastAsia="ru-RU"/>
        </w:rPr>
        <w:t xml:space="preserve"> </w:t>
      </w:r>
      <w:proofErr w:type="gramStart"/>
      <w:r w:rsidR="007679AF">
        <w:rPr>
          <w:rFonts w:ascii="PT Serif" w:eastAsia="Times New Roman" w:hAnsi="PT Serif"/>
          <w:sz w:val="18"/>
          <w:lang w:val="en-US" w:eastAsia="ru-RU"/>
        </w:rPr>
        <w:t>was</w:t>
      </w:r>
      <w:r w:rsidRPr="00E6455A">
        <w:rPr>
          <w:rFonts w:ascii="PT Serif" w:eastAsia="Times New Roman" w:hAnsi="PT Serif"/>
          <w:sz w:val="18"/>
          <w:lang w:val="en-US" w:eastAsia="ru-RU"/>
        </w:rPr>
        <w:t xml:space="preserve"> offered</w:t>
      </w:r>
      <w:proofErr w:type="gramEnd"/>
      <w:r w:rsidRPr="00E6455A">
        <w:rPr>
          <w:rFonts w:ascii="PT Serif" w:eastAsia="Times New Roman" w:hAnsi="PT Serif"/>
          <w:sz w:val="18"/>
          <w:lang w:val="en-US" w:eastAsia="ru-RU"/>
        </w:rPr>
        <w:t xml:space="preserve"> in the middle of the twentieth century. [5]</w:t>
      </w:r>
      <w:r w:rsidRPr="00E6455A">
        <w:rPr>
          <w:rFonts w:ascii="Times New Roman" w:eastAsia="Times New Roman" w:hAnsi="Times New Roman"/>
          <w:sz w:val="24"/>
          <w:szCs w:val="24"/>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1953</w:t>
      </w:r>
      <w:r w:rsidRPr="00E6455A">
        <w:rPr>
          <w:rFonts w:ascii="PT Serif" w:eastAsia="Times New Roman" w:hAnsi="PT Serif"/>
          <w:sz w:val="18"/>
          <w:lang w:val="en-US" w:eastAsia="ru-RU"/>
        </w:rPr>
        <w:t>In 1953</w:t>
      </w:r>
      <w:r w:rsidR="001C4793" w:rsidRPr="00E6455A">
        <w:rPr>
          <w:rFonts w:ascii="Times New Roman" w:eastAsia="Times New Roman" w:hAnsi="Times New Roman"/>
          <w:sz w:val="24"/>
          <w:szCs w:val="24"/>
          <w:lang w:val="en-US" w:eastAsia="ru-RU"/>
        </w:rPr>
        <w:t>,</w:t>
      </w:r>
      <w:r w:rsidRPr="00E6455A">
        <w:rPr>
          <w:rFonts w:ascii="PT Serif" w:eastAsia="Times New Roman" w:hAnsi="PT Serif"/>
          <w:vanish/>
          <w:sz w:val="18"/>
          <w:lang w:eastAsia="ru-RU"/>
        </w:rPr>
        <w:t>г</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братья</w:t>
      </w:r>
      <w:r w:rsidRPr="00E6455A">
        <w:rPr>
          <w:rFonts w:ascii="Times New Roman" w:eastAsia="Times New Roman" w:hAnsi="Times New Roman"/>
          <w:vanish/>
          <w:sz w:val="24"/>
          <w:szCs w:val="24"/>
          <w:lang w:val="en-US" w:eastAsia="ru-RU"/>
        </w:rPr>
        <w:t xml:space="preserve"> </w:t>
      </w:r>
      <w:r w:rsidRPr="00E6455A">
        <w:rPr>
          <w:rFonts w:ascii="PT Serif" w:eastAsia="Times New Roman" w:hAnsi="PT Serif"/>
          <w:i/>
          <w:iCs/>
          <w:vanish/>
          <w:sz w:val="18"/>
          <w:lang w:val="en-US" w:eastAsia="ru-RU"/>
        </w:rPr>
        <w:t>Kantrowitz</w:t>
      </w:r>
      <w:r w:rsidRPr="00E6455A">
        <w:rPr>
          <w:rFonts w:ascii="Times New Roman" w:eastAsia="Times New Roman" w:hAnsi="Times New Roman"/>
          <w:vanish/>
          <w:sz w:val="24"/>
          <w:szCs w:val="24"/>
          <w:lang w:val="en-US" w:eastAsia="ru-RU"/>
        </w:rPr>
        <w:t xml:space="preserve"> </w:t>
      </w:r>
      <w:r w:rsidRPr="00E6455A">
        <w:rPr>
          <w:rFonts w:ascii="PT Serif" w:eastAsia="Times New Roman" w:hAnsi="PT Serif"/>
          <w:vanish/>
          <w:sz w:val="18"/>
          <w:lang w:val="en-US" w:eastAsia="ru-RU"/>
        </w:rPr>
        <w:t xml:space="preserve">[6] </w:t>
      </w:r>
      <w:r w:rsidRPr="00E6455A">
        <w:rPr>
          <w:rFonts w:ascii="PT Serif" w:eastAsia="Times New Roman" w:hAnsi="PT Serif"/>
          <w:vanish/>
          <w:sz w:val="18"/>
          <w:lang w:eastAsia="ru-RU"/>
        </w:rPr>
        <w:t>впервые</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ходе</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выполнения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экспериментального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исследования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установили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что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синхронизированное</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экстракорпоральным</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кровообращением</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повышение</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диастолического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давления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аорте</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приводит</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усилению</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коронарного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кровотока</w:t>
      </w:r>
      <w:r w:rsidRPr="00E6455A">
        <w:rPr>
          <w:rFonts w:ascii="PT Serif" w:eastAsia="Times New Roman" w:hAnsi="PT Serif"/>
          <w:vanish/>
          <w:sz w:val="18"/>
          <w:lang w:val="en-US" w:eastAsia="ru-RU"/>
        </w:rPr>
        <w:t>.</w:t>
      </w:r>
      <w:r w:rsidRPr="00E6455A">
        <w:rPr>
          <w:rFonts w:ascii="Times New Roman" w:eastAsia="Times New Roman" w:hAnsi="Times New Roman"/>
          <w:sz w:val="24"/>
          <w:szCs w:val="24"/>
          <w:lang w:val="en-US" w:eastAsia="ru-RU"/>
        </w:rPr>
        <w:t xml:space="preserve"> </w:t>
      </w:r>
      <w:r w:rsidRPr="00E6455A">
        <w:rPr>
          <w:rFonts w:ascii="PT Serif" w:eastAsia="Times New Roman" w:hAnsi="PT Serif"/>
          <w:sz w:val="18"/>
          <w:lang w:val="en-US" w:eastAsia="ru-RU"/>
        </w:rPr>
        <w:t>brothers</w:t>
      </w:r>
      <w:r w:rsidRPr="00E6455A">
        <w:rPr>
          <w:rFonts w:ascii="Times New Roman" w:eastAsia="Times New Roman" w:hAnsi="Times New Roman"/>
          <w:sz w:val="24"/>
          <w:szCs w:val="24"/>
          <w:lang w:val="en-US" w:eastAsia="ru-RU"/>
        </w:rPr>
        <w:t xml:space="preserve"> </w:t>
      </w:r>
      <w:proofErr w:type="spellStart"/>
      <w:r w:rsidRPr="00E6455A">
        <w:rPr>
          <w:rFonts w:ascii="PT Serif" w:eastAsia="Times New Roman" w:hAnsi="PT Serif"/>
          <w:i/>
          <w:iCs/>
          <w:sz w:val="18"/>
          <w:lang w:val="en-US" w:eastAsia="ru-RU"/>
        </w:rPr>
        <w:t>Kantrowitz</w:t>
      </w:r>
      <w:proofErr w:type="spellEnd"/>
      <w:r w:rsidRPr="00E6455A">
        <w:rPr>
          <w:rFonts w:ascii="Times New Roman" w:eastAsia="Times New Roman" w:hAnsi="Times New Roman"/>
          <w:sz w:val="24"/>
          <w:szCs w:val="24"/>
          <w:lang w:val="en-US" w:eastAsia="ru-RU"/>
        </w:rPr>
        <w:t xml:space="preserve"> </w:t>
      </w:r>
      <w:r w:rsidRPr="00E6455A">
        <w:rPr>
          <w:rFonts w:ascii="PT Serif" w:eastAsia="Times New Roman" w:hAnsi="PT Serif"/>
          <w:sz w:val="18"/>
          <w:lang w:val="en-US" w:eastAsia="ru-RU"/>
        </w:rPr>
        <w:t xml:space="preserve">[6] </w:t>
      </w:r>
      <w:r w:rsidR="006E336C" w:rsidRPr="00E6455A">
        <w:rPr>
          <w:rFonts w:ascii="PT Serif" w:eastAsia="Times New Roman" w:hAnsi="PT Serif"/>
          <w:sz w:val="18"/>
          <w:lang w:val="en-US" w:eastAsia="ru-RU"/>
        </w:rPr>
        <w:t xml:space="preserve">found for the first time </w:t>
      </w:r>
      <w:r w:rsidRPr="00E6455A">
        <w:rPr>
          <w:rFonts w:ascii="PT Serif" w:eastAsia="Times New Roman" w:hAnsi="PT Serif"/>
          <w:sz w:val="18"/>
          <w:lang w:val="en-US" w:eastAsia="ru-RU"/>
        </w:rPr>
        <w:t xml:space="preserve">in the course of the pilot study that </w:t>
      </w:r>
      <w:r w:rsidR="007679AF">
        <w:rPr>
          <w:rFonts w:ascii="PT Serif" w:eastAsia="Times New Roman" w:hAnsi="PT Serif"/>
          <w:sz w:val="18"/>
          <w:lang w:val="en-US" w:eastAsia="ru-RU"/>
        </w:rPr>
        <w:t>the</w:t>
      </w:r>
      <w:r w:rsidRPr="00E6455A">
        <w:rPr>
          <w:rFonts w:ascii="PT Serif" w:eastAsia="Times New Roman" w:hAnsi="PT Serif"/>
          <w:sz w:val="18"/>
          <w:lang w:val="en-US" w:eastAsia="ru-RU"/>
        </w:rPr>
        <w:t xml:space="preserve"> diastolic pressure</w:t>
      </w:r>
      <w:r w:rsidR="007679AF">
        <w:rPr>
          <w:rFonts w:ascii="PT Serif" w:eastAsia="Times New Roman" w:hAnsi="PT Serif"/>
          <w:sz w:val="18"/>
          <w:lang w:val="en-US" w:eastAsia="ru-RU"/>
        </w:rPr>
        <w:t xml:space="preserve"> growth</w:t>
      </w:r>
      <w:r w:rsidRPr="00E6455A">
        <w:rPr>
          <w:rFonts w:ascii="PT Serif" w:eastAsia="Times New Roman" w:hAnsi="PT Serif"/>
          <w:sz w:val="18"/>
          <w:lang w:val="en-US" w:eastAsia="ru-RU"/>
        </w:rPr>
        <w:t xml:space="preserve"> in the aorta</w:t>
      </w:r>
      <w:r w:rsidR="006E336C" w:rsidRPr="00E6455A">
        <w:rPr>
          <w:rFonts w:ascii="PT Serif" w:eastAsia="Times New Roman" w:hAnsi="PT Serif"/>
          <w:sz w:val="18"/>
          <w:lang w:val="en-US" w:eastAsia="ru-RU"/>
        </w:rPr>
        <w:t xml:space="preserve"> synchronized with extracorporeal circulation</w:t>
      </w:r>
      <w:r w:rsidR="00546205">
        <w:rPr>
          <w:rFonts w:ascii="PT Serif" w:eastAsia="Times New Roman" w:hAnsi="PT Serif"/>
          <w:sz w:val="18"/>
          <w:lang w:val="en-US" w:eastAsia="ru-RU"/>
        </w:rPr>
        <w:t xml:space="preserve"> leaded</w:t>
      </w:r>
      <w:r w:rsidRPr="00E6455A">
        <w:rPr>
          <w:rFonts w:ascii="PT Serif" w:eastAsia="Times New Roman" w:hAnsi="PT Serif"/>
          <w:sz w:val="18"/>
          <w:lang w:val="en-US" w:eastAsia="ru-RU"/>
        </w:rPr>
        <w:t xml:space="preserve"> to </w:t>
      </w:r>
      <w:r w:rsidR="007679AF">
        <w:rPr>
          <w:rFonts w:ascii="PT Serif" w:eastAsia="Times New Roman" w:hAnsi="PT Serif"/>
          <w:sz w:val="18"/>
          <w:lang w:val="en-US" w:eastAsia="ru-RU"/>
        </w:rPr>
        <w:t xml:space="preserve">intensified </w:t>
      </w:r>
      <w:r w:rsidRPr="00E6455A">
        <w:rPr>
          <w:rFonts w:ascii="PT Serif" w:eastAsia="Times New Roman" w:hAnsi="PT Serif"/>
          <w:sz w:val="18"/>
          <w:lang w:val="en-US" w:eastAsia="ru-RU"/>
        </w:rPr>
        <w:t>coronary blood flow.</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1958</w:t>
      </w:r>
      <w:r w:rsidRPr="00E6455A">
        <w:rPr>
          <w:rFonts w:ascii="Times New Roman" w:eastAsia="Times New Roman" w:hAnsi="Times New Roman"/>
          <w:sz w:val="24"/>
          <w:szCs w:val="24"/>
          <w:lang w:val="en-US" w:eastAsia="ru-RU"/>
        </w:rPr>
        <w:t xml:space="preserve"> </w:t>
      </w:r>
      <w:r w:rsidRPr="00E6455A">
        <w:rPr>
          <w:rFonts w:ascii="PT Serif" w:eastAsia="Times New Roman" w:hAnsi="PT Serif"/>
          <w:sz w:val="18"/>
          <w:lang w:val="en-US" w:eastAsia="ru-RU"/>
        </w:rPr>
        <w:t>In 1958</w:t>
      </w:r>
      <w:r w:rsidR="006E336C" w:rsidRPr="00E6455A">
        <w:rPr>
          <w:rFonts w:ascii="Times New Roman" w:eastAsia="Times New Roman" w:hAnsi="Times New Roman"/>
          <w:sz w:val="24"/>
          <w:szCs w:val="24"/>
          <w:lang w:val="en-US" w:eastAsia="ru-RU"/>
        </w:rPr>
        <w:t>,</w:t>
      </w:r>
      <w:r w:rsidRPr="00E6455A">
        <w:rPr>
          <w:rFonts w:ascii="PT Serif" w:eastAsia="Times New Roman" w:hAnsi="PT Serif"/>
          <w:vanish/>
          <w:sz w:val="18"/>
          <w:lang w:eastAsia="ru-RU"/>
        </w:rPr>
        <w:t>г</w:t>
      </w:r>
      <w:r w:rsidRPr="00E6455A">
        <w:rPr>
          <w:rFonts w:ascii="PT Serif" w:eastAsia="Times New Roman" w:hAnsi="PT Serif"/>
          <w:vanish/>
          <w:sz w:val="18"/>
          <w:lang w:val="en-US" w:eastAsia="ru-RU"/>
        </w:rPr>
        <w:t>.</w:t>
      </w:r>
      <w:r w:rsidRPr="00E6455A">
        <w:rPr>
          <w:rFonts w:ascii="Times New Roman" w:eastAsia="Times New Roman" w:hAnsi="Times New Roman"/>
          <w:vanish/>
          <w:sz w:val="24"/>
          <w:szCs w:val="24"/>
          <w:lang w:val="en-US" w:eastAsia="ru-RU"/>
        </w:rPr>
        <w:t xml:space="preserve"> </w:t>
      </w:r>
      <w:r w:rsidRPr="00E6455A">
        <w:rPr>
          <w:rFonts w:ascii="PT Serif" w:eastAsia="Times New Roman" w:hAnsi="PT Serif"/>
          <w:i/>
          <w:iCs/>
          <w:vanish/>
          <w:sz w:val="18"/>
          <w:lang w:val="en-US" w:eastAsia="ru-RU"/>
        </w:rPr>
        <w:t>DE Harken</w:t>
      </w:r>
      <w:r w:rsidRPr="00E6455A">
        <w:rPr>
          <w:rFonts w:ascii="Times New Roman" w:eastAsia="Times New Roman" w:hAnsi="Times New Roman"/>
          <w:vanish/>
          <w:sz w:val="24"/>
          <w:szCs w:val="24"/>
          <w:lang w:val="en-US" w:eastAsia="ru-RU"/>
        </w:rPr>
        <w:t xml:space="preserve"> </w:t>
      </w:r>
      <w:r w:rsidRPr="00E6455A">
        <w:rPr>
          <w:rFonts w:ascii="PT Serif" w:eastAsia="Times New Roman" w:hAnsi="PT Serif"/>
          <w:vanish/>
          <w:sz w:val="18"/>
          <w:lang w:val="en-US" w:eastAsia="ru-RU"/>
        </w:rPr>
        <w:t xml:space="preserve">[7] </w:t>
      </w:r>
      <w:r w:rsidRPr="00E6455A">
        <w:rPr>
          <w:rFonts w:ascii="PT Serif" w:eastAsia="Times New Roman" w:hAnsi="PT Serif"/>
          <w:vanish/>
          <w:sz w:val="18"/>
          <w:lang w:eastAsia="ru-RU"/>
        </w:rPr>
        <w:t>предложил</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метод</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лечения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больных</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дисфункцией</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левого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желудочка</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ЛЖ</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который</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состоял</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удалении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определенного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количества</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крови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через</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бедренную</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артерию</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период</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систолы</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быстром</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возвращении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ее</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кровоток</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период</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диастолы</w:t>
      </w:r>
      <w:r w:rsidRPr="00E6455A">
        <w:rPr>
          <w:rFonts w:ascii="PT Serif" w:eastAsia="Times New Roman" w:hAnsi="PT Serif"/>
          <w:vanish/>
          <w:sz w:val="18"/>
          <w:lang w:val="en-US" w:eastAsia="ru-RU"/>
        </w:rPr>
        <w:t>.</w:t>
      </w:r>
      <w:r w:rsidRPr="00E6455A">
        <w:rPr>
          <w:rFonts w:ascii="Times New Roman" w:eastAsia="Times New Roman" w:hAnsi="Times New Roman"/>
          <w:sz w:val="24"/>
          <w:szCs w:val="24"/>
          <w:lang w:val="en-US" w:eastAsia="ru-RU"/>
        </w:rPr>
        <w:t xml:space="preserve"> </w:t>
      </w:r>
      <w:r w:rsidRPr="00E6455A">
        <w:rPr>
          <w:rFonts w:ascii="PT Serif" w:eastAsia="Times New Roman" w:hAnsi="PT Serif"/>
          <w:sz w:val="18"/>
          <w:lang w:val="en-US" w:eastAsia="ru-RU"/>
        </w:rPr>
        <w:t>Mr.</w:t>
      </w:r>
      <w:r w:rsidRPr="00E6455A">
        <w:rPr>
          <w:rFonts w:ascii="Times New Roman" w:eastAsia="Times New Roman" w:hAnsi="Times New Roman"/>
          <w:sz w:val="24"/>
          <w:szCs w:val="24"/>
          <w:lang w:val="en-US" w:eastAsia="ru-RU"/>
        </w:rPr>
        <w:t xml:space="preserve"> </w:t>
      </w:r>
      <w:r w:rsidRPr="00E6455A">
        <w:rPr>
          <w:rFonts w:ascii="PT Serif" w:eastAsia="Times New Roman" w:hAnsi="PT Serif"/>
          <w:i/>
          <w:iCs/>
          <w:sz w:val="18"/>
          <w:lang w:val="en-US" w:eastAsia="ru-RU"/>
        </w:rPr>
        <w:t>D</w:t>
      </w:r>
      <w:r w:rsidR="006E336C" w:rsidRPr="00E6455A">
        <w:rPr>
          <w:rFonts w:ascii="PT Serif" w:eastAsia="Times New Roman" w:hAnsi="PT Serif"/>
          <w:i/>
          <w:iCs/>
          <w:sz w:val="18"/>
          <w:lang w:val="en-US" w:eastAsia="ru-RU"/>
        </w:rPr>
        <w:t>.</w:t>
      </w:r>
      <w:r w:rsidRPr="00E6455A">
        <w:rPr>
          <w:rFonts w:ascii="PT Serif" w:eastAsia="Times New Roman" w:hAnsi="PT Serif"/>
          <w:i/>
          <w:iCs/>
          <w:sz w:val="18"/>
          <w:lang w:val="en-US" w:eastAsia="ru-RU"/>
        </w:rPr>
        <w:t>E</w:t>
      </w:r>
      <w:r w:rsidR="006E336C" w:rsidRPr="00E6455A">
        <w:rPr>
          <w:rFonts w:ascii="PT Serif" w:eastAsia="Times New Roman" w:hAnsi="PT Serif"/>
          <w:i/>
          <w:iCs/>
          <w:sz w:val="18"/>
          <w:lang w:val="en-US" w:eastAsia="ru-RU"/>
        </w:rPr>
        <w:t>.</w:t>
      </w:r>
      <w:r w:rsidRPr="00E6455A">
        <w:rPr>
          <w:rFonts w:ascii="PT Serif" w:eastAsia="Times New Roman" w:hAnsi="PT Serif"/>
          <w:i/>
          <w:iCs/>
          <w:sz w:val="18"/>
          <w:lang w:val="en-US" w:eastAsia="ru-RU"/>
        </w:rPr>
        <w:t xml:space="preserve"> Harken</w:t>
      </w:r>
      <w:r w:rsidRPr="00E6455A">
        <w:rPr>
          <w:rFonts w:ascii="Times New Roman" w:eastAsia="Times New Roman" w:hAnsi="Times New Roman"/>
          <w:sz w:val="24"/>
          <w:szCs w:val="24"/>
          <w:lang w:val="en-US" w:eastAsia="ru-RU"/>
        </w:rPr>
        <w:t xml:space="preserve"> </w:t>
      </w:r>
      <w:r w:rsidRPr="00E6455A">
        <w:rPr>
          <w:rFonts w:ascii="PT Serif" w:eastAsia="Times New Roman" w:hAnsi="PT Serif"/>
          <w:sz w:val="18"/>
          <w:lang w:val="en-US" w:eastAsia="ru-RU"/>
        </w:rPr>
        <w:t xml:space="preserve">[7] proposed a method of treating patients with </w:t>
      </w:r>
      <w:r w:rsidR="007679AF">
        <w:rPr>
          <w:rFonts w:ascii="PT Serif" w:eastAsia="Times New Roman" w:hAnsi="PT Serif"/>
          <w:sz w:val="18"/>
          <w:lang w:val="en-US" w:eastAsia="ru-RU"/>
        </w:rPr>
        <w:t xml:space="preserve">the </w:t>
      </w:r>
      <w:r w:rsidRPr="00E6455A">
        <w:rPr>
          <w:rFonts w:ascii="PT Serif" w:eastAsia="Times New Roman" w:hAnsi="PT Serif"/>
          <w:sz w:val="18"/>
          <w:lang w:val="en-US" w:eastAsia="ru-RU"/>
        </w:rPr>
        <w:t xml:space="preserve">dysfunction of the left ventricle (LV), which </w:t>
      </w:r>
      <w:r w:rsidR="00E314A9" w:rsidRPr="00E6455A">
        <w:rPr>
          <w:rFonts w:ascii="PT Serif" w:eastAsia="Times New Roman" w:hAnsi="PT Serif"/>
          <w:sz w:val="18"/>
          <w:lang w:val="en-US" w:eastAsia="ru-RU"/>
        </w:rPr>
        <w:t xml:space="preserve">was </w:t>
      </w:r>
      <w:r w:rsidRPr="00E6455A">
        <w:rPr>
          <w:rFonts w:ascii="PT Serif" w:eastAsia="Times New Roman" w:hAnsi="PT Serif"/>
          <w:sz w:val="18"/>
          <w:lang w:val="en-US" w:eastAsia="ru-RU"/>
        </w:rPr>
        <w:t xml:space="preserve">the removal of a certain amount of blood through the femoral artery during </w:t>
      </w:r>
      <w:r w:rsidR="007679AF">
        <w:rPr>
          <w:rFonts w:ascii="PT Serif" w:eastAsia="Times New Roman" w:hAnsi="PT Serif"/>
          <w:sz w:val="18"/>
          <w:lang w:val="en-US" w:eastAsia="ru-RU"/>
        </w:rPr>
        <w:t xml:space="preserve">the </w:t>
      </w:r>
      <w:r w:rsidRPr="00E6455A">
        <w:rPr>
          <w:rFonts w:ascii="PT Serif" w:eastAsia="Times New Roman" w:hAnsi="PT Serif"/>
          <w:sz w:val="18"/>
          <w:lang w:val="en-US" w:eastAsia="ru-RU"/>
        </w:rPr>
        <w:t xml:space="preserve">systole and </w:t>
      </w:r>
      <w:r w:rsidR="00E314A9" w:rsidRPr="00E6455A">
        <w:rPr>
          <w:rFonts w:ascii="PT Serif" w:eastAsia="Times New Roman" w:hAnsi="PT Serif"/>
          <w:sz w:val="18"/>
          <w:lang w:val="en-US" w:eastAsia="ru-RU"/>
        </w:rPr>
        <w:t>its</w:t>
      </w:r>
      <w:r w:rsidRPr="00E6455A">
        <w:rPr>
          <w:rFonts w:ascii="PT Serif" w:eastAsia="Times New Roman" w:hAnsi="PT Serif"/>
          <w:sz w:val="18"/>
          <w:lang w:val="en-US" w:eastAsia="ru-RU"/>
        </w:rPr>
        <w:t xml:space="preserve"> rapid return it </w:t>
      </w:r>
      <w:r w:rsidR="00E314A9" w:rsidRPr="00E6455A">
        <w:rPr>
          <w:rFonts w:ascii="PT Serif" w:eastAsia="Times New Roman" w:hAnsi="PT Serif"/>
          <w:sz w:val="18"/>
          <w:lang w:val="en-US" w:eastAsia="ru-RU"/>
        </w:rPr>
        <w:t>in</w:t>
      </w:r>
      <w:r w:rsidRPr="00E6455A">
        <w:rPr>
          <w:rFonts w:ascii="PT Serif" w:eastAsia="Times New Roman" w:hAnsi="PT Serif"/>
          <w:sz w:val="18"/>
          <w:lang w:val="en-US" w:eastAsia="ru-RU"/>
        </w:rPr>
        <w:t xml:space="preserve">to the bloodstream during </w:t>
      </w:r>
      <w:r w:rsidR="007679AF">
        <w:rPr>
          <w:rFonts w:ascii="PT Serif" w:eastAsia="Times New Roman" w:hAnsi="PT Serif"/>
          <w:sz w:val="18"/>
          <w:lang w:val="en-US" w:eastAsia="ru-RU"/>
        </w:rPr>
        <w:t xml:space="preserve">the </w:t>
      </w:r>
      <w:r w:rsidRPr="00E6455A">
        <w:rPr>
          <w:rFonts w:ascii="PT Serif" w:eastAsia="Times New Roman" w:hAnsi="PT Serif"/>
          <w:sz w:val="18"/>
          <w:lang w:val="en-US" w:eastAsia="ru-RU"/>
        </w:rPr>
        <w:t>diastole.</w:t>
      </w:r>
      <w:r w:rsidRPr="00E6455A">
        <w:rPr>
          <w:rFonts w:ascii="Times New Roman" w:eastAsia="Times New Roman" w:hAnsi="Times New Roman"/>
          <w:sz w:val="24"/>
          <w:szCs w:val="24"/>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последующем</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для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реализации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таких</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подходов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лечению</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больных</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ишемической</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болезнью</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сердца</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был</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разработан</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метод</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внутриаортальной</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баллонной</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контрпульсации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ВАБК</w:t>
      </w:r>
      <w:r w:rsidRPr="00E6455A">
        <w:rPr>
          <w:rFonts w:ascii="PT Serif" w:eastAsia="Times New Roman" w:hAnsi="PT Serif"/>
          <w:vanish/>
          <w:sz w:val="18"/>
          <w:lang w:val="en-US" w:eastAsia="ru-RU"/>
        </w:rPr>
        <w:t>).</w:t>
      </w:r>
      <w:r w:rsidRPr="00E6455A">
        <w:rPr>
          <w:rFonts w:ascii="PT Serif" w:eastAsia="Times New Roman" w:hAnsi="PT Serif"/>
          <w:sz w:val="18"/>
          <w:lang w:val="en-US" w:eastAsia="ru-RU"/>
        </w:rPr>
        <w:t xml:space="preserve">Subsequently, </w:t>
      </w:r>
      <w:r w:rsidR="00E314A9" w:rsidRPr="00E6455A">
        <w:rPr>
          <w:rFonts w:ascii="PT Serif" w:eastAsia="Times New Roman" w:hAnsi="PT Serif"/>
          <w:sz w:val="18"/>
          <w:lang w:val="en-US" w:eastAsia="ru-RU"/>
        </w:rPr>
        <w:t xml:space="preserve">intra-aortic balloon </w:t>
      </w:r>
      <w:proofErr w:type="spellStart"/>
      <w:r w:rsidR="00546205" w:rsidRPr="00E6455A">
        <w:rPr>
          <w:rFonts w:ascii="PT Serif" w:eastAsia="Times New Roman" w:hAnsi="PT Serif"/>
          <w:sz w:val="18"/>
          <w:lang w:val="en-US" w:eastAsia="ru-RU"/>
        </w:rPr>
        <w:t>counterpulsation</w:t>
      </w:r>
      <w:proofErr w:type="spellEnd"/>
      <w:r w:rsidR="00546205" w:rsidRPr="00E6455A">
        <w:rPr>
          <w:rFonts w:ascii="PT Serif" w:eastAsia="Times New Roman" w:hAnsi="PT Serif"/>
          <w:sz w:val="18"/>
          <w:lang w:val="en-US" w:eastAsia="ru-RU"/>
        </w:rPr>
        <w:t xml:space="preserve"> (</w:t>
      </w:r>
      <w:r w:rsidR="00E314A9" w:rsidRPr="00E6455A">
        <w:rPr>
          <w:rFonts w:ascii="PT Serif" w:eastAsia="Times New Roman" w:hAnsi="PT Serif"/>
          <w:sz w:val="18"/>
          <w:lang w:val="en-US" w:eastAsia="ru-RU"/>
        </w:rPr>
        <w:t xml:space="preserve">IABCP) </w:t>
      </w:r>
      <w:proofErr w:type="gramStart"/>
      <w:r w:rsidR="00E314A9" w:rsidRPr="00E6455A">
        <w:rPr>
          <w:rFonts w:ascii="PT Serif" w:eastAsia="Times New Roman" w:hAnsi="PT Serif"/>
          <w:sz w:val="18"/>
          <w:lang w:val="en-US" w:eastAsia="ru-RU"/>
        </w:rPr>
        <w:t>had been developed</w:t>
      </w:r>
      <w:proofErr w:type="gramEnd"/>
      <w:r w:rsidR="00E314A9" w:rsidRPr="00E6455A">
        <w:rPr>
          <w:rFonts w:ascii="Times New Roman" w:eastAsia="Times New Roman" w:hAnsi="Times New Roman"/>
          <w:sz w:val="24"/>
          <w:szCs w:val="24"/>
          <w:lang w:val="en-US" w:eastAsia="ru-RU"/>
        </w:rPr>
        <w:t xml:space="preserve"> </w:t>
      </w:r>
      <w:r w:rsidRPr="00E6455A">
        <w:rPr>
          <w:rFonts w:ascii="PT Serif" w:eastAsia="Times New Roman" w:hAnsi="PT Serif"/>
          <w:sz w:val="18"/>
          <w:lang w:val="en-US" w:eastAsia="ru-RU"/>
        </w:rPr>
        <w:t>to implement such approaches to the treatment of patie</w:t>
      </w:r>
      <w:r w:rsidR="00E314A9" w:rsidRPr="00E6455A">
        <w:rPr>
          <w:rFonts w:ascii="PT Serif" w:eastAsia="Times New Roman" w:hAnsi="PT Serif"/>
          <w:sz w:val="18"/>
          <w:lang w:val="en-US" w:eastAsia="ru-RU"/>
        </w:rPr>
        <w:t xml:space="preserve">nts with </w:t>
      </w:r>
      <w:r w:rsidR="00546205">
        <w:rPr>
          <w:rFonts w:ascii="PT Serif" w:eastAsia="Times New Roman" w:hAnsi="PT Serif"/>
          <w:sz w:val="18"/>
          <w:lang w:val="en-US" w:eastAsia="ru-RU"/>
        </w:rPr>
        <w:t xml:space="preserve">the </w:t>
      </w:r>
      <w:r w:rsidR="00E314A9" w:rsidRPr="00E6455A">
        <w:rPr>
          <w:rFonts w:ascii="PT Serif" w:eastAsia="Times New Roman" w:hAnsi="PT Serif"/>
          <w:sz w:val="18"/>
          <w:lang w:val="en-US" w:eastAsia="ru-RU"/>
        </w:rPr>
        <w:t xml:space="preserve">coronary heart disease.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1962 </w:t>
      </w:r>
      <w:r w:rsidRPr="00E6455A">
        <w:rPr>
          <w:rFonts w:ascii="PT Serif" w:eastAsia="Times New Roman" w:hAnsi="PT Serif"/>
          <w:vanish/>
          <w:sz w:val="18"/>
          <w:lang w:eastAsia="ru-RU"/>
        </w:rPr>
        <w:t>г</w:t>
      </w:r>
      <w:r w:rsidRPr="00E6455A">
        <w:rPr>
          <w:rFonts w:ascii="PT Serif" w:eastAsia="Times New Roman" w:hAnsi="PT Serif"/>
          <w:vanish/>
          <w:sz w:val="18"/>
          <w:lang w:val="en-US" w:eastAsia="ru-RU"/>
        </w:rPr>
        <w:t>.</w:t>
      </w:r>
      <w:r w:rsidRPr="00E6455A">
        <w:rPr>
          <w:rFonts w:ascii="Times New Roman" w:eastAsia="Times New Roman" w:hAnsi="Times New Roman"/>
          <w:vanish/>
          <w:sz w:val="24"/>
          <w:szCs w:val="24"/>
          <w:lang w:val="en-US" w:eastAsia="ru-RU"/>
        </w:rPr>
        <w:t xml:space="preserve"> </w:t>
      </w:r>
      <w:r w:rsidRPr="00E6455A">
        <w:rPr>
          <w:rFonts w:ascii="PT Serif" w:eastAsia="Times New Roman" w:hAnsi="PT Serif"/>
          <w:i/>
          <w:iCs/>
          <w:vanish/>
          <w:sz w:val="18"/>
          <w:lang w:val="en-US" w:eastAsia="ru-RU"/>
        </w:rPr>
        <w:t>SD Moulopoulos et al.</w:t>
      </w:r>
      <w:r w:rsidRPr="00E6455A">
        <w:rPr>
          <w:rFonts w:ascii="Times New Roman" w:eastAsia="Times New Roman" w:hAnsi="Times New Roman"/>
          <w:vanish/>
          <w:sz w:val="24"/>
          <w:szCs w:val="24"/>
          <w:lang w:val="en-US" w:eastAsia="ru-RU"/>
        </w:rPr>
        <w:t xml:space="preserve"> </w:t>
      </w:r>
      <w:r w:rsidRPr="00E6455A">
        <w:rPr>
          <w:rFonts w:ascii="PT Serif" w:eastAsia="Times New Roman" w:hAnsi="PT Serif"/>
          <w:vanish/>
          <w:sz w:val="18"/>
          <w:lang w:val="en-US" w:eastAsia="ru-RU"/>
        </w:rPr>
        <w:t xml:space="preserve">[8] </w:t>
      </w:r>
      <w:r w:rsidRPr="00E6455A">
        <w:rPr>
          <w:rFonts w:ascii="PT Serif" w:eastAsia="Times New Roman" w:hAnsi="PT Serif"/>
          <w:vanish/>
          <w:sz w:val="18"/>
          <w:lang w:eastAsia="ru-RU"/>
        </w:rPr>
        <w:t>сообщили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разработке</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экспериментального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прототипа</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устройства</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для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ВАБК</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котором</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изменение</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объема</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внутриаортального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баллона</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синхронизировано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фазами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сердечного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цикла</w:t>
      </w:r>
      <w:r w:rsidRPr="00E6455A">
        <w:rPr>
          <w:rFonts w:ascii="PT Serif" w:eastAsia="Times New Roman" w:hAnsi="PT Serif"/>
          <w:vanish/>
          <w:sz w:val="18"/>
          <w:lang w:val="en-US" w:eastAsia="ru-RU"/>
        </w:rPr>
        <w:t>.</w:t>
      </w:r>
      <w:r w:rsidRPr="00E6455A">
        <w:rPr>
          <w:rFonts w:ascii="PT Serif" w:eastAsia="Times New Roman" w:hAnsi="PT Serif"/>
          <w:sz w:val="18"/>
          <w:lang w:val="en-US" w:eastAsia="ru-RU"/>
        </w:rPr>
        <w:t>In 1962</w:t>
      </w:r>
      <w:r w:rsidR="00E314A9" w:rsidRPr="00E6455A">
        <w:rPr>
          <w:rFonts w:ascii="PT Serif" w:eastAsia="Times New Roman" w:hAnsi="PT Serif"/>
          <w:sz w:val="18"/>
          <w:lang w:val="en-US" w:eastAsia="ru-RU"/>
        </w:rPr>
        <w:t>,</w:t>
      </w:r>
      <w:r w:rsidRPr="00E6455A">
        <w:rPr>
          <w:rFonts w:ascii="Times New Roman" w:eastAsia="Times New Roman" w:hAnsi="Times New Roman"/>
          <w:sz w:val="24"/>
          <w:szCs w:val="24"/>
          <w:lang w:val="en-US" w:eastAsia="ru-RU"/>
        </w:rPr>
        <w:t xml:space="preserve"> </w:t>
      </w:r>
      <w:r w:rsidRPr="00E6455A">
        <w:rPr>
          <w:rFonts w:ascii="PT Serif" w:eastAsia="Times New Roman" w:hAnsi="PT Serif"/>
          <w:i/>
          <w:iCs/>
          <w:sz w:val="18"/>
          <w:lang w:val="en-US" w:eastAsia="ru-RU"/>
        </w:rPr>
        <w:t>S</w:t>
      </w:r>
      <w:r w:rsidR="007679AF">
        <w:rPr>
          <w:rFonts w:ascii="PT Serif" w:eastAsia="Times New Roman" w:hAnsi="PT Serif"/>
          <w:i/>
          <w:iCs/>
          <w:sz w:val="18"/>
          <w:lang w:val="en-US" w:eastAsia="ru-RU"/>
        </w:rPr>
        <w:t>.</w:t>
      </w:r>
      <w:r w:rsidRPr="00E6455A">
        <w:rPr>
          <w:rFonts w:ascii="PT Serif" w:eastAsia="Times New Roman" w:hAnsi="PT Serif"/>
          <w:i/>
          <w:iCs/>
          <w:sz w:val="18"/>
          <w:lang w:val="en-US" w:eastAsia="ru-RU"/>
        </w:rPr>
        <w:t>D</w:t>
      </w:r>
      <w:r w:rsidR="007679AF">
        <w:rPr>
          <w:rFonts w:ascii="PT Serif" w:eastAsia="Times New Roman" w:hAnsi="PT Serif"/>
          <w:i/>
          <w:iCs/>
          <w:sz w:val="18"/>
          <w:lang w:val="en-US" w:eastAsia="ru-RU"/>
        </w:rPr>
        <w:t>.</w:t>
      </w:r>
      <w:r w:rsidRPr="00E6455A">
        <w:rPr>
          <w:rFonts w:ascii="PT Serif" w:eastAsia="Times New Roman" w:hAnsi="PT Serif"/>
          <w:i/>
          <w:iCs/>
          <w:sz w:val="18"/>
          <w:lang w:val="en-US" w:eastAsia="ru-RU"/>
        </w:rPr>
        <w:t xml:space="preserve"> </w:t>
      </w:r>
      <w:proofErr w:type="spellStart"/>
      <w:r w:rsidRPr="00E6455A">
        <w:rPr>
          <w:rFonts w:ascii="PT Serif" w:eastAsia="Times New Roman" w:hAnsi="PT Serif"/>
          <w:i/>
          <w:iCs/>
          <w:sz w:val="18"/>
          <w:lang w:val="en-US" w:eastAsia="ru-RU"/>
        </w:rPr>
        <w:t>Moulopoulos</w:t>
      </w:r>
      <w:proofErr w:type="spellEnd"/>
      <w:r w:rsidRPr="00E6455A">
        <w:rPr>
          <w:rFonts w:ascii="PT Serif" w:eastAsia="Times New Roman" w:hAnsi="PT Serif"/>
          <w:i/>
          <w:iCs/>
          <w:sz w:val="18"/>
          <w:lang w:val="en-US" w:eastAsia="ru-RU"/>
        </w:rPr>
        <w:t xml:space="preserve"> et al.</w:t>
      </w:r>
      <w:r w:rsidRPr="00E6455A">
        <w:rPr>
          <w:rFonts w:ascii="Times New Roman" w:eastAsia="Times New Roman" w:hAnsi="Times New Roman"/>
          <w:sz w:val="24"/>
          <w:szCs w:val="24"/>
          <w:lang w:val="en-US" w:eastAsia="ru-RU"/>
        </w:rPr>
        <w:t xml:space="preserve"> </w:t>
      </w:r>
      <w:r w:rsidRPr="00E6455A">
        <w:rPr>
          <w:rFonts w:ascii="PT Serif" w:eastAsia="Times New Roman" w:hAnsi="PT Serif"/>
          <w:sz w:val="18"/>
          <w:lang w:val="en-US" w:eastAsia="ru-RU"/>
        </w:rPr>
        <w:t>[8] re</w:t>
      </w:r>
      <w:proofErr w:type="gramStart"/>
      <w:r w:rsidRPr="00E6455A">
        <w:rPr>
          <w:rFonts w:ascii="PT Serif" w:eastAsia="Times New Roman" w:hAnsi="PT Serif"/>
          <w:sz w:val="18"/>
          <w:lang w:val="en-US" w:eastAsia="ru-RU"/>
        </w:rPr>
        <w:t>ported the devel</w:t>
      </w:r>
      <w:proofErr w:type="gramEnd"/>
      <w:r w:rsidRPr="00E6455A">
        <w:rPr>
          <w:rFonts w:ascii="PT Serif" w:eastAsia="Times New Roman" w:hAnsi="PT Serif"/>
          <w:sz w:val="18"/>
          <w:lang w:val="en-US" w:eastAsia="ru-RU"/>
        </w:rPr>
        <w:t xml:space="preserve">opment of an experimental </w:t>
      </w:r>
      <w:r w:rsidR="00E314A9" w:rsidRPr="00E6455A">
        <w:rPr>
          <w:rFonts w:ascii="PT Serif" w:eastAsia="Times New Roman" w:hAnsi="PT Serif"/>
          <w:sz w:val="18"/>
          <w:lang w:val="en-US" w:eastAsia="ru-RU"/>
        </w:rPr>
        <w:t>prototype of the device for IABCP</w:t>
      </w:r>
      <w:r w:rsidRPr="00E6455A">
        <w:rPr>
          <w:rFonts w:ascii="PT Serif" w:eastAsia="Times New Roman" w:hAnsi="PT Serif"/>
          <w:sz w:val="18"/>
          <w:lang w:val="en-US" w:eastAsia="ru-RU"/>
        </w:rPr>
        <w:t>, where the change in volume of intra</w:t>
      </w:r>
      <w:r w:rsidR="00AC37E2">
        <w:rPr>
          <w:rFonts w:ascii="PT Serif" w:eastAsia="Times New Roman" w:hAnsi="PT Serif"/>
          <w:sz w:val="18"/>
          <w:lang w:val="en-US" w:eastAsia="ru-RU"/>
        </w:rPr>
        <w:t>-</w:t>
      </w:r>
      <w:r w:rsidRPr="00E6455A">
        <w:rPr>
          <w:rFonts w:ascii="PT Serif" w:eastAsia="Times New Roman" w:hAnsi="PT Serif"/>
          <w:sz w:val="18"/>
          <w:lang w:val="en-US" w:eastAsia="ru-RU"/>
        </w:rPr>
        <w:t xml:space="preserve">aortic balloon </w:t>
      </w:r>
      <w:r w:rsidR="001A6230" w:rsidRPr="00E6455A">
        <w:rPr>
          <w:rFonts w:ascii="PT Serif" w:eastAsia="Times New Roman" w:hAnsi="PT Serif"/>
          <w:sz w:val="18"/>
          <w:lang w:val="en-US" w:eastAsia="ru-RU"/>
        </w:rPr>
        <w:t xml:space="preserve">was </w:t>
      </w:r>
      <w:r w:rsidRPr="00E6455A">
        <w:rPr>
          <w:rFonts w:ascii="PT Serif" w:eastAsia="Times New Roman" w:hAnsi="PT Serif"/>
          <w:sz w:val="18"/>
          <w:lang w:val="en-US" w:eastAsia="ru-RU"/>
        </w:rPr>
        <w:t>synchronized with the phases of the cardiac cycle.</w:t>
      </w:r>
      <w:r w:rsidRPr="00E6455A">
        <w:rPr>
          <w:rFonts w:ascii="Times New Roman" w:eastAsia="Times New Roman" w:hAnsi="Times New Roman"/>
          <w:sz w:val="24"/>
          <w:szCs w:val="24"/>
          <w:lang w:val="en-US" w:eastAsia="ru-RU"/>
        </w:rPr>
        <w:t xml:space="preserve"> </w:t>
      </w:r>
    </w:p>
    <w:p w:rsidR="002926AE" w:rsidRPr="00E6455A" w:rsidRDefault="002926AE" w:rsidP="002926AE">
      <w:pPr>
        <w:spacing w:line="220" w:lineRule="atLeast"/>
        <w:ind w:firstLine="283"/>
        <w:jc w:val="both"/>
        <w:rPr>
          <w:rFonts w:ascii="Times New Roman" w:eastAsia="Times New Roman" w:hAnsi="Times New Roman"/>
          <w:sz w:val="24"/>
          <w:szCs w:val="24"/>
          <w:lang w:val="en-US" w:eastAsia="ru-RU"/>
        </w:rPr>
      </w:pPr>
      <w:r w:rsidRPr="00E6455A">
        <w:rPr>
          <w:rFonts w:ascii="PT Serif" w:eastAsia="Times New Roman" w:hAnsi="PT Serif"/>
          <w:vanish/>
          <w:sz w:val="18"/>
          <w:lang w:eastAsia="ru-RU"/>
        </w:rPr>
        <w:t>Дальнейшие</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исследования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этой</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области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свидетельствовали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возможности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добиться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сходного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ВАБК</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эффекта</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за</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счет</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наружного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сдавливания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артериального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русла</w:t>
      </w:r>
      <w:r w:rsidRPr="00E6455A">
        <w:rPr>
          <w:rFonts w:ascii="PT Serif" w:eastAsia="Times New Roman" w:hAnsi="PT Serif"/>
          <w:vanish/>
          <w:sz w:val="18"/>
          <w:lang w:val="en-US" w:eastAsia="ru-RU"/>
        </w:rPr>
        <w:t xml:space="preserve"> [9, 10].</w:t>
      </w:r>
      <w:r w:rsidRPr="00E6455A">
        <w:rPr>
          <w:rFonts w:ascii="Times New Roman" w:eastAsia="Times New Roman" w:hAnsi="Times New Roman"/>
          <w:sz w:val="24"/>
          <w:szCs w:val="24"/>
          <w:lang w:val="en-US" w:eastAsia="ru-RU"/>
        </w:rPr>
        <w:t xml:space="preserve"> </w:t>
      </w:r>
      <w:r w:rsidRPr="00E6455A">
        <w:rPr>
          <w:rFonts w:ascii="PT Serif" w:eastAsia="Times New Roman" w:hAnsi="PT Serif"/>
          <w:sz w:val="18"/>
          <w:lang w:val="en-US" w:eastAsia="ru-RU"/>
        </w:rPr>
        <w:t xml:space="preserve">Further research in this </w:t>
      </w:r>
      <w:r w:rsidR="001A6230" w:rsidRPr="00E6455A">
        <w:rPr>
          <w:rFonts w:ascii="PT Serif" w:eastAsia="Times New Roman" w:hAnsi="PT Serif"/>
          <w:sz w:val="18"/>
          <w:lang w:val="en-US" w:eastAsia="ru-RU"/>
        </w:rPr>
        <w:t>field</w:t>
      </w:r>
      <w:r w:rsidRPr="00E6455A">
        <w:rPr>
          <w:rFonts w:ascii="PT Serif" w:eastAsia="Times New Roman" w:hAnsi="PT Serif"/>
          <w:sz w:val="18"/>
          <w:lang w:val="en-US" w:eastAsia="ru-RU"/>
        </w:rPr>
        <w:t xml:space="preserve"> showed a possibility to achieve a similar effect with the IAB</w:t>
      </w:r>
      <w:r w:rsidR="001A6230" w:rsidRPr="00E6455A">
        <w:rPr>
          <w:rFonts w:ascii="PT Serif" w:eastAsia="Times New Roman" w:hAnsi="PT Serif"/>
          <w:sz w:val="18"/>
          <w:lang w:val="en-US" w:eastAsia="ru-RU"/>
        </w:rPr>
        <w:t>C</w:t>
      </w:r>
      <w:r w:rsidRPr="00E6455A">
        <w:rPr>
          <w:rFonts w:ascii="PT Serif" w:eastAsia="Times New Roman" w:hAnsi="PT Serif"/>
          <w:sz w:val="18"/>
          <w:lang w:val="en-US" w:eastAsia="ru-RU"/>
        </w:rPr>
        <w:t>P by external compression of the arterial bed [9, 10].</w:t>
      </w:r>
      <w:r w:rsidRPr="00E6455A">
        <w:rPr>
          <w:rFonts w:ascii="Times New Roman" w:eastAsia="Times New Roman" w:hAnsi="Times New Roman"/>
          <w:sz w:val="24"/>
          <w:szCs w:val="24"/>
          <w:lang w:val="en-US" w:eastAsia="ru-RU"/>
        </w:rPr>
        <w:t xml:space="preserve"> </w:t>
      </w:r>
      <w:r w:rsidRPr="00E6455A">
        <w:rPr>
          <w:rFonts w:ascii="PT Serif" w:eastAsia="Times New Roman" w:hAnsi="PT Serif"/>
          <w:vanish/>
          <w:sz w:val="18"/>
          <w:lang w:eastAsia="ru-RU"/>
        </w:rPr>
        <w:t>Первые</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аппараты</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для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наружной</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контрпульсации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представляли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собой</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цилиндры</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заполненные</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водой</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которая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активно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откачивалась</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систолу</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заполнялась</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диастолу</w:t>
      </w:r>
      <w:r w:rsidRPr="00E6455A">
        <w:rPr>
          <w:rFonts w:ascii="PT Serif" w:eastAsia="Times New Roman" w:hAnsi="PT Serif"/>
          <w:vanish/>
          <w:sz w:val="18"/>
          <w:lang w:val="en-US" w:eastAsia="ru-RU"/>
        </w:rPr>
        <w:t xml:space="preserve"> [11].</w:t>
      </w:r>
      <w:r w:rsidRPr="00E6455A">
        <w:rPr>
          <w:rFonts w:ascii="PT Serif" w:eastAsia="Times New Roman" w:hAnsi="PT Serif"/>
          <w:sz w:val="18"/>
          <w:lang w:val="en-US" w:eastAsia="ru-RU"/>
        </w:rPr>
        <w:t xml:space="preserve">The first devices for external </w:t>
      </w:r>
      <w:proofErr w:type="spellStart"/>
      <w:r w:rsidRPr="00E6455A">
        <w:rPr>
          <w:rFonts w:ascii="PT Serif" w:eastAsia="Times New Roman" w:hAnsi="PT Serif"/>
          <w:sz w:val="18"/>
          <w:lang w:val="en-US" w:eastAsia="ru-RU"/>
        </w:rPr>
        <w:t>counterpulsation</w:t>
      </w:r>
      <w:proofErr w:type="spellEnd"/>
      <w:r w:rsidRPr="00E6455A">
        <w:rPr>
          <w:rFonts w:ascii="PT Serif" w:eastAsia="Times New Roman" w:hAnsi="PT Serif"/>
          <w:sz w:val="18"/>
          <w:lang w:val="en-US" w:eastAsia="ru-RU"/>
        </w:rPr>
        <w:t xml:space="preserve"> </w:t>
      </w:r>
      <w:r w:rsidR="001A6230" w:rsidRPr="00E6455A">
        <w:rPr>
          <w:rFonts w:ascii="PT Serif" w:eastAsia="Times New Roman" w:hAnsi="PT Serif"/>
          <w:sz w:val="18"/>
          <w:lang w:val="en-US" w:eastAsia="ru-RU"/>
        </w:rPr>
        <w:t>were</w:t>
      </w:r>
      <w:r w:rsidRPr="00E6455A">
        <w:rPr>
          <w:rFonts w:ascii="PT Serif" w:eastAsia="Times New Roman" w:hAnsi="PT Serif"/>
          <w:sz w:val="18"/>
          <w:lang w:val="en-US" w:eastAsia="ru-RU"/>
        </w:rPr>
        <w:t xml:space="preserve"> </w:t>
      </w:r>
      <w:r w:rsidR="00E6455A" w:rsidRPr="00E6455A">
        <w:rPr>
          <w:rFonts w:ascii="PT Serif" w:eastAsia="Times New Roman" w:hAnsi="PT Serif"/>
          <w:sz w:val="18"/>
          <w:lang w:val="en-US" w:eastAsia="ru-RU"/>
        </w:rPr>
        <w:t>cylinders filled</w:t>
      </w:r>
      <w:r w:rsidRPr="00E6455A">
        <w:rPr>
          <w:rFonts w:ascii="PT Serif" w:eastAsia="Times New Roman" w:hAnsi="PT Serif"/>
          <w:sz w:val="18"/>
          <w:lang w:val="en-US" w:eastAsia="ru-RU"/>
        </w:rPr>
        <w:t xml:space="preserve"> with water, which </w:t>
      </w:r>
      <w:proofErr w:type="gramStart"/>
      <w:r w:rsidR="001A6230" w:rsidRPr="00E6455A">
        <w:rPr>
          <w:rFonts w:ascii="PT Serif" w:eastAsia="Times New Roman" w:hAnsi="PT Serif"/>
          <w:sz w:val="18"/>
          <w:lang w:val="en-US" w:eastAsia="ru-RU"/>
        </w:rPr>
        <w:t>was</w:t>
      </w:r>
      <w:r w:rsidRPr="00E6455A">
        <w:rPr>
          <w:rFonts w:ascii="PT Serif" w:eastAsia="Times New Roman" w:hAnsi="PT Serif"/>
          <w:sz w:val="18"/>
          <w:lang w:val="en-US" w:eastAsia="ru-RU"/>
        </w:rPr>
        <w:t xml:space="preserve"> actively pumped out during </w:t>
      </w:r>
      <w:r w:rsidR="00AB58D4">
        <w:rPr>
          <w:rFonts w:ascii="PT Serif" w:eastAsia="Times New Roman" w:hAnsi="PT Serif"/>
          <w:sz w:val="18"/>
          <w:lang w:val="en-US" w:eastAsia="ru-RU"/>
        </w:rPr>
        <w:t xml:space="preserve">the </w:t>
      </w:r>
      <w:r w:rsidRPr="00E6455A">
        <w:rPr>
          <w:rFonts w:ascii="PT Serif" w:eastAsia="Times New Roman" w:hAnsi="PT Serif"/>
          <w:sz w:val="18"/>
          <w:lang w:val="en-US" w:eastAsia="ru-RU"/>
        </w:rPr>
        <w:t xml:space="preserve">systole and </w:t>
      </w:r>
      <w:r w:rsidR="001A6230" w:rsidRPr="00E6455A">
        <w:rPr>
          <w:rFonts w:ascii="PT Serif" w:eastAsia="Times New Roman" w:hAnsi="PT Serif"/>
          <w:sz w:val="18"/>
          <w:lang w:val="en-US" w:eastAsia="ru-RU"/>
        </w:rPr>
        <w:t xml:space="preserve">filled in during the </w:t>
      </w:r>
      <w:r w:rsidRPr="00E6455A">
        <w:rPr>
          <w:rFonts w:ascii="PT Serif" w:eastAsia="Times New Roman" w:hAnsi="PT Serif"/>
          <w:sz w:val="18"/>
          <w:lang w:val="en-US" w:eastAsia="ru-RU"/>
        </w:rPr>
        <w:t>diastole</w:t>
      </w:r>
      <w:proofErr w:type="gramEnd"/>
      <w:r w:rsidRPr="00E6455A">
        <w:rPr>
          <w:rFonts w:ascii="PT Serif" w:eastAsia="Times New Roman" w:hAnsi="PT Serif"/>
          <w:sz w:val="18"/>
          <w:lang w:val="en-US" w:eastAsia="ru-RU"/>
        </w:rPr>
        <w:t>. [11]</w:t>
      </w:r>
      <w:r w:rsidRPr="00E6455A">
        <w:rPr>
          <w:rFonts w:ascii="Times New Roman" w:eastAsia="Times New Roman" w:hAnsi="Times New Roman"/>
          <w:sz w:val="24"/>
          <w:szCs w:val="24"/>
          <w:lang w:val="en-US" w:eastAsia="ru-RU"/>
        </w:rPr>
        <w:t xml:space="preserve"> </w:t>
      </w:r>
    </w:p>
    <w:p w:rsidR="002926AE" w:rsidRPr="00E6455A" w:rsidRDefault="002926AE" w:rsidP="002926AE">
      <w:pPr>
        <w:spacing w:line="220" w:lineRule="atLeast"/>
        <w:ind w:firstLine="283"/>
        <w:jc w:val="both"/>
        <w:rPr>
          <w:rFonts w:ascii="Times New Roman" w:eastAsia="Times New Roman" w:hAnsi="Times New Roman"/>
          <w:sz w:val="24"/>
          <w:szCs w:val="24"/>
          <w:lang w:val="en-US" w:eastAsia="ru-RU"/>
        </w:rPr>
      </w:pP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основе</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метода</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УНКП</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лежит</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предположение</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том</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что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при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увеличении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диастолического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давления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аорте</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можно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добиться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усиления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перфузии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миокарда</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за</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счет</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увеличения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давления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КА</w:t>
      </w:r>
      <w:r w:rsidRPr="00E6455A">
        <w:rPr>
          <w:rFonts w:ascii="PT Serif" w:eastAsia="Times New Roman" w:hAnsi="PT Serif"/>
          <w:vanish/>
          <w:sz w:val="18"/>
          <w:lang w:val="en-US" w:eastAsia="ru-RU"/>
        </w:rPr>
        <w:t>.</w:t>
      </w:r>
      <w:r w:rsidRPr="00E6455A">
        <w:rPr>
          <w:rFonts w:ascii="Times New Roman" w:eastAsia="Times New Roman" w:hAnsi="Times New Roman"/>
          <w:sz w:val="24"/>
          <w:szCs w:val="24"/>
          <w:lang w:val="en-US" w:eastAsia="ru-RU"/>
        </w:rPr>
        <w:t xml:space="preserve"> </w:t>
      </w:r>
      <w:proofErr w:type="gramStart"/>
      <w:r w:rsidRPr="00E6455A">
        <w:rPr>
          <w:rFonts w:ascii="PT Serif" w:eastAsia="Times New Roman" w:hAnsi="PT Serif"/>
          <w:sz w:val="18"/>
          <w:lang w:val="en-US" w:eastAsia="ru-RU"/>
        </w:rPr>
        <w:t>The EECP</w:t>
      </w:r>
      <w:r w:rsidR="0043211A" w:rsidRPr="00E6455A">
        <w:rPr>
          <w:rFonts w:ascii="PT Serif" w:eastAsia="Times New Roman" w:hAnsi="PT Serif"/>
          <w:sz w:val="18"/>
          <w:lang w:val="en-US" w:eastAsia="ru-RU"/>
        </w:rPr>
        <w:t xml:space="preserve">’s </w:t>
      </w:r>
      <w:r w:rsidR="008D17DF" w:rsidRPr="00E6455A">
        <w:rPr>
          <w:rFonts w:ascii="PT Serif" w:eastAsia="Times New Roman" w:hAnsi="PT Serif"/>
          <w:sz w:val="18"/>
          <w:lang w:val="en-US" w:eastAsia="ru-RU"/>
        </w:rPr>
        <w:t>foundation</w:t>
      </w:r>
      <w:r w:rsidRPr="00E6455A">
        <w:rPr>
          <w:rFonts w:ascii="PT Serif" w:eastAsia="Times New Roman" w:hAnsi="PT Serif"/>
          <w:sz w:val="18"/>
          <w:lang w:val="en-US" w:eastAsia="ru-RU"/>
        </w:rPr>
        <w:t xml:space="preserve"> is the assumption that </w:t>
      </w:r>
      <w:r w:rsidR="00546205">
        <w:rPr>
          <w:rFonts w:ascii="PT Serif" w:eastAsia="Times New Roman" w:hAnsi="PT Serif"/>
          <w:sz w:val="18"/>
          <w:lang w:val="en-US" w:eastAsia="ru-RU"/>
        </w:rPr>
        <w:t>the growth of</w:t>
      </w:r>
      <w:r w:rsidRPr="00E6455A">
        <w:rPr>
          <w:rFonts w:ascii="PT Serif" w:eastAsia="Times New Roman" w:hAnsi="PT Serif"/>
          <w:sz w:val="18"/>
          <w:lang w:val="en-US" w:eastAsia="ru-RU"/>
        </w:rPr>
        <w:t xml:space="preserve"> the diastolic pressure in the aorta </w:t>
      </w:r>
      <w:r w:rsidR="0043211A" w:rsidRPr="00E6455A">
        <w:rPr>
          <w:rFonts w:ascii="PT Serif" w:eastAsia="Times New Roman" w:hAnsi="PT Serif"/>
          <w:sz w:val="18"/>
          <w:lang w:val="en-US" w:eastAsia="ru-RU"/>
        </w:rPr>
        <w:t>may result in</w:t>
      </w:r>
      <w:r w:rsidRPr="00E6455A">
        <w:rPr>
          <w:rFonts w:ascii="PT Serif" w:eastAsia="Times New Roman" w:hAnsi="PT Serif"/>
          <w:sz w:val="18"/>
          <w:lang w:val="en-US" w:eastAsia="ru-RU"/>
        </w:rPr>
        <w:t xml:space="preserve"> </w:t>
      </w:r>
      <w:r w:rsidR="007679AF" w:rsidRPr="00E6455A">
        <w:rPr>
          <w:rFonts w:ascii="PT Serif" w:eastAsia="Times New Roman" w:hAnsi="PT Serif"/>
          <w:sz w:val="18"/>
          <w:lang w:val="en-US" w:eastAsia="ru-RU"/>
        </w:rPr>
        <w:t>intensification</w:t>
      </w:r>
      <w:r w:rsidR="00546205">
        <w:rPr>
          <w:rFonts w:ascii="PT Serif" w:eastAsia="Times New Roman" w:hAnsi="PT Serif"/>
          <w:sz w:val="18"/>
          <w:lang w:val="en-US" w:eastAsia="ru-RU"/>
        </w:rPr>
        <w:t xml:space="preserve"> of </w:t>
      </w:r>
      <w:r w:rsidR="00546205" w:rsidRPr="00E6455A">
        <w:rPr>
          <w:rFonts w:ascii="PT Serif" w:eastAsia="Times New Roman" w:hAnsi="PT Serif"/>
          <w:sz w:val="18"/>
          <w:lang w:val="en-US" w:eastAsia="ru-RU"/>
        </w:rPr>
        <w:t>myocardial perfusion</w:t>
      </w:r>
      <w:r w:rsidRPr="00E6455A">
        <w:rPr>
          <w:rFonts w:ascii="PT Serif" w:eastAsia="Times New Roman" w:hAnsi="PT Serif"/>
          <w:sz w:val="18"/>
          <w:lang w:val="en-US" w:eastAsia="ru-RU"/>
        </w:rPr>
        <w:t xml:space="preserve"> by increasing the pressure in the AC.</w:t>
      </w:r>
      <w:r w:rsidRPr="00E6455A">
        <w:rPr>
          <w:rFonts w:ascii="Times New Roman" w:eastAsia="Times New Roman" w:hAnsi="Times New Roman"/>
          <w:sz w:val="24"/>
          <w:szCs w:val="24"/>
          <w:lang w:val="en-US" w:eastAsia="ru-RU"/>
        </w:rPr>
        <w:t xml:space="preserve"> </w:t>
      </w:r>
      <w:r w:rsidRPr="00E6455A">
        <w:rPr>
          <w:rFonts w:ascii="PT Serif" w:eastAsia="Times New Roman" w:hAnsi="PT Serif"/>
          <w:vanish/>
          <w:sz w:val="18"/>
          <w:lang w:eastAsia="ru-RU"/>
        </w:rPr>
        <w:t>Особенность</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коронарного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кровотока</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состоит</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том</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что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основной</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объем</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крови</w:t>
      </w:r>
      <w:r w:rsidRPr="00E6455A">
        <w:rPr>
          <w:rFonts w:ascii="PT Serif" w:eastAsia="Times New Roman" w:hAnsi="PT Serif"/>
          <w:vanish/>
          <w:sz w:val="18"/>
          <w:lang w:val="en-US" w:eastAsia="ru-RU"/>
        </w:rPr>
        <w:t xml:space="preserve"> (85%) </w:t>
      </w:r>
      <w:r w:rsidRPr="00E6455A">
        <w:rPr>
          <w:rFonts w:ascii="PT Serif" w:eastAsia="Times New Roman" w:hAnsi="PT Serif"/>
          <w:vanish/>
          <w:sz w:val="18"/>
          <w:lang w:eastAsia="ru-RU"/>
        </w:rPr>
        <w:t>поступает</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КА</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время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диастолы</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только</w:t>
      </w:r>
      <w:r w:rsidRPr="00E6455A">
        <w:rPr>
          <w:rFonts w:ascii="PT Serif" w:eastAsia="Times New Roman" w:hAnsi="PT Serif"/>
          <w:vanish/>
          <w:sz w:val="18"/>
          <w:lang w:val="en-US" w:eastAsia="ru-RU"/>
        </w:rPr>
        <w:t xml:space="preserve"> 15%</w:t>
      </w:r>
      <w:r w:rsidRPr="00E6455A">
        <w:rPr>
          <w:rFonts w:ascii="PT Serif" w:eastAsia="Times New Roman" w:hAnsi="PT Serif"/>
          <w:sz w:val="18"/>
          <w:lang w:val="en-US" w:eastAsia="ru-RU"/>
        </w:rPr>
        <w:t xml:space="preserve">The peculiarity of the coronary blood flow is that the primary blood volume (85%) enters the CA during </w:t>
      </w:r>
      <w:r w:rsidR="00546205">
        <w:rPr>
          <w:rFonts w:ascii="PT Serif" w:eastAsia="Times New Roman" w:hAnsi="PT Serif"/>
          <w:sz w:val="18"/>
          <w:lang w:val="en-US" w:eastAsia="ru-RU"/>
        </w:rPr>
        <w:t xml:space="preserve">the </w:t>
      </w:r>
      <w:r w:rsidRPr="00E6455A">
        <w:rPr>
          <w:rFonts w:ascii="PT Serif" w:eastAsia="Times New Roman" w:hAnsi="PT Serif"/>
          <w:sz w:val="18"/>
          <w:lang w:val="en-US" w:eastAsia="ru-RU"/>
        </w:rPr>
        <w:t>diastole, and only 15%</w:t>
      </w:r>
      <w:r w:rsidRPr="00E6455A">
        <w:rPr>
          <w:rFonts w:ascii="Times New Roman" w:eastAsia="Times New Roman" w:hAnsi="Times New Roman"/>
          <w:sz w:val="24"/>
          <w:szCs w:val="24"/>
          <w:lang w:val="en-US" w:eastAsia="ru-RU"/>
        </w:rPr>
        <w:t xml:space="preserve"> </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время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систолы</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так</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как</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систолу</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коронарные</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артерии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сдавливаются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мышечными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волокнами</w:t>
      </w:r>
      <w:r w:rsidRPr="00E6455A">
        <w:rPr>
          <w:rFonts w:ascii="PT Serif" w:eastAsia="Times New Roman" w:hAnsi="PT Serif"/>
          <w:vanish/>
          <w:sz w:val="18"/>
          <w:lang w:val="en-US" w:eastAsia="ru-RU"/>
        </w:rPr>
        <w:t>.</w:t>
      </w:r>
      <w:r w:rsidR="0043211A" w:rsidRPr="00E6455A">
        <w:rPr>
          <w:rFonts w:ascii="PT Serif" w:eastAsia="Times New Roman" w:hAnsi="PT Serif"/>
          <w:sz w:val="18"/>
          <w:lang w:val="en-US" w:eastAsia="ru-RU"/>
        </w:rPr>
        <w:t>d</w:t>
      </w:r>
      <w:r w:rsidRPr="00E6455A">
        <w:rPr>
          <w:rFonts w:ascii="PT Serif" w:eastAsia="Times New Roman" w:hAnsi="PT Serif"/>
          <w:sz w:val="18"/>
          <w:lang w:val="en-US" w:eastAsia="ru-RU"/>
        </w:rPr>
        <w:t xml:space="preserve">uring </w:t>
      </w:r>
      <w:r w:rsidR="00546205">
        <w:rPr>
          <w:rFonts w:ascii="PT Serif" w:eastAsia="Times New Roman" w:hAnsi="PT Serif"/>
          <w:sz w:val="18"/>
          <w:lang w:val="en-US" w:eastAsia="ru-RU"/>
        </w:rPr>
        <w:t xml:space="preserve">the </w:t>
      </w:r>
      <w:r w:rsidRPr="00E6455A">
        <w:rPr>
          <w:rFonts w:ascii="PT Serif" w:eastAsia="Times New Roman" w:hAnsi="PT Serif"/>
          <w:sz w:val="18"/>
          <w:lang w:val="en-US" w:eastAsia="ru-RU"/>
        </w:rPr>
        <w:t xml:space="preserve">systole, as the coronary artery </w:t>
      </w:r>
      <w:r w:rsidR="0043211A" w:rsidRPr="00E6455A">
        <w:rPr>
          <w:rFonts w:ascii="PT Serif" w:eastAsia="Times New Roman" w:hAnsi="PT Serif"/>
          <w:sz w:val="18"/>
          <w:lang w:val="en-US" w:eastAsia="ru-RU"/>
        </w:rPr>
        <w:t xml:space="preserve">is </w:t>
      </w:r>
      <w:r w:rsidRPr="00E6455A">
        <w:rPr>
          <w:rFonts w:ascii="PT Serif" w:eastAsia="Times New Roman" w:hAnsi="PT Serif"/>
          <w:sz w:val="18"/>
          <w:lang w:val="en-US" w:eastAsia="ru-RU"/>
        </w:rPr>
        <w:t xml:space="preserve">compressed </w:t>
      </w:r>
      <w:r w:rsidR="0043211A" w:rsidRPr="00E6455A">
        <w:rPr>
          <w:rFonts w:ascii="PT Serif" w:eastAsia="Times New Roman" w:hAnsi="PT Serif"/>
          <w:sz w:val="18"/>
          <w:lang w:val="en-US" w:eastAsia="ru-RU"/>
        </w:rPr>
        <w:t xml:space="preserve">by </w:t>
      </w:r>
      <w:r w:rsidRPr="00E6455A">
        <w:rPr>
          <w:rFonts w:ascii="PT Serif" w:eastAsia="Times New Roman" w:hAnsi="PT Serif"/>
          <w:sz w:val="18"/>
          <w:lang w:val="en-US" w:eastAsia="ru-RU"/>
        </w:rPr>
        <w:t>muscle fibers</w:t>
      </w:r>
      <w:r w:rsidR="0043211A" w:rsidRPr="00E6455A">
        <w:rPr>
          <w:rFonts w:ascii="PT Serif" w:eastAsia="Times New Roman" w:hAnsi="PT Serif"/>
          <w:sz w:val="18"/>
          <w:lang w:val="en-US" w:eastAsia="ru-RU"/>
        </w:rPr>
        <w:t xml:space="preserve"> during</w:t>
      </w:r>
      <w:r w:rsidR="00546205">
        <w:rPr>
          <w:rFonts w:ascii="PT Serif" w:eastAsia="Times New Roman" w:hAnsi="PT Serif"/>
          <w:sz w:val="18"/>
          <w:lang w:val="en-US" w:eastAsia="ru-RU"/>
        </w:rPr>
        <w:t xml:space="preserve"> the</w:t>
      </w:r>
      <w:r w:rsidR="0043211A" w:rsidRPr="00E6455A">
        <w:rPr>
          <w:rFonts w:ascii="PT Serif" w:eastAsia="Times New Roman" w:hAnsi="PT Serif"/>
          <w:sz w:val="18"/>
          <w:lang w:val="en-US" w:eastAsia="ru-RU"/>
        </w:rPr>
        <w:t xml:space="preserve"> systole</w:t>
      </w:r>
      <w:r w:rsidRPr="00E6455A">
        <w:rPr>
          <w:rFonts w:ascii="PT Serif" w:eastAsia="Times New Roman" w:hAnsi="PT Serif"/>
          <w:sz w:val="18"/>
          <w:lang w:val="en-US" w:eastAsia="ru-RU"/>
        </w:rPr>
        <w:t>.</w:t>
      </w:r>
      <w:r w:rsidRPr="00E6455A">
        <w:rPr>
          <w:rFonts w:ascii="Times New Roman" w:eastAsia="Times New Roman" w:hAnsi="Times New Roman"/>
          <w:sz w:val="24"/>
          <w:szCs w:val="24"/>
          <w:lang w:val="en-US" w:eastAsia="ru-RU"/>
        </w:rPr>
        <w:t xml:space="preserve"> </w:t>
      </w:r>
      <w:r w:rsidRPr="00E6455A">
        <w:rPr>
          <w:rFonts w:ascii="PT Serif" w:eastAsia="Times New Roman" w:hAnsi="PT Serif"/>
          <w:vanish/>
          <w:sz w:val="18"/>
          <w:lang w:eastAsia="ru-RU"/>
        </w:rPr>
        <w:t>Таким</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образом</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для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коронарного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кровотока</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характерна</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прерывистость</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зависимость</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от</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разницы</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диастолического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давления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аорте</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и</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конечного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диастолического</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давления</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в</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ЛЖ</w:t>
      </w:r>
      <w:r w:rsidRPr="00E6455A">
        <w:rPr>
          <w:rFonts w:ascii="PT Serif" w:eastAsia="Times New Roman" w:hAnsi="PT Serif"/>
          <w:vanish/>
          <w:sz w:val="18"/>
          <w:lang w:val="en-US" w:eastAsia="ru-RU"/>
        </w:rPr>
        <w:t xml:space="preserve"> (</w:t>
      </w:r>
      <w:r w:rsidRPr="00E6455A">
        <w:rPr>
          <w:rFonts w:ascii="PT Serif" w:eastAsia="Times New Roman" w:hAnsi="PT Serif"/>
          <w:vanish/>
          <w:sz w:val="18"/>
          <w:lang w:eastAsia="ru-RU"/>
        </w:rPr>
        <w:t>рис</w:t>
      </w:r>
      <w:r w:rsidRPr="00E6455A">
        <w:rPr>
          <w:rFonts w:ascii="PT Serif" w:eastAsia="Times New Roman" w:hAnsi="PT Serif"/>
          <w:vanish/>
          <w:sz w:val="18"/>
          <w:lang w:val="en-US" w:eastAsia="ru-RU"/>
        </w:rPr>
        <w:t>. 1).</w:t>
      </w:r>
      <w:proofErr w:type="gramEnd"/>
      <w:r w:rsidRPr="00E6455A">
        <w:rPr>
          <w:rFonts w:ascii="PT Serif" w:eastAsia="Times New Roman" w:hAnsi="PT Serif"/>
          <w:sz w:val="18"/>
          <w:lang w:val="en-US" w:eastAsia="ru-RU"/>
        </w:rPr>
        <w:t xml:space="preserve">Thus, </w:t>
      </w:r>
      <w:r w:rsidR="0043211A" w:rsidRPr="00E6455A">
        <w:rPr>
          <w:rFonts w:ascii="PT Serif" w:eastAsia="Times New Roman" w:hAnsi="PT Serif"/>
          <w:sz w:val="18"/>
          <w:lang w:val="en-US" w:eastAsia="ru-RU"/>
        </w:rPr>
        <w:t xml:space="preserve">intermittence and the dependence on the difference between the diastolic aortic pressure and end diastolic pressure in the left ventricle is </w:t>
      </w:r>
      <w:r w:rsidRPr="00E6455A">
        <w:rPr>
          <w:rFonts w:ascii="PT Serif" w:eastAsia="Times New Roman" w:hAnsi="PT Serif"/>
          <w:sz w:val="18"/>
          <w:lang w:val="en-US" w:eastAsia="ru-RU"/>
        </w:rPr>
        <w:t xml:space="preserve">typical </w:t>
      </w:r>
      <w:r w:rsidR="00546205">
        <w:rPr>
          <w:rFonts w:ascii="PT Serif" w:eastAsia="Times New Roman" w:hAnsi="PT Serif"/>
          <w:sz w:val="18"/>
          <w:lang w:val="en-US" w:eastAsia="ru-RU"/>
        </w:rPr>
        <w:t>for the</w:t>
      </w:r>
      <w:r w:rsidR="0043211A" w:rsidRPr="00E6455A">
        <w:rPr>
          <w:rFonts w:ascii="PT Serif" w:eastAsia="Times New Roman" w:hAnsi="PT Serif"/>
          <w:sz w:val="18"/>
          <w:lang w:val="en-US" w:eastAsia="ru-RU"/>
        </w:rPr>
        <w:t xml:space="preserve"> </w:t>
      </w:r>
      <w:r w:rsidRPr="00E6455A">
        <w:rPr>
          <w:rFonts w:ascii="PT Serif" w:eastAsia="Times New Roman" w:hAnsi="PT Serif"/>
          <w:sz w:val="18"/>
          <w:lang w:val="en-US" w:eastAsia="ru-RU"/>
        </w:rPr>
        <w:t>coronary flow (Fig. 1).</w:t>
      </w:r>
      <w:r w:rsidRPr="00E6455A">
        <w:rPr>
          <w:rFonts w:ascii="Times New Roman" w:eastAsia="Times New Roman" w:hAnsi="Times New Roman"/>
          <w:sz w:val="24"/>
          <w:szCs w:val="24"/>
          <w:lang w:val="en-US" w:eastAsia="ru-RU"/>
        </w:rPr>
        <w:t xml:space="preserve"> </w:t>
      </w:r>
    </w:p>
    <w:p w:rsidR="002926AE" w:rsidRPr="002926AE" w:rsidRDefault="00F83AE3" w:rsidP="002926AE">
      <w:pPr>
        <w:spacing w:line="220" w:lineRule="atLeast"/>
        <w:ind w:firstLine="283"/>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lastRenderedPageBreak/>
        <w:drawing>
          <wp:inline distT="0" distB="0" distL="0" distR="0">
            <wp:extent cx="3609975" cy="35598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ымянный4.png"/>
                    <pic:cNvPicPr/>
                  </pic:nvPicPr>
                  <pic:blipFill rotWithShape="1">
                    <a:blip r:embed="rId4">
                      <a:extLst>
                        <a:ext uri="{28A0092B-C50C-407E-A947-70E740481C1C}">
                          <a14:useLocalDpi xmlns:a14="http://schemas.microsoft.com/office/drawing/2010/main" val="0"/>
                        </a:ext>
                      </a:extLst>
                    </a:blip>
                    <a:srcRect r="31091"/>
                    <a:stretch/>
                  </pic:blipFill>
                  <pic:spPr bwMode="auto">
                    <a:xfrm>
                      <a:off x="0" y="0"/>
                      <a:ext cx="3609975" cy="3559810"/>
                    </a:xfrm>
                    <a:prstGeom prst="rect">
                      <a:avLst/>
                    </a:prstGeom>
                    <a:ln>
                      <a:noFill/>
                    </a:ln>
                    <a:extLst>
                      <a:ext uri="{53640926-AAD7-44D8-BBD7-CCE9431645EC}">
                        <a14:shadowObscured xmlns:a14="http://schemas.microsoft.com/office/drawing/2010/main"/>
                      </a:ext>
                    </a:extLst>
                  </pic:spPr>
                </pic:pic>
              </a:graphicData>
            </a:graphic>
          </wp:inline>
        </w:drawing>
      </w:r>
    </w:p>
    <w:p w:rsidR="002926AE" w:rsidRPr="002926AE" w:rsidRDefault="002926AE" w:rsidP="002926AE">
      <w:pPr>
        <w:spacing w:line="200" w:lineRule="atLeast"/>
        <w:rPr>
          <w:rFonts w:ascii="Times New Roman" w:eastAsia="Times New Roman" w:hAnsi="Times New Roman"/>
          <w:sz w:val="24"/>
          <w:szCs w:val="24"/>
          <w:lang w:val="en-US" w:eastAsia="ru-RU"/>
        </w:rPr>
      </w:pPr>
      <w:r w:rsidRPr="002926AE">
        <w:rPr>
          <w:rFonts w:ascii="PT Serif" w:eastAsia="Times New Roman" w:hAnsi="PT Serif"/>
          <w:vanish/>
          <w:sz w:val="16"/>
          <w:lang w:eastAsia="ru-RU"/>
        </w:rPr>
        <w:t>Рис</w:t>
      </w:r>
      <w:r w:rsidRPr="002926AE">
        <w:rPr>
          <w:rFonts w:ascii="PT Serif" w:eastAsia="Times New Roman" w:hAnsi="PT Serif"/>
          <w:vanish/>
          <w:sz w:val="16"/>
          <w:lang w:val="en-US" w:eastAsia="ru-RU"/>
        </w:rPr>
        <w:t>.</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sz w:val="16"/>
          <w:lang w:val="en-US" w:eastAsia="ru-RU"/>
        </w:rPr>
        <w:t>Fig.</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vanish/>
          <w:sz w:val="16"/>
          <w:lang w:val="en-US" w:eastAsia="ru-RU"/>
        </w:rPr>
        <w:t xml:space="preserve">1. </w:t>
      </w:r>
      <w:r w:rsidRPr="002926AE">
        <w:rPr>
          <w:rFonts w:ascii="PT Serif" w:eastAsia="Times New Roman" w:hAnsi="PT Serif"/>
          <w:vanish/>
          <w:sz w:val="16"/>
          <w:lang w:eastAsia="ru-RU"/>
        </w:rPr>
        <w:t>Увеличение</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диастолического</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давления</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в</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аорте</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за</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счет</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усиления</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перфузии</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миокарда</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при</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усиленной</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наружной</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контрпульсации</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sz w:val="16"/>
          <w:lang w:val="en-US" w:eastAsia="ru-RU"/>
        </w:rPr>
        <w:t xml:space="preserve">1. The </w:t>
      </w:r>
      <w:r w:rsidR="00331604">
        <w:rPr>
          <w:rFonts w:ascii="PT Serif" w:eastAsia="Times New Roman" w:hAnsi="PT Serif"/>
          <w:sz w:val="16"/>
          <w:lang w:val="en-US" w:eastAsia="ru-RU"/>
        </w:rPr>
        <w:t>growth of the</w:t>
      </w:r>
      <w:r w:rsidRPr="002926AE">
        <w:rPr>
          <w:rFonts w:ascii="PT Serif" w:eastAsia="Times New Roman" w:hAnsi="PT Serif"/>
          <w:sz w:val="16"/>
          <w:lang w:val="en-US" w:eastAsia="ru-RU"/>
        </w:rPr>
        <w:t xml:space="preserve"> diastolic pressure in the aorta by increasing myocardial perfusion during enhanced external </w:t>
      </w:r>
      <w:proofErr w:type="spellStart"/>
      <w:r w:rsidRPr="002926AE">
        <w:rPr>
          <w:rFonts w:ascii="PT Serif" w:eastAsia="Times New Roman" w:hAnsi="PT Serif"/>
          <w:sz w:val="16"/>
          <w:lang w:val="en-US" w:eastAsia="ru-RU"/>
        </w:rPr>
        <w:t>counterpulsation</w:t>
      </w:r>
      <w:proofErr w:type="spellEnd"/>
      <w:r w:rsidRPr="002926AE">
        <w:rPr>
          <w:rFonts w:ascii="Times New Roman" w:eastAsia="Times New Roman" w:hAnsi="Times New Roman"/>
          <w:sz w:val="24"/>
          <w:szCs w:val="24"/>
          <w:lang w:val="en-US" w:eastAsia="ru-RU"/>
        </w:rPr>
        <w:t xml:space="preserve"> </w:t>
      </w:r>
    </w:p>
    <w:p w:rsidR="002926AE" w:rsidRPr="00E6455A" w:rsidRDefault="002926AE" w:rsidP="002926AE">
      <w:pPr>
        <w:spacing w:line="220" w:lineRule="atLeast"/>
        <w:ind w:firstLine="283"/>
        <w:jc w:val="both"/>
        <w:rPr>
          <w:rFonts w:ascii="Times New Roman" w:eastAsia="Times New Roman" w:hAnsi="Times New Roman"/>
          <w:sz w:val="18"/>
          <w:szCs w:val="18"/>
          <w:lang w:val="en-US" w:eastAsia="ru-RU"/>
        </w:rPr>
      </w:pPr>
      <w:r w:rsidRPr="002926AE">
        <w:rPr>
          <w:rFonts w:ascii="PT Serif" w:eastAsia="Times New Roman" w:hAnsi="PT Serif"/>
          <w:vanish/>
          <w:sz w:val="18"/>
          <w:lang w:eastAsia="ru-RU"/>
        </w:rPr>
        <w:t>Поскольку</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наружная</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контрпульсация</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представляет</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собой</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неинвазивное</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вмешательство</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она</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характеризуется</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существенно</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меньшей</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травматичностью</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по</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сравнению</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ВАБК</w:t>
      </w:r>
      <w:r w:rsidRPr="002926AE">
        <w:rPr>
          <w:rFonts w:ascii="PT Serif" w:eastAsia="Times New Roman" w:hAnsi="PT Serif"/>
          <w:vanish/>
          <w:sz w:val="18"/>
          <w:lang w:val="en-US" w:eastAsia="ru-RU"/>
        </w:rPr>
        <w:t>.</w:t>
      </w:r>
      <w:r w:rsidRPr="002926AE">
        <w:rPr>
          <w:rFonts w:ascii="Times New Roman" w:eastAsia="Times New Roman" w:hAnsi="Times New Roman"/>
          <w:sz w:val="24"/>
          <w:szCs w:val="24"/>
          <w:lang w:val="en-US" w:eastAsia="ru-RU"/>
        </w:rPr>
        <w:t xml:space="preserve"> </w:t>
      </w:r>
      <w:r w:rsidRPr="00E6455A">
        <w:rPr>
          <w:rFonts w:ascii="PT Serif" w:eastAsia="Times New Roman" w:hAnsi="PT Serif"/>
          <w:sz w:val="18"/>
          <w:szCs w:val="18"/>
          <w:lang w:val="en-US" w:eastAsia="ru-RU"/>
        </w:rPr>
        <w:t xml:space="preserve">Since the external </w:t>
      </w:r>
      <w:proofErr w:type="spellStart"/>
      <w:r w:rsidRPr="00E6455A">
        <w:rPr>
          <w:rFonts w:ascii="PT Serif" w:eastAsia="Times New Roman" w:hAnsi="PT Serif"/>
          <w:sz w:val="18"/>
          <w:szCs w:val="18"/>
          <w:lang w:val="en-US" w:eastAsia="ru-RU"/>
        </w:rPr>
        <w:t>counterpulsation</w:t>
      </w:r>
      <w:proofErr w:type="spellEnd"/>
      <w:r w:rsidRPr="00E6455A">
        <w:rPr>
          <w:rFonts w:ascii="PT Serif" w:eastAsia="Times New Roman" w:hAnsi="PT Serif"/>
          <w:sz w:val="18"/>
          <w:szCs w:val="18"/>
          <w:lang w:val="en-US" w:eastAsia="ru-RU"/>
        </w:rPr>
        <w:t xml:space="preserve"> is a non-invasive intervention, it </w:t>
      </w:r>
      <w:proofErr w:type="gramStart"/>
      <w:r w:rsidRPr="00E6455A">
        <w:rPr>
          <w:rFonts w:ascii="PT Serif" w:eastAsia="Times New Roman" w:hAnsi="PT Serif"/>
          <w:sz w:val="18"/>
          <w:szCs w:val="18"/>
          <w:lang w:val="en-US" w:eastAsia="ru-RU"/>
        </w:rPr>
        <w:t>is characterized</w:t>
      </w:r>
      <w:proofErr w:type="gramEnd"/>
      <w:r w:rsidRPr="00E6455A">
        <w:rPr>
          <w:rFonts w:ascii="PT Serif" w:eastAsia="Times New Roman" w:hAnsi="PT Serif"/>
          <w:sz w:val="18"/>
          <w:szCs w:val="18"/>
          <w:lang w:val="en-US" w:eastAsia="ru-RU"/>
        </w:rPr>
        <w:t xml:space="preserve"> by significantly less traumatic </w:t>
      </w:r>
      <w:r w:rsidR="00C851B5" w:rsidRPr="00E6455A">
        <w:rPr>
          <w:rFonts w:ascii="PT Serif" w:eastAsia="Times New Roman" w:hAnsi="PT Serif"/>
          <w:sz w:val="18"/>
          <w:szCs w:val="18"/>
          <w:lang w:val="en-US" w:eastAsia="ru-RU"/>
        </w:rPr>
        <w:t xml:space="preserve">effect </w:t>
      </w:r>
      <w:r w:rsidRPr="00E6455A">
        <w:rPr>
          <w:rFonts w:ascii="PT Serif" w:eastAsia="Times New Roman" w:hAnsi="PT Serif"/>
          <w:sz w:val="18"/>
          <w:szCs w:val="18"/>
          <w:lang w:val="en-US" w:eastAsia="ru-RU"/>
        </w:rPr>
        <w:t>compared to IAB</w:t>
      </w:r>
      <w:r w:rsidR="00C851B5" w:rsidRPr="00E6455A">
        <w:rPr>
          <w:rFonts w:ascii="PT Serif" w:eastAsia="Times New Roman" w:hAnsi="PT Serif"/>
          <w:sz w:val="18"/>
          <w:szCs w:val="18"/>
          <w:lang w:val="en-US" w:eastAsia="ru-RU"/>
        </w:rPr>
        <w:t>C</w:t>
      </w:r>
      <w:r w:rsidRPr="00E6455A">
        <w:rPr>
          <w:rFonts w:ascii="PT Serif" w:eastAsia="Times New Roman" w:hAnsi="PT Serif"/>
          <w:sz w:val="18"/>
          <w:szCs w:val="18"/>
          <w:lang w:val="en-US" w:eastAsia="ru-RU"/>
        </w:rPr>
        <w:t>P.</w:t>
      </w:r>
      <w:r w:rsidRPr="00E6455A">
        <w:rPr>
          <w:rFonts w:ascii="Times New Roman" w:eastAsia="Times New Roman" w:hAnsi="Times New Roman"/>
          <w:sz w:val="18"/>
          <w:szCs w:val="18"/>
          <w:lang w:val="en-US" w:eastAsia="ru-RU"/>
        </w:rPr>
        <w:t xml:space="preserve"> </w:t>
      </w:r>
      <w:r w:rsidRPr="00E6455A">
        <w:rPr>
          <w:rFonts w:ascii="PT Serif" w:eastAsia="Times New Roman" w:hAnsi="PT Serif"/>
          <w:vanish/>
          <w:sz w:val="18"/>
          <w:szCs w:val="18"/>
          <w:lang w:eastAsia="ru-RU"/>
        </w:rPr>
        <w:t>Представляют</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интерес</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результаты</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сравнения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двух</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методов</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контрпульсации</w:t>
      </w:r>
      <w:r w:rsidRPr="00E6455A">
        <w:rPr>
          <w:rFonts w:ascii="PT Serif" w:eastAsia="Times New Roman" w:hAnsi="PT Serif"/>
          <w:vanish/>
          <w:sz w:val="18"/>
          <w:szCs w:val="18"/>
          <w:lang w:val="en-US" w:eastAsia="ru-RU"/>
        </w:rPr>
        <w:t>.</w:t>
      </w:r>
      <w:r w:rsidR="00C851B5" w:rsidRPr="00E6455A">
        <w:rPr>
          <w:rFonts w:ascii="PT Serif" w:eastAsia="Times New Roman" w:hAnsi="PT Serif"/>
          <w:sz w:val="18"/>
          <w:szCs w:val="18"/>
          <w:lang w:val="en-US" w:eastAsia="ru-RU"/>
        </w:rPr>
        <w:t>The</w:t>
      </w:r>
      <w:r w:rsidRPr="00E6455A">
        <w:rPr>
          <w:rFonts w:ascii="PT Serif" w:eastAsia="Times New Roman" w:hAnsi="PT Serif"/>
          <w:sz w:val="18"/>
          <w:szCs w:val="18"/>
          <w:lang w:val="en-US" w:eastAsia="ru-RU"/>
        </w:rPr>
        <w:t xml:space="preserve"> results of comparing the two methods </w:t>
      </w:r>
      <w:r w:rsidR="00331604">
        <w:rPr>
          <w:rFonts w:ascii="PT Serif" w:eastAsia="Times New Roman" w:hAnsi="PT Serif"/>
          <w:sz w:val="18"/>
          <w:szCs w:val="18"/>
          <w:lang w:val="en-US" w:eastAsia="ru-RU"/>
        </w:rPr>
        <w:t xml:space="preserve">of </w:t>
      </w:r>
      <w:proofErr w:type="spellStart"/>
      <w:r w:rsidRPr="00E6455A">
        <w:rPr>
          <w:rFonts w:ascii="PT Serif" w:eastAsia="Times New Roman" w:hAnsi="PT Serif"/>
          <w:sz w:val="18"/>
          <w:szCs w:val="18"/>
          <w:lang w:val="en-US" w:eastAsia="ru-RU"/>
        </w:rPr>
        <w:t>counterpulsation</w:t>
      </w:r>
      <w:proofErr w:type="spellEnd"/>
      <w:r w:rsidR="00C851B5" w:rsidRPr="00E6455A">
        <w:rPr>
          <w:rFonts w:ascii="PT Serif" w:eastAsia="Times New Roman" w:hAnsi="PT Serif"/>
          <w:sz w:val="18"/>
          <w:szCs w:val="18"/>
          <w:lang w:val="en-US" w:eastAsia="ru-RU"/>
        </w:rPr>
        <w:t xml:space="preserve"> are attractive</w:t>
      </w:r>
      <w:r w:rsidRPr="00E6455A">
        <w:rPr>
          <w:rFonts w:ascii="PT Serif" w:eastAsia="Times New Roman" w:hAnsi="PT Serif"/>
          <w:sz w:val="18"/>
          <w:szCs w:val="18"/>
          <w:lang w:val="en-US" w:eastAsia="ru-RU"/>
        </w:rPr>
        <w:t>.</w:t>
      </w:r>
      <w:r w:rsidRPr="00E6455A">
        <w:rPr>
          <w:rFonts w:ascii="Times New Roman" w:eastAsia="Times New Roman" w:hAnsi="Times New Roman"/>
          <w:sz w:val="18"/>
          <w:szCs w:val="18"/>
          <w:lang w:val="en-US" w:eastAsia="ru-RU"/>
        </w:rPr>
        <w:t xml:space="preserve"> </w:t>
      </w:r>
      <w:r w:rsidRPr="00E6455A">
        <w:rPr>
          <w:rFonts w:ascii="PT Serif" w:eastAsia="Times New Roman" w:hAnsi="PT Serif"/>
          <w:vanish/>
          <w:sz w:val="18"/>
          <w:szCs w:val="18"/>
          <w:lang w:eastAsia="ru-RU"/>
        </w:rPr>
        <w:t>В</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частности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в</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ходе</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выполнения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экспериментальных</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исследований</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использованием</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модели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кардиогенного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шока</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на</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животных</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не</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удалось</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установить</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статистически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значимые</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различия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эффектов</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применения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наружной</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внутриаортальной</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контрпульсации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что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стало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основанием</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для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дальнейшего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совершенствования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метода</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УНКП</w:t>
      </w:r>
      <w:r w:rsidRPr="00E6455A">
        <w:rPr>
          <w:rFonts w:ascii="PT Serif" w:eastAsia="Times New Roman" w:hAnsi="PT Serif"/>
          <w:vanish/>
          <w:sz w:val="18"/>
          <w:szCs w:val="18"/>
          <w:lang w:val="en-US" w:eastAsia="ru-RU"/>
        </w:rPr>
        <w:t xml:space="preserve"> [12].</w:t>
      </w:r>
      <w:r w:rsidRPr="00E6455A">
        <w:rPr>
          <w:rFonts w:ascii="PT Serif" w:eastAsia="Times New Roman" w:hAnsi="PT Serif"/>
          <w:sz w:val="18"/>
          <w:szCs w:val="18"/>
          <w:lang w:val="en-US" w:eastAsia="ru-RU"/>
        </w:rPr>
        <w:t>In particular, a stati</w:t>
      </w:r>
      <w:r w:rsidR="004F0144" w:rsidRPr="00E6455A">
        <w:rPr>
          <w:rFonts w:ascii="PT Serif" w:eastAsia="Times New Roman" w:hAnsi="PT Serif"/>
          <w:sz w:val="18"/>
          <w:szCs w:val="18"/>
          <w:lang w:val="en-US" w:eastAsia="ru-RU"/>
        </w:rPr>
        <w:t xml:space="preserve">stically significant difference in the effects </w:t>
      </w:r>
      <w:r w:rsidRPr="00E6455A">
        <w:rPr>
          <w:rFonts w:ascii="PT Serif" w:eastAsia="Times New Roman" w:hAnsi="PT Serif"/>
          <w:sz w:val="18"/>
          <w:szCs w:val="18"/>
          <w:lang w:val="en-US" w:eastAsia="ru-RU"/>
        </w:rPr>
        <w:t>of intra-aortic</w:t>
      </w:r>
      <w:r w:rsidR="004F0144" w:rsidRPr="00E6455A">
        <w:rPr>
          <w:rFonts w:ascii="PT Serif" w:eastAsia="Times New Roman" w:hAnsi="PT Serif"/>
          <w:sz w:val="18"/>
          <w:szCs w:val="18"/>
          <w:lang w:val="en-US" w:eastAsia="ru-RU"/>
        </w:rPr>
        <w:t xml:space="preserve"> and </w:t>
      </w:r>
      <w:r w:rsidR="00E6455A" w:rsidRPr="00E6455A">
        <w:rPr>
          <w:rFonts w:ascii="PT Serif" w:eastAsia="Times New Roman" w:hAnsi="PT Serif"/>
          <w:sz w:val="18"/>
          <w:szCs w:val="18"/>
          <w:lang w:val="en-US" w:eastAsia="ru-RU"/>
        </w:rPr>
        <w:t xml:space="preserve">external </w:t>
      </w:r>
      <w:proofErr w:type="spellStart"/>
      <w:r w:rsidR="00E6455A" w:rsidRPr="00E6455A">
        <w:rPr>
          <w:rFonts w:ascii="PT Serif" w:eastAsia="Times New Roman" w:hAnsi="PT Serif"/>
          <w:sz w:val="18"/>
          <w:szCs w:val="18"/>
          <w:lang w:val="en-US" w:eastAsia="ru-RU"/>
        </w:rPr>
        <w:t>counterpulsation</w:t>
      </w:r>
      <w:proofErr w:type="spellEnd"/>
      <w:r w:rsidRPr="00E6455A">
        <w:rPr>
          <w:rFonts w:ascii="PT Serif" w:eastAsia="Times New Roman" w:hAnsi="PT Serif"/>
          <w:sz w:val="18"/>
          <w:szCs w:val="18"/>
          <w:lang w:val="en-US" w:eastAsia="ru-RU"/>
        </w:rPr>
        <w:t xml:space="preserve"> </w:t>
      </w:r>
      <w:proofErr w:type="gramStart"/>
      <w:r w:rsidR="004F0144" w:rsidRPr="00E6455A">
        <w:rPr>
          <w:rFonts w:ascii="PT Serif" w:eastAsia="Times New Roman" w:hAnsi="PT Serif"/>
          <w:sz w:val="18"/>
          <w:szCs w:val="18"/>
          <w:lang w:val="en-US" w:eastAsia="ru-RU"/>
        </w:rPr>
        <w:t>had not been revealed</w:t>
      </w:r>
      <w:proofErr w:type="gramEnd"/>
      <w:r w:rsidR="004F0144" w:rsidRPr="00E6455A">
        <w:rPr>
          <w:rFonts w:ascii="PT Serif" w:eastAsia="Times New Roman" w:hAnsi="PT Serif"/>
          <w:sz w:val="18"/>
          <w:szCs w:val="18"/>
          <w:lang w:val="en-US" w:eastAsia="ru-RU"/>
        </w:rPr>
        <w:t xml:space="preserve"> </w:t>
      </w:r>
      <w:r w:rsidR="00C851B5" w:rsidRPr="00E6455A">
        <w:rPr>
          <w:rFonts w:ascii="PT Serif" w:eastAsia="Times New Roman" w:hAnsi="PT Serif"/>
          <w:sz w:val="18"/>
          <w:szCs w:val="18"/>
          <w:lang w:val="en-US" w:eastAsia="ru-RU"/>
        </w:rPr>
        <w:t xml:space="preserve">in the course of experimental studies </w:t>
      </w:r>
      <w:r w:rsidR="007679AF">
        <w:rPr>
          <w:rFonts w:ascii="PT Serif" w:eastAsia="Times New Roman" w:hAnsi="PT Serif"/>
          <w:sz w:val="18"/>
          <w:szCs w:val="18"/>
          <w:lang w:val="en-US" w:eastAsia="ru-RU"/>
        </w:rPr>
        <w:t>for</w:t>
      </w:r>
      <w:r w:rsidR="00C851B5" w:rsidRPr="00E6455A">
        <w:rPr>
          <w:rFonts w:ascii="PT Serif" w:eastAsia="Times New Roman" w:hAnsi="PT Serif"/>
          <w:sz w:val="18"/>
          <w:szCs w:val="18"/>
          <w:lang w:val="en-US" w:eastAsia="ru-RU"/>
        </w:rPr>
        <w:t xml:space="preserve"> cardiogenic shock in animals</w:t>
      </w:r>
      <w:r w:rsidRPr="00E6455A">
        <w:rPr>
          <w:rFonts w:ascii="PT Serif" w:eastAsia="Times New Roman" w:hAnsi="PT Serif"/>
          <w:sz w:val="18"/>
          <w:szCs w:val="18"/>
          <w:lang w:val="en-US" w:eastAsia="ru-RU"/>
        </w:rPr>
        <w:t>, which was the b</w:t>
      </w:r>
      <w:r w:rsidR="00C851B5" w:rsidRPr="00E6455A">
        <w:rPr>
          <w:rFonts w:ascii="PT Serif" w:eastAsia="Times New Roman" w:hAnsi="PT Serif"/>
          <w:sz w:val="18"/>
          <w:szCs w:val="18"/>
          <w:lang w:val="en-US" w:eastAsia="ru-RU"/>
        </w:rPr>
        <w:t xml:space="preserve">asis for further improvement </w:t>
      </w:r>
      <w:r w:rsidRPr="00E6455A">
        <w:rPr>
          <w:rFonts w:ascii="PT Serif" w:eastAsia="Times New Roman" w:hAnsi="PT Serif"/>
          <w:sz w:val="18"/>
          <w:szCs w:val="18"/>
          <w:lang w:val="en-US" w:eastAsia="ru-RU"/>
        </w:rPr>
        <w:t>of EECP. [12]</w:t>
      </w:r>
      <w:r w:rsidRPr="00E6455A">
        <w:rPr>
          <w:rFonts w:ascii="Times New Roman" w:eastAsia="Times New Roman" w:hAnsi="Times New Roman"/>
          <w:sz w:val="18"/>
          <w:szCs w:val="18"/>
          <w:lang w:val="en-US" w:eastAsia="ru-RU"/>
        </w:rPr>
        <w:t xml:space="preserve"> </w:t>
      </w:r>
    </w:p>
    <w:p w:rsidR="002926AE" w:rsidRPr="00E6455A" w:rsidRDefault="002926AE" w:rsidP="002926AE">
      <w:pPr>
        <w:spacing w:line="220" w:lineRule="atLeast"/>
        <w:ind w:firstLine="283"/>
        <w:jc w:val="both"/>
        <w:rPr>
          <w:rFonts w:ascii="Times New Roman" w:eastAsia="Times New Roman" w:hAnsi="Times New Roman"/>
          <w:sz w:val="18"/>
          <w:szCs w:val="18"/>
          <w:lang w:val="en-US" w:eastAsia="ru-RU"/>
        </w:rPr>
      </w:pPr>
      <w:r w:rsidRPr="00E6455A">
        <w:rPr>
          <w:rFonts w:ascii="PT Serif" w:eastAsia="Times New Roman" w:hAnsi="PT Serif"/>
          <w:vanish/>
          <w:sz w:val="18"/>
          <w:szCs w:val="18"/>
          <w:lang w:eastAsia="ru-RU"/>
        </w:rPr>
        <w:t>В</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современных</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системах</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УНКП</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компрессия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конечностей</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достигается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помощью</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пневматических</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манжет</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рис</w:t>
      </w:r>
      <w:r w:rsidRPr="00E6455A">
        <w:rPr>
          <w:rFonts w:ascii="PT Serif" w:eastAsia="Times New Roman" w:hAnsi="PT Serif"/>
          <w:vanish/>
          <w:sz w:val="18"/>
          <w:szCs w:val="18"/>
          <w:lang w:val="en-US" w:eastAsia="ru-RU"/>
        </w:rPr>
        <w:t>. 2).</w:t>
      </w:r>
      <w:r w:rsidRPr="00E6455A">
        <w:rPr>
          <w:rFonts w:ascii="Times New Roman" w:eastAsia="Times New Roman" w:hAnsi="Times New Roman"/>
          <w:sz w:val="18"/>
          <w:szCs w:val="18"/>
          <w:lang w:val="en-US" w:eastAsia="ru-RU"/>
        </w:rPr>
        <w:t xml:space="preserve"> </w:t>
      </w:r>
      <w:r w:rsidRPr="00E6455A">
        <w:rPr>
          <w:rFonts w:ascii="PT Serif" w:eastAsia="Times New Roman" w:hAnsi="PT Serif"/>
          <w:sz w:val="18"/>
          <w:szCs w:val="18"/>
          <w:lang w:val="en-US" w:eastAsia="ru-RU"/>
        </w:rPr>
        <w:t xml:space="preserve">In modern systems </w:t>
      </w:r>
      <w:r w:rsidR="00B53708" w:rsidRPr="00E6455A">
        <w:rPr>
          <w:rFonts w:ascii="PT Serif" w:eastAsia="Times New Roman" w:hAnsi="PT Serif"/>
          <w:sz w:val="18"/>
          <w:szCs w:val="18"/>
          <w:lang w:val="en-US" w:eastAsia="ru-RU"/>
        </w:rPr>
        <w:t xml:space="preserve">of </w:t>
      </w:r>
      <w:r w:rsidRPr="00E6455A">
        <w:rPr>
          <w:rFonts w:ascii="PT Serif" w:eastAsia="Times New Roman" w:hAnsi="PT Serif"/>
          <w:sz w:val="18"/>
          <w:szCs w:val="18"/>
          <w:lang w:val="en-US" w:eastAsia="ru-RU"/>
        </w:rPr>
        <w:t>EECP</w:t>
      </w:r>
      <w:r w:rsidR="00E6455A">
        <w:rPr>
          <w:rFonts w:ascii="PT Serif" w:eastAsia="Times New Roman" w:hAnsi="PT Serif"/>
          <w:sz w:val="18"/>
          <w:szCs w:val="18"/>
          <w:lang w:val="en-US" w:eastAsia="ru-RU"/>
        </w:rPr>
        <w:t>,</w:t>
      </w:r>
      <w:r w:rsidRPr="00E6455A">
        <w:rPr>
          <w:rFonts w:ascii="PT Serif" w:eastAsia="Times New Roman" w:hAnsi="PT Serif"/>
          <w:sz w:val="18"/>
          <w:szCs w:val="18"/>
          <w:lang w:val="en-US" w:eastAsia="ru-RU"/>
        </w:rPr>
        <w:t xml:space="preserve"> limb compression </w:t>
      </w:r>
      <w:proofErr w:type="gramStart"/>
      <w:r w:rsidRPr="00E6455A">
        <w:rPr>
          <w:rFonts w:ascii="PT Serif" w:eastAsia="Times New Roman" w:hAnsi="PT Serif"/>
          <w:sz w:val="18"/>
          <w:szCs w:val="18"/>
          <w:lang w:val="en-US" w:eastAsia="ru-RU"/>
        </w:rPr>
        <w:t>is achieved</w:t>
      </w:r>
      <w:proofErr w:type="gramEnd"/>
      <w:r w:rsidRPr="00E6455A">
        <w:rPr>
          <w:rFonts w:ascii="PT Serif" w:eastAsia="Times New Roman" w:hAnsi="PT Serif"/>
          <w:sz w:val="18"/>
          <w:szCs w:val="18"/>
          <w:lang w:val="en-US" w:eastAsia="ru-RU"/>
        </w:rPr>
        <w:t xml:space="preserve"> by means of pneumatic cuffs (Fig. 2).</w:t>
      </w:r>
      <w:r w:rsidRPr="00E6455A">
        <w:rPr>
          <w:rFonts w:ascii="Times New Roman" w:eastAsia="Times New Roman" w:hAnsi="Times New Roman"/>
          <w:sz w:val="18"/>
          <w:szCs w:val="18"/>
          <w:lang w:val="en-US" w:eastAsia="ru-RU"/>
        </w:rPr>
        <w:t xml:space="preserve"> </w:t>
      </w:r>
      <w:r w:rsidR="00B53708" w:rsidRPr="00E6455A">
        <w:rPr>
          <w:rFonts w:ascii="Times New Roman" w:eastAsia="Times New Roman" w:hAnsi="Times New Roman"/>
          <w:sz w:val="18"/>
          <w:szCs w:val="18"/>
          <w:lang w:val="en-US" w:eastAsia="ru-RU"/>
        </w:rPr>
        <w:t>Each cuff is normally</w:t>
      </w:r>
      <w:r w:rsidRPr="00E6455A">
        <w:rPr>
          <w:rFonts w:ascii="PT Serif" w:eastAsia="Times New Roman" w:hAnsi="PT Serif"/>
          <w:vanish/>
          <w:sz w:val="18"/>
          <w:szCs w:val="18"/>
          <w:lang w:eastAsia="ru-RU"/>
        </w:rPr>
        <w:t>Обычно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каждая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манжета</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делится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на</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три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сегмента</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последовательно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сжимающих</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мышцы</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голени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нижней</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трети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бедра</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верхней</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трети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бедра</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захватом</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ягодиц</w:t>
      </w:r>
      <w:r w:rsidRPr="00E6455A">
        <w:rPr>
          <w:rFonts w:ascii="PT Serif" w:eastAsia="Times New Roman" w:hAnsi="PT Serif"/>
          <w:vanish/>
          <w:sz w:val="18"/>
          <w:szCs w:val="18"/>
          <w:lang w:val="en-US" w:eastAsia="ru-RU"/>
        </w:rPr>
        <w:t>.</w:t>
      </w:r>
      <w:r w:rsidR="00B53708" w:rsidRPr="00E6455A">
        <w:rPr>
          <w:rFonts w:ascii="PT Serif" w:eastAsia="Times New Roman" w:hAnsi="PT Serif"/>
          <w:vanish/>
          <w:sz w:val="18"/>
          <w:szCs w:val="18"/>
          <w:lang w:val="en-US" w:eastAsia="ru-RU"/>
        </w:rPr>
        <w:t>EE</w:t>
      </w:r>
      <w:r w:rsidRPr="00E6455A">
        <w:rPr>
          <w:rFonts w:ascii="PT Serif" w:eastAsia="Times New Roman" w:hAnsi="PT Serif"/>
          <w:sz w:val="18"/>
          <w:szCs w:val="18"/>
          <w:lang w:val="en-US" w:eastAsia="ru-RU"/>
        </w:rPr>
        <w:t xml:space="preserve"> divided into three segments, sequentially compressing the calf muscles, the lower third of the thigh and upper</w:t>
      </w:r>
      <w:r w:rsidR="008D17DF" w:rsidRPr="00E6455A">
        <w:rPr>
          <w:rFonts w:ascii="PT Serif" w:eastAsia="Times New Roman" w:hAnsi="PT Serif"/>
          <w:sz w:val="18"/>
          <w:szCs w:val="18"/>
          <w:lang w:val="en-US" w:eastAsia="ru-RU"/>
        </w:rPr>
        <w:t xml:space="preserve"> third of the thigh also</w:t>
      </w:r>
      <w:r w:rsidRPr="00E6455A">
        <w:rPr>
          <w:rFonts w:ascii="PT Serif" w:eastAsia="Times New Roman" w:hAnsi="PT Serif"/>
          <w:sz w:val="18"/>
          <w:szCs w:val="18"/>
          <w:lang w:val="en-US" w:eastAsia="ru-RU"/>
        </w:rPr>
        <w:t xml:space="preserve"> </w:t>
      </w:r>
      <w:r w:rsidR="008D17DF" w:rsidRPr="00E6455A">
        <w:rPr>
          <w:rFonts w:ascii="PT Serif" w:eastAsia="Times New Roman" w:hAnsi="PT Serif"/>
          <w:sz w:val="18"/>
          <w:szCs w:val="18"/>
          <w:lang w:val="en-US" w:eastAsia="ru-RU"/>
        </w:rPr>
        <w:t xml:space="preserve">involving </w:t>
      </w:r>
      <w:r w:rsidRPr="00E6455A">
        <w:rPr>
          <w:rFonts w:ascii="PT Serif" w:eastAsia="Times New Roman" w:hAnsi="PT Serif"/>
          <w:sz w:val="18"/>
          <w:szCs w:val="18"/>
          <w:lang w:val="en-US" w:eastAsia="ru-RU"/>
        </w:rPr>
        <w:t>buttocks.</w:t>
      </w:r>
      <w:r w:rsidRPr="00E6455A">
        <w:rPr>
          <w:rFonts w:ascii="PT Serif" w:eastAsia="Times New Roman" w:hAnsi="PT Serif"/>
          <w:vanish/>
          <w:sz w:val="18"/>
          <w:szCs w:val="18"/>
          <w:lang w:eastAsia="ru-RU"/>
        </w:rPr>
        <w:t>Специальная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система</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обеспечивает</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синхронизацию</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скорости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ретроградной</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пульсовой</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волны</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электрокардиограммой</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для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достижения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волной</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устья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аорты</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к</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моменту</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закрытия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аортального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клапана</w:t>
      </w:r>
      <w:r w:rsidRPr="00E6455A">
        <w:rPr>
          <w:rFonts w:ascii="PT Serif" w:eastAsia="Times New Roman" w:hAnsi="PT Serif"/>
          <w:vanish/>
          <w:sz w:val="18"/>
          <w:szCs w:val="18"/>
          <w:lang w:val="en-US" w:eastAsia="ru-RU"/>
        </w:rPr>
        <w:t>.</w:t>
      </w:r>
      <w:r w:rsidRPr="00E6455A">
        <w:rPr>
          <w:rFonts w:ascii="Times New Roman" w:eastAsia="Times New Roman" w:hAnsi="Times New Roman"/>
          <w:sz w:val="18"/>
          <w:szCs w:val="18"/>
          <w:lang w:val="en-US" w:eastAsia="ru-RU"/>
        </w:rPr>
        <w:t xml:space="preserve"> </w:t>
      </w:r>
      <w:r w:rsidRPr="00E6455A">
        <w:rPr>
          <w:rFonts w:ascii="PT Serif" w:eastAsia="Times New Roman" w:hAnsi="PT Serif"/>
          <w:sz w:val="18"/>
          <w:szCs w:val="18"/>
          <w:lang w:val="en-US" w:eastAsia="ru-RU"/>
        </w:rPr>
        <w:t>A special system</w:t>
      </w:r>
      <w:r w:rsidR="008D17DF" w:rsidRPr="00E6455A">
        <w:rPr>
          <w:rFonts w:ascii="PT Serif" w:eastAsia="Times New Roman" w:hAnsi="PT Serif"/>
          <w:sz w:val="18"/>
          <w:szCs w:val="18"/>
          <w:lang w:val="en-US" w:eastAsia="ru-RU"/>
        </w:rPr>
        <w:t xml:space="preserve"> makes it possible </w:t>
      </w:r>
      <w:r w:rsidRPr="00E6455A">
        <w:rPr>
          <w:rFonts w:ascii="PT Serif" w:eastAsia="Times New Roman" w:hAnsi="PT Serif"/>
          <w:sz w:val="18"/>
          <w:szCs w:val="18"/>
          <w:lang w:val="en-US" w:eastAsia="ru-RU"/>
        </w:rPr>
        <w:t xml:space="preserve">to synchronize the speed of retrograde pulse wave with an electrocardiogram wave to reach the </w:t>
      </w:r>
      <w:r w:rsidR="0068353A" w:rsidRPr="00E6455A">
        <w:rPr>
          <w:rFonts w:ascii="PT Serif" w:eastAsia="Times New Roman" w:hAnsi="PT Serif"/>
          <w:sz w:val="18"/>
          <w:szCs w:val="18"/>
          <w:lang w:val="en-US" w:eastAsia="ru-RU"/>
        </w:rPr>
        <w:t>ostium</w:t>
      </w:r>
      <w:r w:rsidRPr="00E6455A">
        <w:rPr>
          <w:rFonts w:ascii="PT Serif" w:eastAsia="Times New Roman" w:hAnsi="PT Serif"/>
          <w:sz w:val="18"/>
          <w:szCs w:val="18"/>
          <w:lang w:val="en-US" w:eastAsia="ru-RU"/>
        </w:rPr>
        <w:t xml:space="preserve"> of the aorta </w:t>
      </w:r>
      <w:r w:rsidR="008D17DF" w:rsidRPr="00E6455A">
        <w:rPr>
          <w:rFonts w:ascii="PT Serif" w:eastAsia="Times New Roman" w:hAnsi="PT Serif"/>
          <w:sz w:val="18"/>
          <w:szCs w:val="18"/>
          <w:lang w:val="en-US" w:eastAsia="ru-RU"/>
        </w:rPr>
        <w:t>by the moment of</w:t>
      </w:r>
      <w:r w:rsidRPr="00E6455A">
        <w:rPr>
          <w:rFonts w:ascii="PT Serif" w:eastAsia="Times New Roman" w:hAnsi="PT Serif"/>
          <w:sz w:val="18"/>
          <w:szCs w:val="18"/>
          <w:lang w:val="en-US" w:eastAsia="ru-RU"/>
        </w:rPr>
        <w:t xml:space="preserve"> the clos</w:t>
      </w:r>
      <w:r w:rsidR="0068353A" w:rsidRPr="00E6455A">
        <w:rPr>
          <w:rFonts w:ascii="PT Serif" w:eastAsia="Times New Roman" w:hAnsi="PT Serif"/>
          <w:sz w:val="18"/>
          <w:szCs w:val="18"/>
          <w:lang w:val="en-US" w:eastAsia="ru-RU"/>
        </w:rPr>
        <w:t>ure</w:t>
      </w:r>
      <w:r w:rsidRPr="00E6455A">
        <w:rPr>
          <w:rFonts w:ascii="PT Serif" w:eastAsia="Times New Roman" w:hAnsi="PT Serif"/>
          <w:sz w:val="18"/>
          <w:szCs w:val="18"/>
          <w:lang w:val="en-US" w:eastAsia="ru-RU"/>
        </w:rPr>
        <w:t xml:space="preserve"> of the aortic valve.</w:t>
      </w:r>
      <w:r w:rsidRPr="00E6455A">
        <w:rPr>
          <w:rFonts w:ascii="Times New Roman" w:eastAsia="Times New Roman" w:hAnsi="Times New Roman"/>
          <w:sz w:val="18"/>
          <w:szCs w:val="18"/>
          <w:lang w:val="en-US" w:eastAsia="ru-RU"/>
        </w:rPr>
        <w:t xml:space="preserve"> </w:t>
      </w:r>
      <w:r w:rsidRPr="00E6455A">
        <w:rPr>
          <w:rFonts w:ascii="PT Serif" w:eastAsia="Times New Roman" w:hAnsi="PT Serif"/>
          <w:vanish/>
          <w:sz w:val="18"/>
          <w:szCs w:val="18"/>
          <w:lang w:eastAsia="ru-RU"/>
        </w:rPr>
        <w:t>Увеличение</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диастолического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давления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в</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аорте</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приводит</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к</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увеличению</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давления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в</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КА</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улучшению</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перфузии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миокарда</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а</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быстрая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декомпрессия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манжет</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в</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систолу</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обусловливает</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снижение</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периферического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сосудистого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сопротивления</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уменьшение</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после</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нагрузки</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на</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ЛЖ</w:t>
      </w:r>
      <w:r w:rsidRPr="00E6455A">
        <w:rPr>
          <w:rFonts w:ascii="PT Serif" w:eastAsia="Times New Roman" w:hAnsi="PT Serif"/>
          <w:vanish/>
          <w:sz w:val="18"/>
          <w:szCs w:val="18"/>
          <w:lang w:val="en-US" w:eastAsia="ru-RU"/>
        </w:rPr>
        <w:t>.</w:t>
      </w:r>
      <w:r w:rsidRPr="00E6455A">
        <w:rPr>
          <w:rFonts w:ascii="PT Serif" w:eastAsia="Times New Roman" w:hAnsi="PT Serif"/>
          <w:sz w:val="18"/>
          <w:szCs w:val="18"/>
          <w:lang w:val="en-US" w:eastAsia="ru-RU"/>
        </w:rPr>
        <w:t xml:space="preserve">The </w:t>
      </w:r>
      <w:r w:rsidR="00D415D3" w:rsidRPr="00E6455A">
        <w:rPr>
          <w:rFonts w:ascii="PT Serif" w:eastAsia="Times New Roman" w:hAnsi="PT Serif"/>
          <w:sz w:val="18"/>
          <w:szCs w:val="18"/>
          <w:lang w:val="en-US" w:eastAsia="ru-RU"/>
        </w:rPr>
        <w:t>growth</w:t>
      </w:r>
      <w:r w:rsidRPr="00E6455A">
        <w:rPr>
          <w:rFonts w:ascii="PT Serif" w:eastAsia="Times New Roman" w:hAnsi="PT Serif"/>
          <w:sz w:val="18"/>
          <w:szCs w:val="18"/>
          <w:lang w:val="en-US" w:eastAsia="ru-RU"/>
        </w:rPr>
        <w:t xml:space="preserve"> </w:t>
      </w:r>
      <w:r w:rsidR="00331604">
        <w:rPr>
          <w:rFonts w:ascii="PT Serif" w:eastAsia="Times New Roman" w:hAnsi="PT Serif"/>
          <w:sz w:val="18"/>
          <w:szCs w:val="18"/>
          <w:lang w:val="en-US" w:eastAsia="ru-RU"/>
        </w:rPr>
        <w:t>of the</w:t>
      </w:r>
      <w:r w:rsidRPr="00E6455A">
        <w:rPr>
          <w:rFonts w:ascii="PT Serif" w:eastAsia="Times New Roman" w:hAnsi="PT Serif"/>
          <w:sz w:val="18"/>
          <w:szCs w:val="18"/>
          <w:lang w:val="en-US" w:eastAsia="ru-RU"/>
        </w:rPr>
        <w:t xml:space="preserve"> diastolic pressure in the aorta increases the pressure in the </w:t>
      </w:r>
      <w:r w:rsidR="00D415D3" w:rsidRPr="00E6455A">
        <w:rPr>
          <w:rFonts w:ascii="PT Serif" w:eastAsia="Times New Roman" w:hAnsi="PT Serif"/>
          <w:sz w:val="18"/>
          <w:szCs w:val="18"/>
          <w:lang w:val="en-US" w:eastAsia="ru-RU"/>
        </w:rPr>
        <w:t>CA</w:t>
      </w:r>
      <w:r w:rsidRPr="00E6455A">
        <w:rPr>
          <w:rFonts w:ascii="PT Serif" w:eastAsia="Times New Roman" w:hAnsi="PT Serif"/>
          <w:sz w:val="18"/>
          <w:szCs w:val="18"/>
          <w:lang w:val="en-US" w:eastAsia="ru-RU"/>
        </w:rPr>
        <w:t xml:space="preserve"> and improve</w:t>
      </w:r>
      <w:r w:rsidR="00D415D3" w:rsidRPr="00E6455A">
        <w:rPr>
          <w:rFonts w:ascii="PT Serif" w:eastAsia="Times New Roman" w:hAnsi="PT Serif"/>
          <w:sz w:val="18"/>
          <w:szCs w:val="18"/>
          <w:lang w:val="en-US" w:eastAsia="ru-RU"/>
        </w:rPr>
        <w:t>s</w:t>
      </w:r>
      <w:r w:rsidRPr="00E6455A">
        <w:rPr>
          <w:rFonts w:ascii="PT Serif" w:eastAsia="Times New Roman" w:hAnsi="PT Serif"/>
          <w:sz w:val="18"/>
          <w:szCs w:val="18"/>
          <w:lang w:val="en-US" w:eastAsia="ru-RU"/>
        </w:rPr>
        <w:t xml:space="preserve"> myocardial perfusion</w:t>
      </w:r>
      <w:r w:rsidR="00674DC3" w:rsidRPr="00E6455A">
        <w:rPr>
          <w:rFonts w:ascii="PT Serif" w:eastAsia="Times New Roman" w:hAnsi="PT Serif"/>
          <w:sz w:val="18"/>
          <w:szCs w:val="18"/>
          <w:lang w:val="en-US" w:eastAsia="ru-RU"/>
        </w:rPr>
        <w:t>,</w:t>
      </w:r>
      <w:r w:rsidRPr="00E6455A">
        <w:rPr>
          <w:rFonts w:ascii="PT Serif" w:eastAsia="Times New Roman" w:hAnsi="PT Serif"/>
          <w:sz w:val="18"/>
          <w:szCs w:val="18"/>
          <w:lang w:val="en-US" w:eastAsia="ru-RU"/>
        </w:rPr>
        <w:t xml:space="preserve"> and rapid decompression of the cuff during</w:t>
      </w:r>
      <w:r w:rsidR="00331604">
        <w:rPr>
          <w:rFonts w:ascii="PT Serif" w:eastAsia="Times New Roman" w:hAnsi="PT Serif"/>
          <w:sz w:val="18"/>
          <w:szCs w:val="18"/>
          <w:lang w:val="en-US" w:eastAsia="ru-RU"/>
        </w:rPr>
        <w:t xml:space="preserve"> the</w:t>
      </w:r>
      <w:r w:rsidRPr="00E6455A">
        <w:rPr>
          <w:rFonts w:ascii="PT Serif" w:eastAsia="Times New Roman" w:hAnsi="PT Serif"/>
          <w:sz w:val="18"/>
          <w:szCs w:val="18"/>
          <w:lang w:val="en-US" w:eastAsia="ru-RU"/>
        </w:rPr>
        <w:t xml:space="preserve"> systole causes a decrease in peripheral vascular resistance and a decrease </w:t>
      </w:r>
      <w:r w:rsidR="00674DC3" w:rsidRPr="00E6455A">
        <w:rPr>
          <w:rFonts w:ascii="PT Serif" w:eastAsia="Times New Roman" w:hAnsi="PT Serif"/>
          <w:sz w:val="18"/>
          <w:szCs w:val="18"/>
          <w:lang w:val="en-US" w:eastAsia="ru-RU"/>
        </w:rPr>
        <w:t>in post-load on the left ventricle</w:t>
      </w:r>
      <w:r w:rsidRPr="00E6455A">
        <w:rPr>
          <w:rFonts w:ascii="PT Serif" w:eastAsia="Times New Roman" w:hAnsi="PT Serif"/>
          <w:sz w:val="18"/>
          <w:szCs w:val="18"/>
          <w:lang w:val="en-US" w:eastAsia="ru-RU"/>
        </w:rPr>
        <w:t>.</w:t>
      </w:r>
      <w:r w:rsidRPr="00E6455A">
        <w:rPr>
          <w:rFonts w:ascii="Times New Roman" w:eastAsia="Times New Roman" w:hAnsi="Times New Roman"/>
          <w:sz w:val="18"/>
          <w:szCs w:val="18"/>
          <w:lang w:val="en-US" w:eastAsia="ru-RU"/>
        </w:rPr>
        <w:t xml:space="preserve"> </w:t>
      </w:r>
      <w:r w:rsidRPr="00E6455A">
        <w:rPr>
          <w:rFonts w:ascii="PT Serif" w:eastAsia="Times New Roman" w:hAnsi="PT Serif"/>
          <w:vanish/>
          <w:sz w:val="18"/>
          <w:szCs w:val="18"/>
          <w:lang w:eastAsia="ru-RU"/>
        </w:rPr>
        <w:t>Кроме</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того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результаты</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нескольких</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исследований</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свидетельствуют</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о</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других</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благоприятных</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физиологических</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эффектах</w:t>
      </w:r>
      <w:r w:rsidRPr="00E6455A">
        <w:rPr>
          <w:rFonts w:ascii="PT Serif" w:eastAsia="Times New Roman" w:hAnsi="PT Serif"/>
          <w:vanish/>
          <w:sz w:val="18"/>
          <w:szCs w:val="18"/>
          <w:lang w:val="en-US" w:eastAsia="ru-RU"/>
        </w:rPr>
        <w:t xml:space="preserve"> </w:t>
      </w:r>
      <w:r w:rsidRPr="00E6455A">
        <w:rPr>
          <w:rFonts w:ascii="PT Serif" w:eastAsia="Times New Roman" w:hAnsi="PT Serif"/>
          <w:vanish/>
          <w:sz w:val="18"/>
          <w:szCs w:val="18"/>
          <w:lang w:eastAsia="ru-RU"/>
        </w:rPr>
        <w:t>УНКП</w:t>
      </w:r>
      <w:r w:rsidRPr="00E6455A">
        <w:rPr>
          <w:rFonts w:ascii="PT Serif" w:eastAsia="Times New Roman" w:hAnsi="PT Serif"/>
          <w:vanish/>
          <w:sz w:val="18"/>
          <w:szCs w:val="18"/>
          <w:lang w:val="en-US" w:eastAsia="ru-RU"/>
        </w:rPr>
        <w:t xml:space="preserve"> [13].</w:t>
      </w:r>
      <w:r w:rsidRPr="00E6455A">
        <w:rPr>
          <w:rFonts w:ascii="PT Serif" w:eastAsia="Times New Roman" w:hAnsi="PT Serif"/>
          <w:sz w:val="18"/>
          <w:szCs w:val="18"/>
          <w:lang w:val="en-US" w:eastAsia="ru-RU"/>
        </w:rPr>
        <w:t xml:space="preserve">Furthermore, several studies suggest other beneficial physiological effects </w:t>
      </w:r>
      <w:r w:rsidR="00674DC3" w:rsidRPr="00E6455A">
        <w:rPr>
          <w:rFonts w:ascii="PT Serif" w:eastAsia="Times New Roman" w:hAnsi="PT Serif"/>
          <w:sz w:val="18"/>
          <w:szCs w:val="18"/>
          <w:lang w:val="en-US" w:eastAsia="ru-RU"/>
        </w:rPr>
        <w:t xml:space="preserve">of </w:t>
      </w:r>
      <w:r w:rsidRPr="00E6455A">
        <w:rPr>
          <w:rFonts w:ascii="PT Serif" w:eastAsia="Times New Roman" w:hAnsi="PT Serif"/>
          <w:sz w:val="18"/>
          <w:szCs w:val="18"/>
          <w:lang w:val="en-US" w:eastAsia="ru-RU"/>
        </w:rPr>
        <w:t>EECP [13].</w:t>
      </w:r>
      <w:r w:rsidRPr="00E6455A">
        <w:rPr>
          <w:rFonts w:ascii="Times New Roman" w:eastAsia="Times New Roman" w:hAnsi="Times New Roman"/>
          <w:sz w:val="18"/>
          <w:szCs w:val="18"/>
          <w:lang w:val="en-US" w:eastAsia="ru-RU"/>
        </w:rPr>
        <w:t xml:space="preserve"> </w:t>
      </w:r>
    </w:p>
    <w:p w:rsidR="002926AE" w:rsidRPr="002926AE" w:rsidRDefault="00F83AE3" w:rsidP="002926AE">
      <w:pPr>
        <w:spacing w:line="220" w:lineRule="atLeast"/>
        <w:ind w:firstLine="283"/>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extent cx="4095750" cy="2686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ымянный5.png"/>
                    <pic:cNvPicPr/>
                  </pic:nvPicPr>
                  <pic:blipFill rotWithShape="1">
                    <a:blip r:embed="rId5">
                      <a:extLst>
                        <a:ext uri="{28A0092B-C50C-407E-A947-70E740481C1C}">
                          <a14:useLocalDpi xmlns:a14="http://schemas.microsoft.com/office/drawing/2010/main" val="0"/>
                        </a:ext>
                      </a:extLst>
                    </a:blip>
                    <a:srcRect r="19020" b="11376"/>
                    <a:stretch/>
                  </pic:blipFill>
                  <pic:spPr bwMode="auto">
                    <a:xfrm>
                      <a:off x="0" y="0"/>
                      <a:ext cx="4100577" cy="2689216"/>
                    </a:xfrm>
                    <a:prstGeom prst="rect">
                      <a:avLst/>
                    </a:prstGeom>
                    <a:ln>
                      <a:noFill/>
                    </a:ln>
                    <a:extLst>
                      <a:ext uri="{53640926-AAD7-44D8-BBD7-CCE9431645EC}">
                        <a14:shadowObscured xmlns:a14="http://schemas.microsoft.com/office/drawing/2010/main"/>
                      </a:ext>
                    </a:extLst>
                  </pic:spPr>
                </pic:pic>
              </a:graphicData>
            </a:graphic>
          </wp:inline>
        </w:drawing>
      </w:r>
    </w:p>
    <w:p w:rsidR="002926AE" w:rsidRPr="002926AE" w:rsidRDefault="002926AE" w:rsidP="002926AE">
      <w:pPr>
        <w:spacing w:line="200" w:lineRule="atLeast"/>
        <w:rPr>
          <w:rFonts w:ascii="Times New Roman" w:eastAsia="Times New Roman" w:hAnsi="Times New Roman"/>
          <w:sz w:val="24"/>
          <w:szCs w:val="24"/>
          <w:lang w:val="en-US" w:eastAsia="ru-RU"/>
        </w:rPr>
      </w:pPr>
      <w:r w:rsidRPr="002926AE">
        <w:rPr>
          <w:rFonts w:ascii="PT Serif" w:eastAsia="Times New Roman" w:hAnsi="PT Serif"/>
          <w:vanish/>
          <w:sz w:val="16"/>
          <w:lang w:eastAsia="ru-RU"/>
        </w:rPr>
        <w:t>Рис</w:t>
      </w:r>
      <w:r w:rsidRPr="002926AE">
        <w:rPr>
          <w:rFonts w:ascii="PT Serif" w:eastAsia="Times New Roman" w:hAnsi="PT Serif"/>
          <w:vanish/>
          <w:sz w:val="16"/>
          <w:lang w:val="en-US" w:eastAsia="ru-RU"/>
        </w:rPr>
        <w:t>.</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sz w:val="16"/>
          <w:lang w:val="en-US" w:eastAsia="ru-RU"/>
        </w:rPr>
        <w:t>Fig.</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vanish/>
          <w:sz w:val="16"/>
          <w:lang w:val="en-US" w:eastAsia="ru-RU"/>
        </w:rPr>
        <w:t xml:space="preserve">2. </w:t>
      </w:r>
      <w:r w:rsidRPr="002926AE">
        <w:rPr>
          <w:rFonts w:ascii="PT Serif" w:eastAsia="Times New Roman" w:hAnsi="PT Serif"/>
          <w:vanish/>
          <w:sz w:val="16"/>
          <w:lang w:eastAsia="ru-RU"/>
        </w:rPr>
        <w:t>Пневматические</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манжеты</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sz w:val="16"/>
          <w:lang w:val="en-US" w:eastAsia="ru-RU"/>
        </w:rPr>
        <w:t>2. Pneumatic cuffs</w:t>
      </w:r>
      <w:r w:rsidRPr="002926AE">
        <w:rPr>
          <w:rFonts w:ascii="Times New Roman" w:eastAsia="Times New Roman" w:hAnsi="Times New Roman"/>
          <w:sz w:val="24"/>
          <w:szCs w:val="24"/>
          <w:lang w:val="en-US" w:eastAsia="ru-RU"/>
        </w:rPr>
        <w:t xml:space="preserve"> </w:t>
      </w:r>
    </w:p>
    <w:p w:rsidR="002926AE" w:rsidRPr="002926AE" w:rsidRDefault="002926AE" w:rsidP="002926AE">
      <w:pPr>
        <w:spacing w:line="220" w:lineRule="atLeast"/>
        <w:ind w:firstLine="283"/>
        <w:jc w:val="both"/>
        <w:rPr>
          <w:rFonts w:ascii="Times New Roman" w:eastAsia="Times New Roman" w:hAnsi="Times New Roman"/>
          <w:sz w:val="24"/>
          <w:szCs w:val="24"/>
          <w:lang w:val="en-US" w:eastAsia="ru-RU"/>
        </w:rPr>
      </w:pPr>
      <w:r w:rsidRPr="002926AE">
        <w:rPr>
          <w:rFonts w:ascii="PT Serif" w:eastAsia="Times New Roman" w:hAnsi="PT Serif"/>
          <w:vanish/>
          <w:sz w:val="18"/>
          <w:lang w:eastAsia="ru-RU"/>
        </w:rPr>
        <w:t>Улучшение</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периферического</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и</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коллатерального</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кровоснабжения</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снижение</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посленагрузки</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и</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уменьшение</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механической</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работы</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сердца</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а</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также</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влияние</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на</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нервную</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и</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гормональную</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регуляцию</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тонуса</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сосудов</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определяет</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возможный</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спектр</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показаний</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к</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выполнению</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УНКП</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рис</w:t>
      </w:r>
      <w:r w:rsidRPr="002926AE">
        <w:rPr>
          <w:rFonts w:ascii="PT Serif" w:eastAsia="Times New Roman" w:hAnsi="PT Serif"/>
          <w:vanish/>
          <w:sz w:val="18"/>
          <w:lang w:val="en-US" w:eastAsia="ru-RU"/>
        </w:rPr>
        <w:t>. 3).</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sz w:val="18"/>
          <w:lang w:val="en-US" w:eastAsia="ru-RU"/>
        </w:rPr>
        <w:t xml:space="preserve">Improvement of peripheral and collateral circulation, </w:t>
      </w:r>
      <w:r w:rsidRPr="00E6687D">
        <w:rPr>
          <w:rFonts w:ascii="PT Serif" w:eastAsia="Times New Roman" w:hAnsi="PT Serif"/>
          <w:sz w:val="18"/>
          <w:lang w:val="en-US" w:eastAsia="ru-RU"/>
        </w:rPr>
        <w:t>reduced afterload</w:t>
      </w:r>
      <w:r w:rsidRPr="002926AE">
        <w:rPr>
          <w:rFonts w:ascii="PT Serif" w:eastAsia="Times New Roman" w:hAnsi="PT Serif"/>
          <w:sz w:val="18"/>
          <w:lang w:val="en-US" w:eastAsia="ru-RU"/>
        </w:rPr>
        <w:t xml:space="preserve"> and reduction of the mechanical work</w:t>
      </w:r>
      <w:r w:rsidR="00674DC3">
        <w:rPr>
          <w:rFonts w:ascii="PT Serif" w:eastAsia="Times New Roman" w:hAnsi="PT Serif"/>
          <w:sz w:val="18"/>
          <w:lang w:val="en-US" w:eastAsia="ru-RU"/>
        </w:rPr>
        <w:t xml:space="preserve"> of the heart as well as effect</w:t>
      </w:r>
      <w:r w:rsidRPr="002926AE">
        <w:rPr>
          <w:rFonts w:ascii="PT Serif" w:eastAsia="Times New Roman" w:hAnsi="PT Serif"/>
          <w:sz w:val="18"/>
          <w:lang w:val="en-US" w:eastAsia="ru-RU"/>
        </w:rPr>
        <w:t xml:space="preserve"> on the nervous and hormonal regulation of </w:t>
      </w:r>
      <w:r w:rsidR="00E6687D">
        <w:rPr>
          <w:rFonts w:ascii="PT Serif" w:eastAsia="Times New Roman" w:hAnsi="PT Serif"/>
          <w:sz w:val="18"/>
          <w:lang w:val="en-US" w:eastAsia="ru-RU"/>
        </w:rPr>
        <w:t xml:space="preserve">the </w:t>
      </w:r>
      <w:r w:rsidRPr="002926AE">
        <w:rPr>
          <w:rFonts w:ascii="PT Serif" w:eastAsia="Times New Roman" w:hAnsi="PT Serif"/>
          <w:sz w:val="18"/>
          <w:lang w:val="en-US" w:eastAsia="ru-RU"/>
        </w:rPr>
        <w:t>vascular tone determine the possible range of indications for EECP (Fig. 3).</w:t>
      </w:r>
      <w:r w:rsidRPr="002926AE">
        <w:rPr>
          <w:rFonts w:ascii="Times New Roman" w:eastAsia="Times New Roman" w:hAnsi="Times New Roman"/>
          <w:sz w:val="24"/>
          <w:szCs w:val="24"/>
          <w:lang w:val="en-US" w:eastAsia="ru-RU"/>
        </w:rPr>
        <w:t xml:space="preserve"> </w:t>
      </w:r>
    </w:p>
    <w:p w:rsidR="002926AE" w:rsidRPr="002926AE" w:rsidRDefault="001D428E" w:rsidP="002926AE">
      <w:pPr>
        <w:spacing w:line="220" w:lineRule="atLeast"/>
        <w:ind w:firstLine="283"/>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lastRenderedPageBreak/>
        <w:drawing>
          <wp:inline distT="0" distB="0" distL="0" distR="0">
            <wp:extent cx="5162550" cy="2943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Безымянный6.png"/>
                    <pic:cNvPicPr/>
                  </pic:nvPicPr>
                  <pic:blipFill rotWithShape="1">
                    <a:blip r:embed="rId6">
                      <a:extLst>
                        <a:ext uri="{28A0092B-C50C-407E-A947-70E740481C1C}">
                          <a14:useLocalDpi xmlns:a14="http://schemas.microsoft.com/office/drawing/2010/main" val="0"/>
                        </a:ext>
                      </a:extLst>
                    </a:blip>
                    <a:srcRect r="13095" b="17321"/>
                    <a:stretch/>
                  </pic:blipFill>
                  <pic:spPr bwMode="auto">
                    <a:xfrm>
                      <a:off x="0" y="0"/>
                      <a:ext cx="5162550" cy="2943225"/>
                    </a:xfrm>
                    <a:prstGeom prst="rect">
                      <a:avLst/>
                    </a:prstGeom>
                    <a:ln>
                      <a:noFill/>
                    </a:ln>
                    <a:extLst>
                      <a:ext uri="{53640926-AAD7-44D8-BBD7-CCE9431645EC}">
                        <a14:shadowObscured xmlns:a14="http://schemas.microsoft.com/office/drawing/2010/main"/>
                      </a:ext>
                    </a:extLst>
                  </pic:spPr>
                </pic:pic>
              </a:graphicData>
            </a:graphic>
          </wp:inline>
        </w:drawing>
      </w:r>
    </w:p>
    <w:p w:rsidR="002926AE" w:rsidRPr="002926AE" w:rsidRDefault="002926AE" w:rsidP="002926AE">
      <w:pPr>
        <w:spacing w:line="200" w:lineRule="atLeast"/>
        <w:rPr>
          <w:rFonts w:ascii="Times New Roman" w:eastAsia="Times New Roman" w:hAnsi="Times New Roman"/>
          <w:sz w:val="24"/>
          <w:szCs w:val="24"/>
          <w:lang w:val="en-US" w:eastAsia="ru-RU"/>
        </w:rPr>
      </w:pPr>
      <w:r w:rsidRPr="002926AE">
        <w:rPr>
          <w:rFonts w:ascii="PT Serif" w:eastAsia="Times New Roman" w:hAnsi="PT Serif"/>
          <w:vanish/>
          <w:sz w:val="16"/>
          <w:lang w:eastAsia="ru-RU"/>
        </w:rPr>
        <w:t>Рис</w:t>
      </w:r>
      <w:r w:rsidRPr="002926AE">
        <w:rPr>
          <w:rFonts w:ascii="PT Serif" w:eastAsia="Times New Roman" w:hAnsi="PT Serif"/>
          <w:vanish/>
          <w:sz w:val="16"/>
          <w:lang w:val="en-US" w:eastAsia="ru-RU"/>
        </w:rPr>
        <w:t>.</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sz w:val="16"/>
          <w:lang w:val="en-US" w:eastAsia="ru-RU"/>
        </w:rPr>
        <w:t>Fig.</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vanish/>
          <w:sz w:val="16"/>
          <w:lang w:val="en-US" w:eastAsia="ru-RU"/>
        </w:rPr>
        <w:t xml:space="preserve">3. </w:t>
      </w:r>
      <w:r w:rsidRPr="002926AE">
        <w:rPr>
          <w:rFonts w:ascii="PT Serif" w:eastAsia="Times New Roman" w:hAnsi="PT Serif"/>
          <w:vanish/>
          <w:sz w:val="16"/>
          <w:lang w:eastAsia="ru-RU"/>
        </w:rPr>
        <w:t>Влияние</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усиленной</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наружной</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контрпульсации</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на</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нервную</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и</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гормональную</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регуляцию</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тонуса</w:t>
      </w:r>
      <w:r w:rsidRPr="002926AE">
        <w:rPr>
          <w:rFonts w:ascii="PT Serif" w:eastAsia="Times New Roman" w:hAnsi="PT Serif"/>
          <w:vanish/>
          <w:sz w:val="16"/>
          <w:lang w:val="en-US" w:eastAsia="ru-RU"/>
        </w:rPr>
        <w:t xml:space="preserve"> </w:t>
      </w:r>
      <w:r w:rsidRPr="002926AE">
        <w:rPr>
          <w:rFonts w:ascii="PT Serif" w:eastAsia="Times New Roman" w:hAnsi="PT Serif"/>
          <w:vanish/>
          <w:sz w:val="16"/>
          <w:lang w:eastAsia="ru-RU"/>
        </w:rPr>
        <w:t>сосудов</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sz w:val="16"/>
          <w:lang w:val="en-US" w:eastAsia="ru-RU"/>
        </w:rPr>
        <w:t xml:space="preserve">3. Effect of enhanced external </w:t>
      </w:r>
      <w:proofErr w:type="spellStart"/>
      <w:r w:rsidRPr="002926AE">
        <w:rPr>
          <w:rFonts w:ascii="PT Serif" w:eastAsia="Times New Roman" w:hAnsi="PT Serif"/>
          <w:sz w:val="16"/>
          <w:lang w:val="en-US" w:eastAsia="ru-RU"/>
        </w:rPr>
        <w:t>counterpulsation</w:t>
      </w:r>
      <w:proofErr w:type="spellEnd"/>
      <w:r w:rsidRPr="002926AE">
        <w:rPr>
          <w:rFonts w:ascii="PT Serif" w:eastAsia="Times New Roman" w:hAnsi="PT Serif"/>
          <w:sz w:val="16"/>
          <w:lang w:val="en-US" w:eastAsia="ru-RU"/>
        </w:rPr>
        <w:t xml:space="preserve"> on the nervous and hormonal regulation of </w:t>
      </w:r>
      <w:r w:rsidR="00E6687D">
        <w:rPr>
          <w:rFonts w:ascii="PT Serif" w:eastAsia="Times New Roman" w:hAnsi="PT Serif"/>
          <w:sz w:val="16"/>
          <w:lang w:val="en-US" w:eastAsia="ru-RU"/>
        </w:rPr>
        <w:t xml:space="preserve">the </w:t>
      </w:r>
      <w:r w:rsidRPr="002926AE">
        <w:rPr>
          <w:rFonts w:ascii="PT Serif" w:eastAsia="Times New Roman" w:hAnsi="PT Serif"/>
          <w:sz w:val="16"/>
          <w:lang w:val="en-US" w:eastAsia="ru-RU"/>
        </w:rPr>
        <w:t>vascular tone</w:t>
      </w:r>
      <w:r w:rsidRPr="002926AE">
        <w:rPr>
          <w:rFonts w:ascii="Times New Roman" w:eastAsia="Times New Roman" w:hAnsi="Times New Roman"/>
          <w:sz w:val="24"/>
          <w:szCs w:val="24"/>
          <w:lang w:val="en-US" w:eastAsia="ru-RU"/>
        </w:rPr>
        <w:t xml:space="preserve"> </w:t>
      </w:r>
    </w:p>
    <w:p w:rsidR="002926AE" w:rsidRPr="002926AE" w:rsidRDefault="002926AE" w:rsidP="002926AE">
      <w:pPr>
        <w:spacing w:line="220" w:lineRule="atLeast"/>
        <w:ind w:firstLine="283"/>
        <w:jc w:val="both"/>
        <w:rPr>
          <w:rFonts w:ascii="Times New Roman" w:eastAsia="Times New Roman" w:hAnsi="Times New Roman"/>
          <w:sz w:val="24"/>
          <w:szCs w:val="24"/>
          <w:lang w:val="en-US" w:eastAsia="ru-RU"/>
        </w:rPr>
      </w:pPr>
      <w:r w:rsidRPr="002926AE">
        <w:rPr>
          <w:rFonts w:ascii="PT Serif" w:eastAsia="Times New Roman" w:hAnsi="PT Serif"/>
          <w:vanish/>
          <w:sz w:val="18"/>
          <w:lang w:eastAsia="ru-RU"/>
        </w:rPr>
        <w:t>Заболевания</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при</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которых</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отмечены</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положительные</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эффекты</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УНКП</w:t>
      </w:r>
      <w:r w:rsidRPr="002926AE">
        <w:rPr>
          <w:rFonts w:ascii="PT Serif" w:eastAsia="Times New Roman" w:hAnsi="PT Serif"/>
          <w:vanish/>
          <w:sz w:val="18"/>
          <w:lang w:val="en-US" w:eastAsia="ru-RU"/>
        </w:rPr>
        <w:t>:</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sz w:val="18"/>
          <w:lang w:val="en-US" w:eastAsia="ru-RU"/>
        </w:rPr>
        <w:t xml:space="preserve">Diseases </w:t>
      </w:r>
      <w:r w:rsidR="00674DC3">
        <w:rPr>
          <w:rFonts w:ascii="PT Serif" w:eastAsia="Times New Roman" w:hAnsi="PT Serif"/>
          <w:sz w:val="18"/>
          <w:lang w:val="en-US" w:eastAsia="ru-RU"/>
        </w:rPr>
        <w:t>with the positive effect</w:t>
      </w:r>
      <w:r w:rsidRPr="002926AE">
        <w:rPr>
          <w:rFonts w:ascii="PT Serif" w:eastAsia="Times New Roman" w:hAnsi="PT Serif"/>
          <w:sz w:val="18"/>
          <w:lang w:val="en-US" w:eastAsia="ru-RU"/>
        </w:rPr>
        <w:t xml:space="preserve"> of EECP:</w:t>
      </w:r>
      <w:r w:rsidRPr="002926AE">
        <w:rPr>
          <w:rFonts w:ascii="Times New Roman" w:eastAsia="Times New Roman" w:hAnsi="Times New Roman"/>
          <w:sz w:val="24"/>
          <w:szCs w:val="24"/>
          <w:lang w:val="en-US" w:eastAsia="ru-RU"/>
        </w:rPr>
        <w:t xml:space="preserve"> </w:t>
      </w:r>
    </w:p>
    <w:p w:rsidR="002926AE" w:rsidRPr="002926AE" w:rsidRDefault="002926AE" w:rsidP="002926AE">
      <w:pPr>
        <w:spacing w:line="220" w:lineRule="atLeast"/>
        <w:ind w:firstLine="283"/>
        <w:jc w:val="both"/>
        <w:rPr>
          <w:rFonts w:ascii="Times New Roman" w:eastAsia="Times New Roman" w:hAnsi="Times New Roman"/>
          <w:sz w:val="24"/>
          <w:szCs w:val="24"/>
          <w:lang w:val="en-US" w:eastAsia="ru-RU"/>
        </w:rPr>
      </w:pP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стенокардия</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напряжения</w:t>
      </w:r>
      <w:r w:rsidRPr="002926AE">
        <w:rPr>
          <w:rFonts w:ascii="PT Serif" w:eastAsia="Times New Roman" w:hAnsi="PT Serif"/>
          <w:vanish/>
          <w:sz w:val="18"/>
          <w:lang w:val="en-US" w:eastAsia="ru-RU"/>
        </w:rPr>
        <w:t xml:space="preserve"> I–IV </w:t>
      </w:r>
      <w:r w:rsidRPr="002926AE">
        <w:rPr>
          <w:rFonts w:ascii="PT Serif" w:eastAsia="Times New Roman" w:hAnsi="PT Serif"/>
          <w:vanish/>
          <w:sz w:val="18"/>
          <w:lang w:eastAsia="ru-RU"/>
        </w:rPr>
        <w:t>функциональных</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классов</w:t>
      </w:r>
      <w:r w:rsidRPr="002926AE">
        <w:rPr>
          <w:rFonts w:ascii="PT Serif" w:eastAsia="Times New Roman" w:hAnsi="PT Serif"/>
          <w:vanish/>
          <w:sz w:val="18"/>
          <w:lang w:val="en-US" w:eastAsia="ru-RU"/>
        </w:rPr>
        <w:t>;</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sz w:val="18"/>
          <w:lang w:val="en-US" w:eastAsia="ru-RU"/>
        </w:rPr>
        <w:t xml:space="preserve">- Angina </w:t>
      </w:r>
      <w:r w:rsidR="00674DC3">
        <w:rPr>
          <w:rFonts w:ascii="PT Serif" w:eastAsia="Times New Roman" w:hAnsi="PT Serif"/>
          <w:sz w:val="18"/>
          <w:lang w:val="en-US" w:eastAsia="ru-RU"/>
        </w:rPr>
        <w:t xml:space="preserve">of </w:t>
      </w:r>
      <w:r w:rsidRPr="002926AE">
        <w:rPr>
          <w:rFonts w:ascii="PT Serif" w:eastAsia="Times New Roman" w:hAnsi="PT Serif"/>
          <w:sz w:val="18"/>
          <w:lang w:val="en-US" w:eastAsia="ru-RU"/>
        </w:rPr>
        <w:t>I-IV functional classes;</w:t>
      </w:r>
      <w:r w:rsidRPr="002926AE">
        <w:rPr>
          <w:rFonts w:ascii="Times New Roman" w:eastAsia="Times New Roman" w:hAnsi="Times New Roman"/>
          <w:sz w:val="24"/>
          <w:szCs w:val="24"/>
          <w:lang w:val="en-US" w:eastAsia="ru-RU"/>
        </w:rPr>
        <w:t xml:space="preserve"> </w:t>
      </w:r>
    </w:p>
    <w:p w:rsidR="002926AE" w:rsidRPr="002926AE" w:rsidRDefault="002926AE" w:rsidP="002926AE">
      <w:pPr>
        <w:spacing w:line="220" w:lineRule="atLeast"/>
        <w:ind w:firstLine="283"/>
        <w:jc w:val="both"/>
        <w:rPr>
          <w:rFonts w:ascii="Times New Roman" w:eastAsia="Times New Roman" w:hAnsi="Times New Roman"/>
          <w:sz w:val="24"/>
          <w:szCs w:val="24"/>
          <w:lang w:val="en-US" w:eastAsia="ru-RU"/>
        </w:rPr>
      </w:pP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облитерирующий</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атеросклероз</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артерий</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нижних</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конечностей</w:t>
      </w:r>
      <w:r w:rsidRPr="002926AE">
        <w:rPr>
          <w:rFonts w:ascii="PT Serif" w:eastAsia="Times New Roman" w:hAnsi="PT Serif"/>
          <w:vanish/>
          <w:sz w:val="18"/>
          <w:lang w:val="en-US" w:eastAsia="ru-RU"/>
        </w:rPr>
        <w:t>;</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sz w:val="18"/>
          <w:lang w:val="en-US" w:eastAsia="ru-RU"/>
        </w:rPr>
        <w:t>- Atherosclerosis of lower extremities</w:t>
      </w:r>
      <w:r w:rsidR="009C34ED">
        <w:rPr>
          <w:rFonts w:ascii="PT Serif" w:eastAsia="Times New Roman" w:hAnsi="PT Serif"/>
          <w:sz w:val="18"/>
          <w:lang w:val="en-US" w:eastAsia="ru-RU"/>
        </w:rPr>
        <w:t xml:space="preserve"> arteries</w:t>
      </w:r>
      <w:r w:rsidRPr="002926AE">
        <w:rPr>
          <w:rFonts w:ascii="PT Serif" w:eastAsia="Times New Roman" w:hAnsi="PT Serif"/>
          <w:sz w:val="18"/>
          <w:lang w:val="en-US" w:eastAsia="ru-RU"/>
        </w:rPr>
        <w:t>;</w:t>
      </w:r>
      <w:r w:rsidRPr="002926AE">
        <w:rPr>
          <w:rFonts w:ascii="Times New Roman" w:eastAsia="Times New Roman" w:hAnsi="Times New Roman"/>
          <w:sz w:val="24"/>
          <w:szCs w:val="24"/>
          <w:lang w:val="en-US" w:eastAsia="ru-RU"/>
        </w:rPr>
        <w:t xml:space="preserve"> </w:t>
      </w:r>
    </w:p>
    <w:p w:rsidR="002926AE" w:rsidRPr="002926AE" w:rsidRDefault="002926AE" w:rsidP="002926AE">
      <w:pPr>
        <w:spacing w:line="220" w:lineRule="atLeast"/>
        <w:ind w:firstLine="283"/>
        <w:jc w:val="both"/>
        <w:rPr>
          <w:rFonts w:ascii="Times New Roman" w:eastAsia="Times New Roman" w:hAnsi="Times New Roman"/>
          <w:sz w:val="24"/>
          <w:szCs w:val="24"/>
          <w:lang w:val="en-US" w:eastAsia="ru-RU"/>
        </w:rPr>
      </w:pP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сосудистые</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заболевания</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головного</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мозга</w:t>
      </w:r>
      <w:r w:rsidRPr="002926AE">
        <w:rPr>
          <w:rFonts w:ascii="PT Serif" w:eastAsia="Times New Roman" w:hAnsi="PT Serif"/>
          <w:vanish/>
          <w:sz w:val="18"/>
          <w:lang w:val="en-US" w:eastAsia="ru-RU"/>
        </w:rPr>
        <w:t>;</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sz w:val="18"/>
          <w:lang w:val="en-US" w:eastAsia="ru-RU"/>
        </w:rPr>
        <w:t xml:space="preserve">- </w:t>
      </w:r>
      <w:r w:rsidR="00674DC3">
        <w:rPr>
          <w:rFonts w:ascii="PT Serif" w:eastAsia="Times New Roman" w:hAnsi="PT Serif"/>
          <w:sz w:val="18"/>
          <w:lang w:val="en-US" w:eastAsia="ru-RU"/>
        </w:rPr>
        <w:t>Vascular d</w:t>
      </w:r>
      <w:r w:rsidRPr="002926AE">
        <w:rPr>
          <w:rFonts w:ascii="PT Serif" w:eastAsia="Times New Roman" w:hAnsi="PT Serif"/>
          <w:sz w:val="18"/>
          <w:lang w:val="en-US" w:eastAsia="ru-RU"/>
        </w:rPr>
        <w:t>isease of the brain;</w:t>
      </w:r>
      <w:r w:rsidRPr="002926AE">
        <w:rPr>
          <w:rFonts w:ascii="Times New Roman" w:eastAsia="Times New Roman" w:hAnsi="Times New Roman"/>
          <w:sz w:val="24"/>
          <w:szCs w:val="24"/>
          <w:lang w:val="en-US" w:eastAsia="ru-RU"/>
        </w:rPr>
        <w:t xml:space="preserve"> </w:t>
      </w:r>
    </w:p>
    <w:p w:rsidR="002926AE" w:rsidRPr="002926AE" w:rsidRDefault="002926AE" w:rsidP="002926AE">
      <w:pPr>
        <w:spacing w:line="220" w:lineRule="atLeast"/>
        <w:ind w:firstLine="283"/>
        <w:jc w:val="both"/>
        <w:rPr>
          <w:rFonts w:ascii="Times New Roman" w:eastAsia="Times New Roman" w:hAnsi="Times New Roman"/>
          <w:sz w:val="24"/>
          <w:szCs w:val="24"/>
          <w:lang w:val="en-US" w:eastAsia="ru-RU"/>
        </w:rPr>
      </w:pP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сосудистые</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заболевания</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микроциркуляторного</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русла</w:t>
      </w:r>
      <w:r w:rsidRPr="002926AE">
        <w:rPr>
          <w:rFonts w:ascii="PT Serif" w:eastAsia="Times New Roman" w:hAnsi="PT Serif"/>
          <w:vanish/>
          <w:sz w:val="18"/>
          <w:lang w:val="en-US" w:eastAsia="ru-RU"/>
        </w:rPr>
        <w:t>;</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sz w:val="18"/>
          <w:lang w:val="en-US" w:eastAsia="ru-RU"/>
        </w:rPr>
        <w:t>- Disease</w:t>
      </w:r>
      <w:r w:rsidR="00674DC3">
        <w:rPr>
          <w:rFonts w:ascii="PT Serif" w:eastAsia="Times New Roman" w:hAnsi="PT Serif"/>
          <w:sz w:val="18"/>
          <w:lang w:val="en-US" w:eastAsia="ru-RU"/>
        </w:rPr>
        <w:t>s</w:t>
      </w:r>
      <w:r w:rsidRPr="002926AE">
        <w:rPr>
          <w:rFonts w:ascii="PT Serif" w:eastAsia="Times New Roman" w:hAnsi="PT Serif"/>
          <w:sz w:val="18"/>
          <w:lang w:val="en-US" w:eastAsia="ru-RU"/>
        </w:rPr>
        <w:t xml:space="preserve"> of the microvasculature;</w:t>
      </w:r>
      <w:r w:rsidRPr="002926AE">
        <w:rPr>
          <w:rFonts w:ascii="Times New Roman" w:eastAsia="Times New Roman" w:hAnsi="Times New Roman"/>
          <w:sz w:val="24"/>
          <w:szCs w:val="24"/>
          <w:lang w:val="en-US" w:eastAsia="ru-RU"/>
        </w:rPr>
        <w:t xml:space="preserve"> </w:t>
      </w:r>
    </w:p>
    <w:p w:rsidR="002926AE" w:rsidRPr="002926AE" w:rsidRDefault="002926AE" w:rsidP="002926AE">
      <w:pPr>
        <w:spacing w:line="220" w:lineRule="atLeast"/>
        <w:ind w:firstLine="283"/>
        <w:jc w:val="both"/>
        <w:rPr>
          <w:rFonts w:ascii="Times New Roman" w:eastAsia="Times New Roman" w:hAnsi="Times New Roman"/>
          <w:sz w:val="24"/>
          <w:szCs w:val="24"/>
          <w:lang w:val="en-US" w:eastAsia="ru-RU"/>
        </w:rPr>
      </w:pP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эректильная</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дисфункция</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сосудистого</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генеза</w:t>
      </w:r>
      <w:r w:rsidRPr="002926AE">
        <w:rPr>
          <w:rFonts w:ascii="PT Serif" w:eastAsia="Times New Roman" w:hAnsi="PT Serif"/>
          <w:vanish/>
          <w:sz w:val="18"/>
          <w:lang w:val="en-US" w:eastAsia="ru-RU"/>
        </w:rPr>
        <w:t>.</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sz w:val="18"/>
          <w:lang w:val="en-US" w:eastAsia="ru-RU"/>
        </w:rPr>
        <w:t>- Erectile dysfunction of vascular origin.</w:t>
      </w:r>
      <w:r w:rsidRPr="002926AE">
        <w:rPr>
          <w:rFonts w:ascii="Times New Roman" w:eastAsia="Times New Roman" w:hAnsi="Times New Roman"/>
          <w:sz w:val="24"/>
          <w:szCs w:val="24"/>
          <w:lang w:val="en-US" w:eastAsia="ru-RU"/>
        </w:rPr>
        <w:t xml:space="preserve"> </w:t>
      </w:r>
    </w:p>
    <w:p w:rsidR="002926AE" w:rsidRPr="002926AE" w:rsidRDefault="002926AE" w:rsidP="002926AE">
      <w:pPr>
        <w:spacing w:before="113" w:after="57" w:line="200" w:lineRule="atLeast"/>
        <w:jc w:val="both"/>
        <w:rPr>
          <w:rFonts w:ascii="Times New Roman" w:eastAsia="Times New Roman" w:hAnsi="Times New Roman"/>
          <w:sz w:val="24"/>
          <w:szCs w:val="24"/>
          <w:lang w:val="en-US" w:eastAsia="ru-RU"/>
        </w:rPr>
      </w:pPr>
      <w:r w:rsidRPr="002926AE">
        <w:rPr>
          <w:rFonts w:ascii="PT Sans" w:eastAsia="Times New Roman" w:hAnsi="PT Sans"/>
          <w:b/>
          <w:bCs/>
          <w:caps/>
          <w:vanish/>
          <w:color w:val="AA02A3"/>
          <w:sz w:val="16"/>
          <w:lang w:eastAsia="ru-RU"/>
        </w:rPr>
        <w:t>Применение</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УНКП</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при</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лечении</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больных</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с</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ИБС</w:t>
      </w:r>
      <w:r w:rsidRPr="002926AE">
        <w:rPr>
          <w:rFonts w:ascii="Times New Roman" w:eastAsia="Times New Roman" w:hAnsi="Times New Roman"/>
          <w:sz w:val="24"/>
          <w:szCs w:val="24"/>
          <w:lang w:val="en-US" w:eastAsia="ru-RU"/>
        </w:rPr>
        <w:t xml:space="preserve"> </w:t>
      </w:r>
      <w:r w:rsidRPr="002926AE">
        <w:rPr>
          <w:rFonts w:ascii="PT Sans" w:eastAsia="Times New Roman" w:hAnsi="PT Sans"/>
          <w:b/>
          <w:bCs/>
          <w:caps/>
          <w:color w:val="AA02A3"/>
          <w:sz w:val="16"/>
          <w:lang w:val="en-US" w:eastAsia="ru-RU"/>
        </w:rPr>
        <w:t xml:space="preserve">EECP in patients with </w:t>
      </w:r>
      <w:r w:rsidR="00E6687D">
        <w:rPr>
          <w:rFonts w:ascii="PT Sans" w:eastAsia="Times New Roman" w:hAnsi="PT Sans"/>
          <w:b/>
          <w:bCs/>
          <w:caps/>
          <w:color w:val="AA02A3"/>
          <w:sz w:val="16"/>
          <w:lang w:val="en-US" w:eastAsia="ru-RU"/>
        </w:rPr>
        <w:t xml:space="preserve">THE </w:t>
      </w:r>
      <w:r w:rsidRPr="002926AE">
        <w:rPr>
          <w:rFonts w:ascii="PT Sans" w:eastAsia="Times New Roman" w:hAnsi="PT Sans"/>
          <w:b/>
          <w:bCs/>
          <w:caps/>
          <w:color w:val="AA02A3"/>
          <w:sz w:val="16"/>
          <w:lang w:val="en-US" w:eastAsia="ru-RU"/>
        </w:rPr>
        <w:t xml:space="preserve">coronary </w:t>
      </w:r>
      <w:r w:rsidR="00B077DF">
        <w:rPr>
          <w:rFonts w:ascii="PT Sans" w:eastAsia="Times New Roman" w:hAnsi="PT Sans"/>
          <w:b/>
          <w:bCs/>
          <w:caps/>
          <w:color w:val="AA02A3"/>
          <w:sz w:val="16"/>
          <w:lang w:val="en-US" w:eastAsia="ru-RU"/>
        </w:rPr>
        <w:t>HEART</w:t>
      </w:r>
      <w:r w:rsidRPr="002926AE">
        <w:rPr>
          <w:rFonts w:ascii="PT Sans" w:eastAsia="Times New Roman" w:hAnsi="PT Sans"/>
          <w:b/>
          <w:bCs/>
          <w:caps/>
          <w:color w:val="AA02A3"/>
          <w:sz w:val="16"/>
          <w:lang w:val="en-US" w:eastAsia="ru-RU"/>
        </w:rPr>
        <w:t xml:space="preserve"> disease</w:t>
      </w:r>
      <w:r w:rsidRPr="002926AE">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eastAsia="ru-RU"/>
        </w:rPr>
        <w:t>ИБС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остается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одной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из</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важных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проблем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современной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кардиологии</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00B077DF" w:rsidRPr="00331604">
        <w:rPr>
          <w:rFonts w:ascii="PT Serif" w:eastAsia="Times New Roman" w:hAnsi="PT Serif"/>
          <w:sz w:val="18"/>
          <w:lang w:val="en-US" w:eastAsia="ru-RU"/>
        </w:rPr>
        <w:t>CHD</w:t>
      </w:r>
      <w:r w:rsidRPr="00331604">
        <w:rPr>
          <w:rFonts w:ascii="PT Serif" w:eastAsia="Times New Roman" w:hAnsi="PT Serif"/>
          <w:sz w:val="18"/>
          <w:lang w:val="en-US" w:eastAsia="ru-RU"/>
        </w:rPr>
        <w:t xml:space="preserve"> is one of the important </w:t>
      </w:r>
      <w:r w:rsidR="00B077DF" w:rsidRPr="00331604">
        <w:rPr>
          <w:rFonts w:ascii="PT Serif" w:eastAsia="Times New Roman" w:hAnsi="PT Serif"/>
          <w:sz w:val="18"/>
          <w:lang w:val="en-US" w:eastAsia="ru-RU"/>
        </w:rPr>
        <w:t>issues</w:t>
      </w:r>
      <w:r w:rsidRPr="00331604">
        <w:rPr>
          <w:rFonts w:ascii="PT Serif" w:eastAsia="Times New Roman" w:hAnsi="PT Serif"/>
          <w:sz w:val="18"/>
          <w:lang w:val="en-US" w:eastAsia="ru-RU"/>
        </w:rPr>
        <w:t xml:space="preserve"> of modern cardiology.</w:t>
      </w:r>
      <w:r w:rsidRPr="00331604">
        <w:rPr>
          <w:rFonts w:ascii="PT Serif" w:eastAsia="Times New Roman" w:hAnsi="PT Serif"/>
          <w:vanish/>
          <w:sz w:val="18"/>
          <w:lang w:eastAsia="ru-RU"/>
        </w:rPr>
        <w:t>Несмотря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развитие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терапевтических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подходов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лечению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этого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заболевания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ИБС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остается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одной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из</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основных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причин</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смертности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среди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сердечно</w:t>
      </w:r>
      <w:r w:rsidRPr="00331604">
        <w:rPr>
          <w:rFonts w:ascii="PT Serif" w:eastAsia="Times New Roman" w:hAnsi="PT Serif"/>
          <w:vanish/>
          <w:sz w:val="18"/>
          <w:lang w:val="en-US" w:eastAsia="ru-RU"/>
        </w:rPr>
        <w:t>-</w:t>
      </w:r>
      <w:r w:rsidRPr="00331604">
        <w:rPr>
          <w:rFonts w:ascii="PT Serif" w:eastAsia="Times New Roman" w:hAnsi="PT Serif"/>
          <w:vanish/>
          <w:sz w:val="18"/>
          <w:lang w:eastAsia="ru-RU"/>
        </w:rPr>
        <w:t>сосудистых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заболеваний</w:t>
      </w:r>
      <w:r w:rsidRPr="00331604">
        <w:rPr>
          <w:rFonts w:ascii="PT Serif" w:eastAsia="Times New Roman" w:hAnsi="PT Serif"/>
          <w:vanish/>
          <w:sz w:val="18"/>
          <w:lang w:val="en-US" w:eastAsia="ru-RU"/>
        </w:rPr>
        <w:t>.</w:t>
      </w:r>
      <w:r w:rsidR="009C34ED"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xml:space="preserve">Despite the development of therapeutic approaches to the treatment of this disease, coronary </w:t>
      </w:r>
      <w:r w:rsidR="00CD6D9F" w:rsidRPr="00331604">
        <w:rPr>
          <w:rFonts w:ascii="PT Serif" w:eastAsia="Times New Roman" w:hAnsi="PT Serif"/>
          <w:sz w:val="18"/>
          <w:lang w:val="en-US" w:eastAsia="ru-RU"/>
        </w:rPr>
        <w:t>heart</w:t>
      </w:r>
      <w:r w:rsidRPr="00331604">
        <w:rPr>
          <w:rFonts w:ascii="PT Serif" w:eastAsia="Times New Roman" w:hAnsi="PT Serif"/>
          <w:sz w:val="18"/>
          <w:lang w:val="en-US" w:eastAsia="ru-RU"/>
        </w:rPr>
        <w:t xml:space="preserve"> disease remains one of the major causes of mortality of cardiovascular diseases.</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Увеличение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коронарного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кровотока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за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счет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возрастания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конечного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диастолического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давления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аорте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приводит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только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улучшению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перфузии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миокарда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высвобождению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большого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количества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эндогенных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факторов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ангиогенеза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стимулирующих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развитие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коронарного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кровоснабжения</w:t>
      </w:r>
      <w:r w:rsidRPr="00331604">
        <w:rPr>
          <w:rFonts w:ascii="PT Serif" w:eastAsia="Times New Roman" w:hAnsi="PT Serif"/>
          <w:vanish/>
          <w:sz w:val="18"/>
          <w:lang w:val="en-US" w:eastAsia="ru-RU"/>
        </w:rPr>
        <w:t>.</w:t>
      </w:r>
      <w:r w:rsidR="00E6455A" w:rsidRPr="00331604">
        <w:rPr>
          <w:rFonts w:ascii="Times New Roman" w:eastAsia="Times New Roman" w:hAnsi="Times New Roman"/>
          <w:sz w:val="24"/>
          <w:szCs w:val="24"/>
          <w:lang w:val="en-US" w:eastAsia="ru-RU"/>
        </w:rPr>
        <w:t xml:space="preserve">The </w:t>
      </w:r>
      <w:r w:rsidR="00E6455A" w:rsidRPr="00331604">
        <w:rPr>
          <w:rFonts w:ascii="PT Serif" w:eastAsia="Times New Roman" w:hAnsi="PT Serif"/>
          <w:sz w:val="18"/>
          <w:lang w:val="en-US" w:eastAsia="ru-RU"/>
        </w:rPr>
        <w:t>i</w:t>
      </w:r>
      <w:r w:rsidRPr="00331604">
        <w:rPr>
          <w:rFonts w:ascii="PT Serif" w:eastAsia="Times New Roman" w:hAnsi="PT Serif"/>
          <w:sz w:val="18"/>
          <w:lang w:val="en-US" w:eastAsia="ru-RU"/>
        </w:rPr>
        <w:t xml:space="preserve">ncrease in coronary blood flow due to an increase in end-diastolic pressure in the aorta not only leads to improvement of </w:t>
      </w:r>
      <w:r w:rsidR="00CD6D9F" w:rsidRPr="00331604">
        <w:rPr>
          <w:rFonts w:ascii="PT Serif" w:eastAsia="Times New Roman" w:hAnsi="PT Serif"/>
          <w:sz w:val="18"/>
          <w:lang w:val="en-US" w:eastAsia="ru-RU"/>
        </w:rPr>
        <w:t>myocardial perfusion, but also</w:t>
      </w:r>
      <w:r w:rsidRPr="00331604">
        <w:rPr>
          <w:rFonts w:ascii="PT Serif" w:eastAsia="Times New Roman" w:hAnsi="PT Serif"/>
          <w:sz w:val="18"/>
          <w:lang w:val="en-US" w:eastAsia="ru-RU"/>
        </w:rPr>
        <w:t xml:space="preserve"> release</w:t>
      </w:r>
      <w:r w:rsidR="00CD6D9F" w:rsidRPr="00331604">
        <w:rPr>
          <w:rFonts w:ascii="PT Serif" w:eastAsia="Times New Roman" w:hAnsi="PT Serif"/>
          <w:sz w:val="18"/>
          <w:lang w:val="en-US" w:eastAsia="ru-RU"/>
        </w:rPr>
        <w:t>s</w:t>
      </w:r>
      <w:r w:rsidRPr="00331604">
        <w:rPr>
          <w:rFonts w:ascii="PT Serif" w:eastAsia="Times New Roman" w:hAnsi="PT Serif"/>
          <w:sz w:val="18"/>
          <w:lang w:val="en-US" w:eastAsia="ru-RU"/>
        </w:rPr>
        <w:t xml:space="preserve"> large quantities of endogenous </w:t>
      </w:r>
      <w:proofErr w:type="spellStart"/>
      <w:r w:rsidRPr="00331604">
        <w:rPr>
          <w:rFonts w:ascii="PT Serif" w:eastAsia="Times New Roman" w:hAnsi="PT Serif"/>
          <w:sz w:val="18"/>
          <w:lang w:val="en-US" w:eastAsia="ru-RU"/>
        </w:rPr>
        <w:t>angiogenic</w:t>
      </w:r>
      <w:proofErr w:type="spellEnd"/>
      <w:r w:rsidRPr="00331604">
        <w:rPr>
          <w:rFonts w:ascii="PT Serif" w:eastAsia="Times New Roman" w:hAnsi="PT Serif"/>
          <w:sz w:val="18"/>
          <w:lang w:val="en-US" w:eastAsia="ru-RU"/>
        </w:rPr>
        <w:t xml:space="preserve"> factors that promote the development of coronary blood supply.</w:t>
      </w:r>
      <w:r w:rsidRPr="00331604">
        <w:rPr>
          <w:rFonts w:ascii="PT Serif" w:eastAsia="Times New Roman" w:hAnsi="PT Serif"/>
          <w:vanish/>
          <w:sz w:val="18"/>
          <w:lang w:eastAsia="ru-RU"/>
        </w:rPr>
        <w:t>Полученные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настоящему</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моменту</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данные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свидетельствуют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перспективности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применения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этой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методики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данной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категории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пациентов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отмечая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снижение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частоты</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длительности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приступов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стенокардии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увеличение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ими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переносимости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физических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нагрузок</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фоне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006014D5" w:rsidRPr="00331604">
        <w:rPr>
          <w:rFonts w:ascii="PT Serif" w:eastAsia="Times New Roman" w:hAnsi="PT Serif"/>
          <w:sz w:val="18"/>
          <w:lang w:val="en-US" w:eastAsia="ru-RU"/>
        </w:rPr>
        <w:t>Present r</w:t>
      </w:r>
      <w:r w:rsidRPr="00331604">
        <w:rPr>
          <w:rFonts w:ascii="PT Serif" w:eastAsia="Times New Roman" w:hAnsi="PT Serif"/>
          <w:sz w:val="18"/>
          <w:lang w:val="en-US" w:eastAsia="ru-RU"/>
        </w:rPr>
        <w:t>esults show the availability of the application of this technique in these patients, noting the reduction in the frequency and duratio</w:t>
      </w:r>
      <w:r w:rsidR="00CD6D9F" w:rsidRPr="00331604">
        <w:rPr>
          <w:rFonts w:ascii="PT Serif" w:eastAsia="Times New Roman" w:hAnsi="PT Serif"/>
          <w:sz w:val="18"/>
          <w:lang w:val="en-US" w:eastAsia="ru-RU"/>
        </w:rPr>
        <w:t>n of angina attacks, increase of their</w:t>
      </w:r>
      <w:r w:rsidRPr="00331604">
        <w:rPr>
          <w:rFonts w:ascii="PT Serif" w:eastAsia="Times New Roman" w:hAnsi="PT Serif"/>
          <w:sz w:val="18"/>
          <w:lang w:val="en-US" w:eastAsia="ru-RU"/>
        </w:rPr>
        <w:t xml:space="preserve"> tolerance</w:t>
      </w:r>
      <w:r w:rsidR="00CD6D9F" w:rsidRPr="00331604">
        <w:rPr>
          <w:rFonts w:ascii="PT Serif" w:eastAsia="Times New Roman" w:hAnsi="PT Serif"/>
          <w:sz w:val="18"/>
          <w:lang w:val="en-US" w:eastAsia="ru-RU"/>
        </w:rPr>
        <w:t xml:space="preserve"> </w:t>
      </w:r>
      <w:r w:rsidR="004560E4" w:rsidRPr="00331604">
        <w:rPr>
          <w:rFonts w:ascii="PT Serif" w:eastAsia="Times New Roman" w:hAnsi="PT Serif"/>
          <w:sz w:val="18"/>
          <w:lang w:val="en-US" w:eastAsia="ru-RU"/>
        </w:rPr>
        <w:t>in the course of</w:t>
      </w:r>
      <w:r w:rsidR="00CD6D9F" w:rsidRPr="00331604">
        <w:rPr>
          <w:rFonts w:ascii="PT Serif" w:eastAsia="Times New Roman" w:hAnsi="PT Serif"/>
          <w:sz w:val="18"/>
          <w:lang w:val="en-US" w:eastAsia="ru-RU"/>
        </w:rPr>
        <w:t xml:space="preserve"> </w:t>
      </w:r>
      <w:r w:rsidRPr="00331604">
        <w:rPr>
          <w:rFonts w:ascii="PT Serif" w:eastAsia="Times New Roman" w:hAnsi="PT Serif"/>
          <w:sz w:val="18"/>
          <w:lang w:val="en-US" w:eastAsia="ru-RU"/>
        </w:rPr>
        <w:t>EECP.</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2004 </w:t>
      </w:r>
      <w:r w:rsidRPr="00331604">
        <w:rPr>
          <w:rFonts w:ascii="PT Serif" w:eastAsia="Times New Roman" w:hAnsi="PT Serif"/>
          <w:vanish/>
          <w:sz w:val="18"/>
          <w:lang w:eastAsia="ru-RU"/>
        </w:rPr>
        <w:t>г</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были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опубликованы</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результаты</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исследования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оценке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влияния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течение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острого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инфаркта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миокарда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которое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были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включены</w:t>
      </w:r>
      <w:r w:rsidRPr="00331604">
        <w:rPr>
          <w:rFonts w:ascii="PT Serif" w:eastAsia="Times New Roman" w:hAnsi="PT Serif"/>
          <w:vanish/>
          <w:sz w:val="18"/>
          <w:lang w:val="en-US" w:eastAsia="ru-RU"/>
        </w:rPr>
        <w:t xml:space="preserve"> 24 </w:t>
      </w:r>
      <w:r w:rsidRPr="00331604">
        <w:rPr>
          <w:rFonts w:ascii="PT Serif" w:eastAsia="Times New Roman" w:hAnsi="PT Serif"/>
          <w:vanish/>
          <w:sz w:val="18"/>
          <w:lang w:eastAsia="ru-RU"/>
        </w:rPr>
        <w:t>больных</w:t>
      </w:r>
      <w:r w:rsidRPr="00331604">
        <w:rPr>
          <w:rFonts w:ascii="PT Serif" w:eastAsia="Times New Roman" w:hAnsi="PT Serif"/>
          <w:vanish/>
          <w:sz w:val="18"/>
          <w:lang w:val="en-US" w:eastAsia="ru-RU"/>
        </w:rPr>
        <w:t>.</w:t>
      </w:r>
      <w:r w:rsidRPr="00331604">
        <w:rPr>
          <w:rFonts w:ascii="PT Serif" w:eastAsia="Times New Roman" w:hAnsi="PT Serif"/>
          <w:sz w:val="18"/>
          <w:lang w:val="en-US" w:eastAsia="ru-RU"/>
        </w:rPr>
        <w:t xml:space="preserve">In 2004, we published the results of studies evaluating the effect of EECP </w:t>
      </w:r>
      <w:r w:rsidR="00E6455A" w:rsidRPr="00331604">
        <w:rPr>
          <w:rFonts w:ascii="PT Serif" w:eastAsia="Times New Roman" w:hAnsi="PT Serif"/>
          <w:sz w:val="18"/>
          <w:lang w:val="en-US" w:eastAsia="ru-RU"/>
        </w:rPr>
        <w:t>in</w:t>
      </w:r>
      <w:r w:rsidRPr="00331604">
        <w:rPr>
          <w:rFonts w:ascii="PT Serif" w:eastAsia="Times New Roman" w:hAnsi="PT Serif"/>
          <w:sz w:val="18"/>
          <w:lang w:val="en-US" w:eastAsia="ru-RU"/>
        </w:rPr>
        <w:t xml:space="preserve"> the course of acute myocardial infarction (MI), which included 24 patients.</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Среди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положительных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эффектов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отмечены</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такие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изменения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гемодинамических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показателей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как</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увеличение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сердечного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выброса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без</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существенного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увеличения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частоты</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сердечных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сокращений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ЧСС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что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сопровождалось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снижением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концентрации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крови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предсердного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натрий</w:t>
      </w:r>
      <w:r w:rsidRPr="00331604">
        <w:rPr>
          <w:rFonts w:ascii="PT Serif" w:eastAsia="Times New Roman" w:hAnsi="PT Serif"/>
          <w:sz w:val="18"/>
          <w:lang w:val="en-US" w:eastAsia="ru-RU"/>
        </w:rPr>
        <w:t xml:space="preserve">Among the positive effects of EECP </w:t>
      </w:r>
      <w:r w:rsidR="00362AD8" w:rsidRPr="00331604">
        <w:rPr>
          <w:rFonts w:ascii="PT Serif" w:eastAsia="Times New Roman" w:hAnsi="PT Serif"/>
          <w:sz w:val="18"/>
          <w:lang w:val="en-US" w:eastAsia="ru-RU"/>
        </w:rPr>
        <w:t>were</w:t>
      </w:r>
      <w:r w:rsidRPr="00331604">
        <w:rPr>
          <w:rFonts w:ascii="PT Serif" w:eastAsia="Times New Roman" w:hAnsi="PT Serif"/>
          <w:sz w:val="18"/>
          <w:lang w:val="en-US" w:eastAsia="ru-RU"/>
        </w:rPr>
        <w:t xml:space="preserve"> hemodynamic changes such as increased cardiac output without a significant increase in heart rate (HR), which </w:t>
      </w:r>
      <w:proofErr w:type="gramStart"/>
      <w:r w:rsidRPr="00331604">
        <w:rPr>
          <w:rFonts w:ascii="PT Serif" w:eastAsia="Times New Roman" w:hAnsi="PT Serif"/>
          <w:sz w:val="18"/>
          <w:lang w:val="en-US" w:eastAsia="ru-RU"/>
        </w:rPr>
        <w:t>was accompanied</w:t>
      </w:r>
      <w:proofErr w:type="gramEnd"/>
      <w:r w:rsidRPr="00331604">
        <w:rPr>
          <w:rFonts w:ascii="PT Serif" w:eastAsia="Times New Roman" w:hAnsi="PT Serif"/>
          <w:sz w:val="18"/>
          <w:lang w:val="en-US" w:eastAsia="ru-RU"/>
        </w:rPr>
        <w:t xml:space="preserve"> by a </w:t>
      </w:r>
      <w:r w:rsidR="00E6687D">
        <w:rPr>
          <w:rFonts w:ascii="PT Serif" w:eastAsia="Times New Roman" w:hAnsi="PT Serif"/>
          <w:sz w:val="18"/>
          <w:lang w:val="en-US" w:eastAsia="ru-RU"/>
        </w:rPr>
        <w:t xml:space="preserve">fall of </w:t>
      </w:r>
      <w:r w:rsidR="00E6687D" w:rsidRPr="00331604">
        <w:rPr>
          <w:rFonts w:ascii="PT Serif" w:eastAsia="Times New Roman" w:hAnsi="PT Serif"/>
          <w:sz w:val="18"/>
          <w:lang w:val="en-US" w:eastAsia="ru-RU"/>
        </w:rPr>
        <w:t xml:space="preserve">atrial natriuretic peptide </w:t>
      </w:r>
      <w:r w:rsidRPr="00331604">
        <w:rPr>
          <w:rFonts w:ascii="PT Serif" w:eastAsia="Times New Roman" w:hAnsi="PT Serif"/>
          <w:sz w:val="18"/>
          <w:lang w:val="en-US" w:eastAsia="ru-RU"/>
        </w:rPr>
        <w:t xml:space="preserve">in </w:t>
      </w:r>
      <w:r w:rsidR="00E6687D">
        <w:rPr>
          <w:rFonts w:ascii="PT Serif" w:eastAsia="Times New Roman" w:hAnsi="PT Serif"/>
          <w:sz w:val="18"/>
          <w:lang w:val="en-US" w:eastAsia="ru-RU"/>
        </w:rPr>
        <w:t xml:space="preserve">blood </w:t>
      </w:r>
      <w:r w:rsidRPr="00331604">
        <w:rPr>
          <w:rFonts w:ascii="PT Serif" w:eastAsia="Times New Roman" w:hAnsi="PT Serif"/>
          <w:sz w:val="18"/>
          <w:lang w:val="en-US" w:eastAsia="ru-RU"/>
        </w:rPr>
        <w:t>[14].</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Для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оценки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клинической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эффективности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методики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больных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ИБС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было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выполнено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несколько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обсервационных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исследований</w:t>
      </w:r>
      <w:r w:rsidRPr="00331604">
        <w:rPr>
          <w:rFonts w:ascii="PT Serif" w:eastAsia="Times New Roman" w:hAnsi="PT Serif"/>
          <w:vanish/>
          <w:sz w:val="18"/>
          <w:lang w:val="en-US" w:eastAsia="ru-RU"/>
        </w:rPr>
        <w:t>.</w:t>
      </w:r>
      <w:r w:rsidRPr="00331604">
        <w:rPr>
          <w:rFonts w:ascii="PT Serif" w:eastAsia="Times New Roman" w:hAnsi="PT Serif"/>
          <w:sz w:val="18"/>
          <w:lang w:val="en-US" w:eastAsia="ru-RU"/>
        </w:rPr>
        <w:t>To evaluate the clinical eff</w:t>
      </w:r>
      <w:r w:rsidR="009E0A0F">
        <w:rPr>
          <w:rFonts w:ascii="PT Serif" w:eastAsia="Times New Roman" w:hAnsi="PT Serif"/>
          <w:sz w:val="18"/>
          <w:lang w:val="en-US" w:eastAsia="ru-RU"/>
        </w:rPr>
        <w:t xml:space="preserve">ectiveness </w:t>
      </w:r>
      <w:r w:rsidRPr="00331604">
        <w:rPr>
          <w:rFonts w:ascii="PT Serif" w:eastAsia="Times New Roman" w:hAnsi="PT Serif"/>
          <w:sz w:val="18"/>
          <w:lang w:val="en-US" w:eastAsia="ru-RU"/>
        </w:rPr>
        <w:t xml:space="preserve">of EECP in patients with </w:t>
      </w:r>
      <w:r w:rsidR="00E6687D">
        <w:rPr>
          <w:rFonts w:ascii="PT Serif" w:eastAsia="Times New Roman" w:hAnsi="PT Serif"/>
          <w:sz w:val="18"/>
          <w:lang w:val="en-US" w:eastAsia="ru-RU"/>
        </w:rPr>
        <w:t xml:space="preserve">the </w:t>
      </w:r>
      <w:r w:rsidR="00362AD8" w:rsidRPr="00331604">
        <w:rPr>
          <w:rFonts w:ascii="PT Serif" w:eastAsia="Times New Roman" w:hAnsi="PT Serif"/>
          <w:sz w:val="18"/>
          <w:lang w:val="en-US" w:eastAsia="ru-RU"/>
        </w:rPr>
        <w:t>coronary</w:t>
      </w:r>
      <w:r w:rsidRPr="00331604">
        <w:rPr>
          <w:rFonts w:ascii="PT Serif" w:eastAsia="Times New Roman" w:hAnsi="PT Serif"/>
          <w:sz w:val="18"/>
          <w:lang w:val="en-US" w:eastAsia="ru-RU"/>
        </w:rPr>
        <w:t xml:space="preserve"> heart disease several observational studies</w:t>
      </w:r>
      <w:r w:rsidR="00362AD8" w:rsidRPr="00331604">
        <w:rPr>
          <w:rFonts w:ascii="PT Serif" w:eastAsia="Times New Roman" w:hAnsi="PT Serif"/>
          <w:sz w:val="18"/>
          <w:lang w:val="en-US" w:eastAsia="ru-RU"/>
        </w:rPr>
        <w:t xml:space="preserve"> </w:t>
      </w:r>
      <w:proofErr w:type="gramStart"/>
      <w:r w:rsidR="00362AD8" w:rsidRPr="00331604">
        <w:rPr>
          <w:rFonts w:ascii="PT Serif" w:eastAsia="Times New Roman" w:hAnsi="PT Serif"/>
          <w:sz w:val="18"/>
          <w:lang w:val="en-US" w:eastAsia="ru-RU"/>
        </w:rPr>
        <w:t>were performed</w:t>
      </w:r>
      <w:proofErr w:type="gramEnd"/>
      <w:r w:rsidRPr="00331604">
        <w:rPr>
          <w:rFonts w:ascii="PT Serif" w:eastAsia="Times New Roman" w:hAnsi="PT Serif"/>
          <w:sz w:val="18"/>
          <w:lang w:val="en-US" w:eastAsia="ru-RU"/>
        </w:rPr>
        <w:t>.</w:t>
      </w:r>
      <w:r w:rsidRPr="00331604">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ходе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выполнения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исследования</w:t>
      </w:r>
      <w:r w:rsidRPr="00331604">
        <w:rPr>
          <w:rFonts w:ascii="Times New Roman" w:eastAsia="Times New Roman" w:hAnsi="Times New Roman"/>
          <w:vanish/>
          <w:sz w:val="24"/>
          <w:szCs w:val="24"/>
          <w:lang w:val="en-US" w:eastAsia="ru-RU"/>
        </w:rPr>
        <w:t xml:space="preserve"> </w:t>
      </w:r>
      <w:r w:rsidRPr="00331604">
        <w:rPr>
          <w:rFonts w:ascii="PT Serif" w:eastAsia="Times New Roman" w:hAnsi="PT Serif"/>
          <w:i/>
          <w:iCs/>
          <w:vanish/>
          <w:sz w:val="18"/>
          <w:lang w:val="en-US" w:eastAsia="ru-RU"/>
        </w:rPr>
        <w:t>MUST-EECP</w:t>
      </w:r>
      <w:r w:rsidRPr="00331604">
        <w:rPr>
          <w:rFonts w:ascii="Times New Roman" w:eastAsia="Times New Roman" w:hAnsi="Times New Roman"/>
          <w:vanish/>
          <w:sz w:val="24"/>
          <w:szCs w:val="24"/>
          <w:lang w:val="en-US" w:eastAsia="ru-RU"/>
        </w:rPr>
        <w:t xml:space="preserve"> </w:t>
      </w:r>
      <w:r w:rsidRPr="00331604">
        <w:rPr>
          <w:rFonts w:ascii="PT Serif" w:eastAsia="Times New Roman" w:hAnsi="PT Serif"/>
          <w:vanish/>
          <w:sz w:val="18"/>
          <w:lang w:val="en-US" w:eastAsia="ru-RU"/>
        </w:rPr>
        <w:t>(</w:t>
      </w:r>
      <w:r w:rsidRPr="00331604">
        <w:rPr>
          <w:rFonts w:ascii="Times New Roman" w:eastAsia="Times New Roman" w:hAnsi="Times New Roman"/>
          <w:vanish/>
          <w:sz w:val="24"/>
          <w:szCs w:val="24"/>
          <w:lang w:val="en-US" w:eastAsia="ru-RU"/>
        </w:rPr>
        <w:t xml:space="preserve"> </w:t>
      </w:r>
      <w:r w:rsidRPr="00331604">
        <w:rPr>
          <w:rFonts w:ascii="PT Serif" w:eastAsia="Times New Roman" w:hAnsi="PT Serif"/>
          <w:i/>
          <w:iCs/>
          <w:vanish/>
          <w:sz w:val="18"/>
          <w:lang w:val="en-US" w:eastAsia="ru-RU"/>
        </w:rPr>
        <w:t>MUlticen ter STudy of Enhanced External Counter Pulsation</w:t>
      </w:r>
      <w:r w:rsidRPr="00331604">
        <w:rPr>
          <w:rFonts w:ascii="Times New Roman" w:eastAsia="Times New Roman" w:hAnsi="Times New Roman"/>
          <w:vanish/>
          <w:sz w:val="24"/>
          <w:szCs w:val="24"/>
          <w:lang w:val="en-US" w:eastAsia="ru-RU"/>
        </w:rPr>
        <w:t xml:space="preserve"> </w:t>
      </w:r>
      <w:r w:rsidRPr="00331604">
        <w:rPr>
          <w:rFonts w:ascii="PT Serif" w:eastAsia="Times New Roman" w:hAnsi="PT Serif"/>
          <w:vanish/>
          <w:sz w:val="18"/>
          <w:lang w:val="en-US" w:eastAsia="ru-RU"/>
        </w:rPr>
        <w:t xml:space="preserve">) [15], </w:t>
      </w:r>
      <w:r w:rsidRPr="00331604">
        <w:rPr>
          <w:rFonts w:ascii="PT Serif" w:eastAsia="Times New Roman" w:hAnsi="PT Serif"/>
          <w:vanish/>
          <w:sz w:val="18"/>
          <w:lang w:eastAsia="ru-RU"/>
        </w:rPr>
        <w:t>многоцентрового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рандомизированного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слепого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исследования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использованием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имитации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вмешательства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группе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контроля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были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получены</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данные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об</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эффективности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применения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для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уменьшения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частоты</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приступов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стенокардии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улучшения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качества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жизни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больных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стабильной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стенокардией</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xml:space="preserve">In the course </w:t>
      </w:r>
      <w:r w:rsidR="00192DE1" w:rsidRPr="00331604">
        <w:rPr>
          <w:rFonts w:ascii="PT Serif" w:eastAsia="Times New Roman" w:hAnsi="PT Serif"/>
          <w:sz w:val="18"/>
          <w:lang w:val="en-US" w:eastAsia="ru-RU"/>
        </w:rPr>
        <w:t xml:space="preserve">of </w:t>
      </w:r>
      <w:r w:rsidRPr="00331604">
        <w:rPr>
          <w:rFonts w:ascii="PT Serif" w:eastAsia="Times New Roman" w:hAnsi="PT Serif"/>
          <w:i/>
          <w:iCs/>
          <w:sz w:val="18"/>
          <w:lang w:val="en-US" w:eastAsia="ru-RU"/>
        </w:rPr>
        <w:t xml:space="preserve">MUST-EECP </w:t>
      </w:r>
      <w:r w:rsidR="00192DE1" w:rsidRPr="00331604">
        <w:rPr>
          <w:rFonts w:ascii="PT Serif" w:eastAsia="Times New Roman" w:hAnsi="PT Serif"/>
          <w:i/>
          <w:iCs/>
          <w:sz w:val="18"/>
          <w:lang w:val="en-US" w:eastAsia="ru-RU"/>
        </w:rPr>
        <w:t xml:space="preserve">study </w:t>
      </w:r>
      <w:r w:rsidRPr="00331604">
        <w:rPr>
          <w:rFonts w:ascii="PT Serif" w:eastAsia="Times New Roman" w:hAnsi="PT Serif"/>
          <w:i/>
          <w:iCs/>
          <w:sz w:val="18"/>
          <w:lang w:val="en-US" w:eastAsia="ru-RU"/>
        </w:rPr>
        <w:t>(</w:t>
      </w:r>
      <w:proofErr w:type="spellStart"/>
      <w:r w:rsidRPr="00331604">
        <w:rPr>
          <w:rFonts w:ascii="PT Serif" w:eastAsia="Times New Roman" w:hAnsi="PT Serif"/>
          <w:i/>
          <w:iCs/>
          <w:sz w:val="18"/>
          <w:lang w:val="en-US" w:eastAsia="ru-RU"/>
        </w:rPr>
        <w:t>MUlticen</w:t>
      </w:r>
      <w:proofErr w:type="spellEnd"/>
      <w:r w:rsidRPr="00331604">
        <w:rPr>
          <w:rFonts w:ascii="PT Serif" w:eastAsia="Times New Roman" w:hAnsi="PT Serif"/>
          <w:i/>
          <w:iCs/>
          <w:sz w:val="18"/>
          <w:lang w:val="en-US" w:eastAsia="ru-RU"/>
        </w:rPr>
        <w:t xml:space="preserve"> </w:t>
      </w:r>
      <w:proofErr w:type="spellStart"/>
      <w:r w:rsidRPr="00331604">
        <w:rPr>
          <w:rFonts w:ascii="PT Serif" w:eastAsia="Times New Roman" w:hAnsi="PT Serif"/>
          <w:i/>
          <w:iCs/>
          <w:sz w:val="18"/>
          <w:lang w:val="en-US" w:eastAsia="ru-RU"/>
        </w:rPr>
        <w:t>ter</w:t>
      </w:r>
      <w:proofErr w:type="spellEnd"/>
      <w:r w:rsidRPr="00331604">
        <w:rPr>
          <w:rFonts w:ascii="PT Serif" w:eastAsia="Times New Roman" w:hAnsi="PT Serif"/>
          <w:i/>
          <w:iCs/>
          <w:sz w:val="18"/>
          <w:lang w:val="en-US" w:eastAsia="ru-RU"/>
        </w:rPr>
        <w:t xml:space="preserve"> </w:t>
      </w:r>
      <w:proofErr w:type="spellStart"/>
      <w:r w:rsidRPr="00331604">
        <w:rPr>
          <w:rFonts w:ascii="PT Serif" w:eastAsia="Times New Roman" w:hAnsi="PT Serif"/>
          <w:i/>
          <w:iCs/>
          <w:sz w:val="18"/>
          <w:lang w:val="en-US" w:eastAsia="ru-RU"/>
        </w:rPr>
        <w:t>STudy</w:t>
      </w:r>
      <w:proofErr w:type="spellEnd"/>
      <w:r w:rsidRPr="00331604">
        <w:rPr>
          <w:rFonts w:ascii="PT Serif" w:eastAsia="Times New Roman" w:hAnsi="PT Serif"/>
          <w:i/>
          <w:iCs/>
          <w:sz w:val="18"/>
          <w:lang w:val="en-US" w:eastAsia="ru-RU"/>
        </w:rPr>
        <w:t xml:space="preserve"> of Enhanced External Counter Pulsation)</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[15]</w:t>
      </w:r>
      <w:r w:rsidR="00192DE1" w:rsidRPr="00331604">
        <w:rPr>
          <w:rFonts w:ascii="PT Serif" w:eastAsia="Times New Roman" w:hAnsi="PT Serif"/>
          <w:sz w:val="18"/>
          <w:lang w:val="en-US" w:eastAsia="ru-RU"/>
        </w:rPr>
        <w:t>,</w:t>
      </w:r>
      <w:r w:rsidRPr="00331604">
        <w:rPr>
          <w:rFonts w:ascii="PT Serif" w:eastAsia="Times New Roman" w:hAnsi="PT Serif"/>
          <w:sz w:val="18"/>
          <w:lang w:val="en-US" w:eastAsia="ru-RU"/>
        </w:rPr>
        <w:t xml:space="preserve"> multicenter randomized blind study with simulation </w:t>
      </w:r>
      <w:r w:rsidR="00192DE1" w:rsidRPr="00331604">
        <w:rPr>
          <w:rFonts w:ascii="PT Serif" w:eastAsia="Times New Roman" w:hAnsi="PT Serif"/>
          <w:sz w:val="18"/>
          <w:lang w:val="en-US" w:eastAsia="ru-RU"/>
        </w:rPr>
        <w:t xml:space="preserve">of </w:t>
      </w:r>
      <w:r w:rsidRPr="00331604">
        <w:rPr>
          <w:rFonts w:ascii="PT Serif" w:eastAsia="Times New Roman" w:hAnsi="PT Serif"/>
          <w:sz w:val="18"/>
          <w:lang w:val="en-US" w:eastAsia="ru-RU"/>
        </w:rPr>
        <w:t>intervention in the control group</w:t>
      </w:r>
      <w:r w:rsidR="00192DE1" w:rsidRPr="00331604">
        <w:rPr>
          <w:rFonts w:ascii="PT Serif" w:eastAsia="Times New Roman" w:hAnsi="PT Serif"/>
          <w:sz w:val="18"/>
          <w:lang w:val="en-US" w:eastAsia="ru-RU"/>
        </w:rPr>
        <w:t>,</w:t>
      </w:r>
      <w:r w:rsidRPr="00331604">
        <w:rPr>
          <w:rFonts w:ascii="PT Serif" w:eastAsia="Times New Roman" w:hAnsi="PT Serif"/>
          <w:sz w:val="18"/>
          <w:lang w:val="en-US" w:eastAsia="ru-RU"/>
        </w:rPr>
        <w:t xml:space="preserve"> data on the efficacy of EECP </w:t>
      </w:r>
      <w:r w:rsidR="00192DE1" w:rsidRPr="00331604">
        <w:rPr>
          <w:rFonts w:ascii="PT Serif" w:eastAsia="Times New Roman" w:hAnsi="PT Serif"/>
          <w:sz w:val="18"/>
          <w:lang w:val="en-US" w:eastAsia="ru-RU"/>
        </w:rPr>
        <w:t xml:space="preserve">were obtained </w:t>
      </w:r>
      <w:r w:rsidRPr="00331604">
        <w:rPr>
          <w:rFonts w:ascii="PT Serif" w:eastAsia="Times New Roman" w:hAnsi="PT Serif"/>
          <w:sz w:val="18"/>
          <w:lang w:val="en-US" w:eastAsia="ru-RU"/>
        </w:rPr>
        <w:t xml:space="preserve">to reduce the frequency of angina attacks and improve the quality of life of patients with </w:t>
      </w:r>
      <w:r w:rsidR="00E6687D">
        <w:rPr>
          <w:rFonts w:ascii="PT Serif" w:eastAsia="Times New Roman" w:hAnsi="PT Serif"/>
          <w:sz w:val="18"/>
          <w:lang w:val="en-US" w:eastAsia="ru-RU"/>
        </w:rPr>
        <w:t xml:space="preserve">the </w:t>
      </w:r>
      <w:r w:rsidRPr="00331604">
        <w:rPr>
          <w:rFonts w:ascii="PT Serif" w:eastAsia="Times New Roman" w:hAnsi="PT Serif"/>
          <w:sz w:val="18"/>
          <w:lang w:val="en-US" w:eastAsia="ru-RU"/>
        </w:rPr>
        <w:t>stable angina.</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исследование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были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включены</w:t>
      </w:r>
      <w:r w:rsidRPr="00331604">
        <w:rPr>
          <w:rFonts w:ascii="PT Serif" w:eastAsia="Times New Roman" w:hAnsi="PT Serif"/>
          <w:vanish/>
          <w:sz w:val="18"/>
          <w:lang w:val="en-US" w:eastAsia="ru-RU"/>
        </w:rPr>
        <w:t xml:space="preserve"> 139 </w:t>
      </w:r>
      <w:r w:rsidRPr="00331604">
        <w:rPr>
          <w:rFonts w:ascii="PT Serif" w:eastAsia="Times New Roman" w:hAnsi="PT Serif"/>
          <w:vanish/>
          <w:sz w:val="18"/>
          <w:lang w:eastAsia="ru-RU"/>
        </w:rPr>
        <w:t>больных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стенокардией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подтвержденным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стенозом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более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чем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w:t>
      </w:r>
      <w:r w:rsidRPr="00331604">
        <w:rPr>
          <w:rFonts w:ascii="PT Serif" w:eastAsia="Times New Roman" w:hAnsi="PT Serif"/>
          <w:vanish/>
          <w:sz w:val="18"/>
          <w:lang w:val="en-US" w:eastAsia="ru-RU"/>
        </w:rPr>
        <w:t xml:space="preserve"> 70% </w:t>
      </w:r>
      <w:r w:rsidRPr="00331604">
        <w:rPr>
          <w:rFonts w:ascii="PT Serif" w:eastAsia="Times New Roman" w:hAnsi="PT Serif"/>
          <w:vanish/>
          <w:sz w:val="18"/>
          <w:lang w:eastAsia="ru-RU"/>
        </w:rPr>
        <w:t>хотя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бы</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одной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КА</w:t>
      </w:r>
      <w:r w:rsidRPr="00331604">
        <w:rPr>
          <w:rFonts w:ascii="PT Serif" w:eastAsia="Times New Roman" w:hAnsi="PT Serif"/>
          <w:vanish/>
          <w:sz w:val="18"/>
          <w:lang w:val="en-US" w:eastAsia="ru-RU"/>
        </w:rPr>
        <w:t>.</w:t>
      </w:r>
      <w:r w:rsidRPr="00331604">
        <w:rPr>
          <w:rFonts w:ascii="PT Serif" w:eastAsia="Times New Roman" w:hAnsi="PT Serif"/>
          <w:sz w:val="18"/>
          <w:lang w:val="en-US" w:eastAsia="ru-RU"/>
        </w:rPr>
        <w:t xml:space="preserve">The study included 139 patients with angina and confirmed stenosis of more than 70% of at least one </w:t>
      </w:r>
      <w:r w:rsidR="000F748C" w:rsidRPr="00331604">
        <w:rPr>
          <w:rFonts w:ascii="PT Serif" w:eastAsia="Times New Roman" w:hAnsi="PT Serif"/>
          <w:sz w:val="18"/>
          <w:lang w:val="en-US" w:eastAsia="ru-RU"/>
        </w:rPr>
        <w:t>CA</w:t>
      </w:r>
      <w:r w:rsidRPr="00331604">
        <w:rPr>
          <w:rFonts w:ascii="PT Serif" w:eastAsia="Times New Roman" w:hAnsi="PT Serif"/>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Продолжительность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периода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переносимости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нагрузки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группе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увеличивалась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большей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степени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426±20 </w:t>
      </w:r>
      <w:r w:rsidRPr="00331604">
        <w:rPr>
          <w:rFonts w:ascii="PT Serif" w:eastAsia="Times New Roman" w:hAnsi="PT Serif"/>
          <w:vanish/>
          <w:sz w:val="18"/>
          <w:lang w:eastAsia="ru-RU"/>
        </w:rPr>
        <w:t>до</w:t>
      </w:r>
      <w:r w:rsidRPr="00331604">
        <w:rPr>
          <w:rFonts w:ascii="PT Serif" w:eastAsia="Times New Roman" w:hAnsi="PT Serif"/>
          <w:vanish/>
          <w:sz w:val="18"/>
          <w:lang w:val="en-US" w:eastAsia="ru-RU"/>
        </w:rPr>
        <w:t xml:space="preserve"> 470±20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Times New Roman" w:eastAsia="Times New Roman" w:hAnsi="Times New Roman"/>
          <w:vanish/>
          <w:sz w:val="24"/>
          <w:szCs w:val="24"/>
          <w:lang w:val="en-US" w:eastAsia="ru-RU"/>
        </w:rPr>
        <w:t xml:space="preserve"> </w:t>
      </w:r>
      <w:r w:rsidRPr="00331604">
        <w:rPr>
          <w:rFonts w:ascii="PT Serif" w:eastAsia="Times New Roman" w:hAnsi="PT Serif"/>
          <w:i/>
          <w:iCs/>
          <w:vanish/>
          <w:sz w:val="18"/>
          <w:lang w:val="en-US" w:eastAsia="ru-RU"/>
        </w:rPr>
        <w:t>p</w:t>
      </w:r>
      <w:r w:rsidRPr="00331604">
        <w:rPr>
          <w:rFonts w:ascii="Times New Roman" w:eastAsia="Times New Roman" w:hAnsi="Times New Roman"/>
          <w:vanish/>
          <w:sz w:val="24"/>
          <w:szCs w:val="24"/>
          <w:lang w:val="en-US" w:eastAsia="ru-RU"/>
        </w:rPr>
        <w:t xml:space="preserve"> </w:t>
      </w:r>
      <w:r w:rsidRPr="00331604">
        <w:rPr>
          <w:rFonts w:ascii="PT Serif" w:eastAsia="Times New Roman" w:hAnsi="PT Serif"/>
          <w:vanish/>
          <w:sz w:val="18"/>
          <w:lang w:val="en-US" w:eastAsia="ru-RU"/>
        </w:rPr>
        <w:t xml:space="preserve">&lt;0,001) </w:t>
      </w:r>
      <w:r w:rsidRPr="00331604">
        <w:rPr>
          <w:rFonts w:ascii="PT Serif" w:eastAsia="Times New Roman" w:hAnsi="PT Serif"/>
          <w:vanish/>
          <w:sz w:val="18"/>
          <w:lang w:eastAsia="ru-RU"/>
        </w:rPr>
        <w:t>по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сравнению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группой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контроля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которой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она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увеличивалась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432±22 </w:t>
      </w:r>
      <w:r w:rsidRPr="00331604">
        <w:rPr>
          <w:rFonts w:ascii="PT Serif" w:eastAsia="Times New Roman" w:hAnsi="PT Serif"/>
          <w:vanish/>
          <w:sz w:val="18"/>
          <w:lang w:eastAsia="ru-RU"/>
        </w:rPr>
        <w:t>до</w:t>
      </w:r>
      <w:r w:rsidRPr="00331604">
        <w:rPr>
          <w:rFonts w:ascii="PT Serif" w:eastAsia="Times New Roman" w:hAnsi="PT Serif"/>
          <w:vanish/>
          <w:sz w:val="18"/>
          <w:lang w:val="en-US" w:eastAsia="ru-RU"/>
        </w:rPr>
        <w:t xml:space="preserve"> 464±22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Times New Roman" w:eastAsia="Times New Roman" w:hAnsi="Times New Roman"/>
          <w:vanish/>
          <w:sz w:val="24"/>
          <w:szCs w:val="24"/>
          <w:lang w:val="en-US" w:eastAsia="ru-RU"/>
        </w:rPr>
        <w:t xml:space="preserve"> </w:t>
      </w:r>
      <w:r w:rsidRPr="00331604">
        <w:rPr>
          <w:rFonts w:ascii="PT Serif" w:eastAsia="Times New Roman" w:hAnsi="PT Serif"/>
          <w:i/>
          <w:iCs/>
          <w:vanish/>
          <w:sz w:val="18"/>
          <w:lang w:val="en-US" w:eastAsia="ru-RU"/>
        </w:rPr>
        <w:t>p</w:t>
      </w:r>
      <w:r w:rsidRPr="00331604">
        <w:rPr>
          <w:rFonts w:ascii="Times New Roman" w:eastAsia="Times New Roman" w:hAnsi="Times New Roman"/>
          <w:vanish/>
          <w:sz w:val="24"/>
          <w:szCs w:val="24"/>
          <w:lang w:val="en-US" w:eastAsia="ru-RU"/>
        </w:rPr>
        <w:t xml:space="preserve"> </w:t>
      </w:r>
      <w:r w:rsidRPr="00331604">
        <w:rPr>
          <w:rFonts w:ascii="PT Serif" w:eastAsia="Times New Roman" w:hAnsi="PT Serif"/>
          <w:vanish/>
          <w:sz w:val="18"/>
          <w:lang w:val="en-US" w:eastAsia="ru-RU"/>
        </w:rPr>
        <w:t>&lt;0,03).</w:t>
      </w:r>
      <w:r w:rsidRPr="00331604">
        <w:rPr>
          <w:rFonts w:ascii="PT Serif" w:eastAsia="Times New Roman" w:hAnsi="PT Serif"/>
          <w:sz w:val="18"/>
          <w:lang w:val="en-US" w:eastAsia="ru-RU"/>
        </w:rPr>
        <w:t>The duration of the exercise to</w:t>
      </w:r>
      <w:r w:rsidR="000F748C" w:rsidRPr="00331604">
        <w:rPr>
          <w:rFonts w:ascii="PT Serif" w:eastAsia="Times New Roman" w:hAnsi="PT Serif"/>
          <w:sz w:val="18"/>
          <w:lang w:val="en-US" w:eastAsia="ru-RU"/>
        </w:rPr>
        <w:t xml:space="preserve">lerance in EECP group increased more from </w:t>
      </w:r>
      <w:r w:rsidRPr="00331604">
        <w:rPr>
          <w:rFonts w:ascii="PT Serif" w:eastAsia="Times New Roman" w:hAnsi="PT Serif"/>
          <w:sz w:val="18"/>
          <w:lang w:val="en-US" w:eastAsia="ru-RU"/>
        </w:rPr>
        <w:t xml:space="preserve">426 ± 20 to 470 ± 20 </w:t>
      </w:r>
      <w:r w:rsidRPr="00331604">
        <w:rPr>
          <w:rFonts w:ascii="PT Serif" w:eastAsia="Times New Roman" w:hAnsi="PT Serif"/>
          <w:i/>
          <w:iCs/>
          <w:sz w:val="18"/>
          <w:lang w:val="en-US" w:eastAsia="ru-RU"/>
        </w:rPr>
        <w:t>(p</w:t>
      </w:r>
      <w:r w:rsidR="000F748C" w:rsidRPr="00331604">
        <w:rPr>
          <w:rFonts w:ascii="PT Serif" w:eastAsia="Times New Roman" w:hAnsi="PT Serif"/>
          <w:sz w:val="18"/>
          <w:lang w:val="en-US" w:eastAsia="ru-RU"/>
        </w:rPr>
        <w:t xml:space="preserve"> &lt;0.</w:t>
      </w:r>
      <w:r w:rsidRPr="00331604">
        <w:rPr>
          <w:rFonts w:ascii="PT Serif" w:eastAsia="Times New Roman" w:hAnsi="PT Serif"/>
          <w:sz w:val="18"/>
          <w:lang w:val="en-US" w:eastAsia="ru-RU"/>
        </w:rPr>
        <w:t>001) in com</w:t>
      </w:r>
      <w:r w:rsidR="000F748C" w:rsidRPr="00331604">
        <w:rPr>
          <w:rFonts w:ascii="PT Serif" w:eastAsia="Times New Roman" w:hAnsi="PT Serif"/>
          <w:sz w:val="18"/>
          <w:lang w:val="en-US" w:eastAsia="ru-RU"/>
        </w:rPr>
        <w:t xml:space="preserve">parison to the control group where it </w:t>
      </w:r>
      <w:r w:rsidRPr="00331604">
        <w:rPr>
          <w:rFonts w:ascii="PT Serif" w:eastAsia="Times New Roman" w:hAnsi="PT Serif"/>
          <w:sz w:val="18"/>
          <w:lang w:val="en-US" w:eastAsia="ru-RU"/>
        </w:rPr>
        <w:t xml:space="preserve">increased from 432 ± 22 to 464 ± 22 </w:t>
      </w:r>
      <w:r w:rsidRPr="00331604">
        <w:rPr>
          <w:rFonts w:ascii="PT Serif" w:eastAsia="Times New Roman" w:hAnsi="PT Serif"/>
          <w:i/>
          <w:iCs/>
          <w:sz w:val="18"/>
          <w:lang w:val="en-US" w:eastAsia="ru-RU"/>
        </w:rPr>
        <w:t>(p</w:t>
      </w:r>
      <w:r w:rsidR="000F748C" w:rsidRPr="00331604">
        <w:rPr>
          <w:rFonts w:ascii="PT Serif" w:eastAsia="Times New Roman" w:hAnsi="PT Serif"/>
          <w:sz w:val="18"/>
          <w:lang w:val="en-US" w:eastAsia="ru-RU"/>
        </w:rPr>
        <w:t xml:space="preserve"> &lt;0.</w:t>
      </w:r>
      <w:r w:rsidRPr="00331604">
        <w:rPr>
          <w:rFonts w:ascii="PT Serif" w:eastAsia="Times New Roman" w:hAnsi="PT Serif"/>
          <w:sz w:val="18"/>
          <w:lang w:val="en-US" w:eastAsia="ru-RU"/>
        </w:rPr>
        <w:t>03 ).</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Выполнение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приводило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увеличению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продолжительности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периода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развития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снижения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сегмента</w:t>
      </w:r>
      <w:r w:rsidRPr="00331604">
        <w:rPr>
          <w:rFonts w:ascii="Times New Roman" w:eastAsia="Times New Roman" w:hAnsi="Times New Roman"/>
          <w:vanish/>
          <w:sz w:val="24"/>
          <w:szCs w:val="24"/>
          <w:lang w:val="en-US" w:eastAsia="ru-RU"/>
        </w:rPr>
        <w:t xml:space="preserve"> </w:t>
      </w:r>
      <w:r w:rsidRPr="00331604">
        <w:rPr>
          <w:rFonts w:ascii="PT Serif" w:eastAsia="Times New Roman" w:hAnsi="PT Serif"/>
          <w:i/>
          <w:iCs/>
          <w:vanish/>
          <w:sz w:val="18"/>
          <w:lang w:val="en-US" w:eastAsia="ru-RU"/>
        </w:rPr>
        <w:t>ST</w:t>
      </w:r>
      <w:r w:rsidRPr="00331604">
        <w:rPr>
          <w:rFonts w:ascii="Times New Roman" w:eastAsia="Times New Roman" w:hAnsi="Times New Roman"/>
          <w:vanish/>
          <w:sz w:val="24"/>
          <w:szCs w:val="24"/>
          <w:lang w:val="en-US" w:eastAsia="ru-RU"/>
        </w:rPr>
        <w:t xml:space="preserve"> </w:t>
      </w:r>
      <w:r w:rsidRPr="00331604">
        <w:rPr>
          <w:rFonts w:ascii="PT Serif" w:eastAsia="Times New Roman" w:hAnsi="PT Serif"/>
          <w:vanish/>
          <w:sz w:val="18"/>
          <w:lang w:eastAsia="ru-RU"/>
        </w:rPr>
        <w:t>от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изоэлектрической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линии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w:t>
      </w:r>
      <w:r w:rsidRPr="00331604">
        <w:rPr>
          <w:rFonts w:ascii="PT Serif" w:eastAsia="Times New Roman" w:hAnsi="PT Serif"/>
          <w:vanish/>
          <w:sz w:val="18"/>
          <w:lang w:val="en-US" w:eastAsia="ru-RU"/>
        </w:rPr>
        <w:t xml:space="preserve"> 1 </w:t>
      </w:r>
      <w:r w:rsidRPr="00331604">
        <w:rPr>
          <w:rFonts w:ascii="PT Serif" w:eastAsia="Times New Roman" w:hAnsi="PT Serif"/>
          <w:vanish/>
          <w:sz w:val="18"/>
          <w:lang w:eastAsia="ru-RU"/>
        </w:rPr>
        <w:t>мм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более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только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группе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337±18 </w:t>
      </w:r>
      <w:r w:rsidRPr="00331604">
        <w:rPr>
          <w:rFonts w:ascii="PT Serif" w:eastAsia="Times New Roman" w:hAnsi="PT Serif"/>
          <w:vanish/>
          <w:sz w:val="18"/>
          <w:lang w:eastAsia="ru-RU"/>
        </w:rPr>
        <w:t>до</w:t>
      </w:r>
      <w:r w:rsidRPr="00331604">
        <w:rPr>
          <w:rFonts w:ascii="PT Serif" w:eastAsia="Times New Roman" w:hAnsi="PT Serif"/>
          <w:vanish/>
          <w:sz w:val="18"/>
          <w:lang w:val="en-US" w:eastAsia="ru-RU"/>
        </w:rPr>
        <w:t xml:space="preserve"> 379±18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w:t>
      </w:r>
      <w:r w:rsidRPr="00331604">
        <w:rPr>
          <w:rFonts w:ascii="Times New Roman" w:eastAsia="Times New Roman" w:hAnsi="Times New Roman"/>
          <w:vanish/>
          <w:sz w:val="24"/>
          <w:szCs w:val="24"/>
          <w:lang w:val="en-US" w:eastAsia="ru-RU"/>
        </w:rPr>
        <w:t xml:space="preserve"> </w:t>
      </w:r>
      <w:r w:rsidRPr="00331604">
        <w:rPr>
          <w:rFonts w:ascii="PT Serif" w:eastAsia="Times New Roman" w:hAnsi="PT Serif"/>
          <w:i/>
          <w:iCs/>
          <w:vanish/>
          <w:sz w:val="18"/>
          <w:lang w:val="en-US" w:eastAsia="ru-RU"/>
        </w:rPr>
        <w:t>p</w:t>
      </w:r>
      <w:r w:rsidRPr="00331604">
        <w:rPr>
          <w:rFonts w:ascii="Times New Roman" w:eastAsia="Times New Roman" w:hAnsi="Times New Roman"/>
          <w:vanish/>
          <w:sz w:val="24"/>
          <w:szCs w:val="24"/>
          <w:lang w:val="en-US" w:eastAsia="ru-RU"/>
        </w:rPr>
        <w:t xml:space="preserve"> </w:t>
      </w:r>
      <w:r w:rsidRPr="00331604">
        <w:rPr>
          <w:rFonts w:ascii="PT Serif" w:eastAsia="Times New Roman" w:hAnsi="PT Serif"/>
          <w:vanish/>
          <w:sz w:val="18"/>
          <w:lang w:val="en-US" w:eastAsia="ru-RU"/>
        </w:rPr>
        <w:t xml:space="preserve">&lt;0,002),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время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как</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группе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контроля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существенного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изменения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этого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показателя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отмечалось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изменение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326±21 </w:t>
      </w:r>
      <w:r w:rsidRPr="00331604">
        <w:rPr>
          <w:rFonts w:ascii="PT Serif" w:eastAsia="Times New Roman" w:hAnsi="PT Serif"/>
          <w:vanish/>
          <w:sz w:val="18"/>
          <w:lang w:eastAsia="ru-RU"/>
        </w:rPr>
        <w:t>до</w:t>
      </w:r>
      <w:r w:rsidRPr="00331604">
        <w:rPr>
          <w:rFonts w:ascii="PT Serif" w:eastAsia="Times New Roman" w:hAnsi="PT Serif"/>
          <w:vanish/>
          <w:sz w:val="18"/>
          <w:lang w:val="en-US" w:eastAsia="ru-RU"/>
        </w:rPr>
        <w:t xml:space="preserve"> 330±20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w:t>
      </w:r>
      <w:r w:rsidRPr="00331604">
        <w:rPr>
          <w:rFonts w:ascii="Times New Roman" w:eastAsia="Times New Roman" w:hAnsi="Times New Roman"/>
          <w:vanish/>
          <w:sz w:val="24"/>
          <w:szCs w:val="24"/>
          <w:lang w:val="en-US" w:eastAsia="ru-RU"/>
        </w:rPr>
        <w:t xml:space="preserve"> </w:t>
      </w:r>
      <w:r w:rsidRPr="00331604">
        <w:rPr>
          <w:rFonts w:ascii="PT Serif" w:eastAsia="Times New Roman" w:hAnsi="PT Serif"/>
          <w:i/>
          <w:iCs/>
          <w:vanish/>
          <w:sz w:val="18"/>
          <w:lang w:val="en-US" w:eastAsia="ru-RU"/>
        </w:rPr>
        <w:t>p</w:t>
      </w:r>
      <w:r w:rsidRPr="00331604">
        <w:rPr>
          <w:rFonts w:ascii="Times New Roman" w:eastAsia="Times New Roman" w:hAnsi="Times New Roman"/>
          <w:vanish/>
          <w:sz w:val="24"/>
          <w:szCs w:val="24"/>
          <w:lang w:val="en-US" w:eastAsia="ru-RU"/>
        </w:rPr>
        <w:t xml:space="preserve"> </w:t>
      </w:r>
      <w:r w:rsidR="000F748C" w:rsidRPr="00331604">
        <w:rPr>
          <w:rFonts w:ascii="PT Serif" w:eastAsia="Times New Roman" w:hAnsi="PT Serif"/>
          <w:vanish/>
          <w:sz w:val="18"/>
          <w:lang w:val="en-US" w:eastAsia="ru-RU"/>
        </w:rPr>
        <w:t>&lt;0,74</w:t>
      </w:r>
      <w:r w:rsidRPr="00331604">
        <w:rPr>
          <w:rFonts w:ascii="PT Serif" w:eastAsia="Times New Roman" w:hAnsi="PT Serif"/>
          <w:sz w:val="18"/>
          <w:lang w:val="en-US" w:eastAsia="ru-RU"/>
        </w:rPr>
        <w:t xml:space="preserve">EECP resulted in an increase </w:t>
      </w:r>
      <w:r w:rsidR="0008653C" w:rsidRPr="00331604">
        <w:rPr>
          <w:rFonts w:ascii="PT Serif" w:eastAsia="Times New Roman" w:hAnsi="PT Serif"/>
          <w:sz w:val="18"/>
          <w:lang w:val="en-US" w:eastAsia="ru-RU"/>
        </w:rPr>
        <w:t>of</w:t>
      </w:r>
      <w:r w:rsidRPr="00331604">
        <w:rPr>
          <w:rFonts w:ascii="PT Serif" w:eastAsia="Times New Roman" w:hAnsi="PT Serif"/>
          <w:sz w:val="18"/>
          <w:lang w:val="en-US" w:eastAsia="ru-RU"/>
        </w:rPr>
        <w:t xml:space="preserve"> the duration of </w:t>
      </w:r>
      <w:r w:rsidRPr="00331604">
        <w:rPr>
          <w:rFonts w:ascii="PT Serif" w:eastAsia="Times New Roman" w:hAnsi="PT Serif"/>
          <w:i/>
          <w:iCs/>
          <w:sz w:val="18"/>
          <w:lang w:val="en-US" w:eastAsia="ru-RU"/>
        </w:rPr>
        <w:t>ST-segment</w:t>
      </w:r>
      <w:r w:rsidRPr="00331604">
        <w:rPr>
          <w:rFonts w:ascii="PT Serif" w:eastAsia="Times New Roman" w:hAnsi="PT Serif"/>
          <w:sz w:val="18"/>
          <w:lang w:val="en-US" w:eastAsia="ru-RU"/>
        </w:rPr>
        <w:t xml:space="preserve"> depression </w:t>
      </w:r>
      <w:r w:rsidR="0008653C" w:rsidRPr="00331604">
        <w:rPr>
          <w:rFonts w:ascii="PT Serif" w:eastAsia="Times New Roman" w:hAnsi="PT Serif"/>
          <w:sz w:val="18"/>
          <w:lang w:val="en-US" w:eastAsia="ru-RU"/>
        </w:rPr>
        <w:t>off</w:t>
      </w:r>
      <w:r w:rsidRPr="00331604">
        <w:rPr>
          <w:rFonts w:ascii="PT Serif" w:eastAsia="Times New Roman" w:hAnsi="PT Serif"/>
          <w:sz w:val="18"/>
          <w:lang w:val="en-US" w:eastAsia="ru-RU"/>
        </w:rPr>
        <w:t xml:space="preserve"> the isoelectric line by 1 mm or more only </w:t>
      </w:r>
      <w:r w:rsidR="0008653C" w:rsidRPr="00331604">
        <w:rPr>
          <w:rFonts w:ascii="PT Serif" w:eastAsia="Times New Roman" w:hAnsi="PT Serif"/>
          <w:sz w:val="18"/>
          <w:lang w:val="en-US" w:eastAsia="ru-RU"/>
        </w:rPr>
        <w:t xml:space="preserve">in </w:t>
      </w:r>
      <w:r w:rsidRPr="00331604">
        <w:rPr>
          <w:rFonts w:ascii="PT Serif" w:eastAsia="Times New Roman" w:hAnsi="PT Serif"/>
          <w:sz w:val="18"/>
          <w:lang w:val="en-US" w:eastAsia="ru-RU"/>
        </w:rPr>
        <w:t>EECP group (337 ± 18 to 379 ± 18;</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i/>
          <w:iCs/>
          <w:sz w:val="18"/>
          <w:lang w:val="en-US" w:eastAsia="ru-RU"/>
        </w:rPr>
        <w:t>p</w:t>
      </w:r>
      <w:r w:rsidRPr="00331604">
        <w:rPr>
          <w:rFonts w:ascii="Times New Roman" w:eastAsia="Times New Roman" w:hAnsi="Times New Roman"/>
          <w:sz w:val="24"/>
          <w:szCs w:val="24"/>
          <w:lang w:val="en-US" w:eastAsia="ru-RU"/>
        </w:rPr>
        <w:t xml:space="preserve"> </w:t>
      </w:r>
      <w:r w:rsidR="0008653C" w:rsidRPr="00331604">
        <w:rPr>
          <w:rFonts w:ascii="PT Serif" w:eastAsia="Times New Roman" w:hAnsi="PT Serif"/>
          <w:sz w:val="18"/>
          <w:lang w:val="en-US" w:eastAsia="ru-RU"/>
        </w:rPr>
        <w:t>&lt;0.</w:t>
      </w:r>
      <w:r w:rsidRPr="00331604">
        <w:rPr>
          <w:rFonts w:ascii="PT Serif" w:eastAsia="Times New Roman" w:hAnsi="PT Serif"/>
          <w:sz w:val="18"/>
          <w:lang w:val="en-US" w:eastAsia="ru-RU"/>
        </w:rPr>
        <w:t xml:space="preserve">002), while in the control group significant change </w:t>
      </w:r>
      <w:r w:rsidR="0008653C" w:rsidRPr="00331604">
        <w:rPr>
          <w:rFonts w:ascii="PT Serif" w:eastAsia="Times New Roman" w:hAnsi="PT Serif"/>
          <w:sz w:val="18"/>
          <w:lang w:val="en-US" w:eastAsia="ru-RU"/>
        </w:rPr>
        <w:t>of this parameter</w:t>
      </w:r>
      <w:r w:rsidR="00E6687D">
        <w:rPr>
          <w:rFonts w:ascii="PT Serif" w:eastAsia="Times New Roman" w:hAnsi="PT Serif"/>
          <w:sz w:val="18"/>
          <w:lang w:val="en-US" w:eastAsia="ru-RU"/>
        </w:rPr>
        <w:t xml:space="preserve"> was</w:t>
      </w:r>
      <w:r w:rsidRPr="00331604">
        <w:rPr>
          <w:rFonts w:ascii="PT Serif" w:eastAsia="Times New Roman" w:hAnsi="PT Serif"/>
          <w:sz w:val="18"/>
          <w:lang w:val="en-US" w:eastAsia="ru-RU"/>
        </w:rPr>
        <w:t xml:space="preserve"> observed (change from 326 ± 21 to 330 ± 20;</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i/>
          <w:iCs/>
          <w:sz w:val="18"/>
          <w:lang w:val="en-US" w:eastAsia="ru-RU"/>
        </w:rPr>
        <w:t>p</w:t>
      </w:r>
      <w:r w:rsidRPr="00331604">
        <w:rPr>
          <w:rFonts w:ascii="Times New Roman" w:eastAsia="Times New Roman" w:hAnsi="Times New Roman"/>
          <w:sz w:val="24"/>
          <w:szCs w:val="24"/>
          <w:lang w:val="en-US" w:eastAsia="ru-RU"/>
        </w:rPr>
        <w:t xml:space="preserve"> </w:t>
      </w:r>
      <w:r w:rsidR="009C34ED" w:rsidRPr="00331604">
        <w:rPr>
          <w:rFonts w:ascii="PT Serif" w:eastAsia="Times New Roman" w:hAnsi="PT Serif"/>
          <w:sz w:val="18"/>
          <w:lang w:val="en-US" w:eastAsia="ru-RU"/>
        </w:rPr>
        <w:t>&lt;0.</w:t>
      </w:r>
      <w:r w:rsidRPr="00331604">
        <w:rPr>
          <w:rFonts w:ascii="PT Serif" w:eastAsia="Times New Roman" w:hAnsi="PT Serif"/>
          <w:sz w:val="18"/>
          <w:lang w:val="en-US" w:eastAsia="ru-RU"/>
        </w:rPr>
        <w:t>74).</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При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проведении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положительные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результаты</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удалось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получить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w:t>
      </w:r>
      <w:r w:rsidRPr="00331604">
        <w:rPr>
          <w:rFonts w:ascii="PT Serif" w:eastAsia="Times New Roman" w:hAnsi="PT Serif"/>
          <w:vanish/>
          <w:sz w:val="18"/>
          <w:lang w:val="en-US" w:eastAsia="ru-RU"/>
        </w:rPr>
        <w:t xml:space="preserve"> 80–81% </w:t>
      </w:r>
      <w:r w:rsidRPr="00331604">
        <w:rPr>
          <w:rFonts w:ascii="PT Serif" w:eastAsia="Times New Roman" w:hAnsi="PT Serif"/>
          <w:vanish/>
          <w:sz w:val="18"/>
          <w:lang w:eastAsia="ru-RU"/>
        </w:rPr>
        <w:t>пациентов</w:t>
      </w:r>
      <w:r w:rsidRPr="00331604">
        <w:rPr>
          <w:rFonts w:ascii="PT Serif" w:eastAsia="Times New Roman" w:hAnsi="PT Serif"/>
          <w:vanish/>
          <w:sz w:val="18"/>
          <w:lang w:val="en-US" w:eastAsia="ru-RU"/>
        </w:rPr>
        <w:t>.</w:t>
      </w:r>
      <w:r w:rsidRPr="00331604">
        <w:rPr>
          <w:rFonts w:ascii="PT Serif" w:eastAsia="Times New Roman" w:hAnsi="PT Serif"/>
          <w:sz w:val="18"/>
          <w:lang w:val="en-US" w:eastAsia="ru-RU"/>
        </w:rPr>
        <w:t xml:space="preserve">During the </w:t>
      </w:r>
      <w:r w:rsidR="00E6687D" w:rsidRPr="00331604">
        <w:rPr>
          <w:rFonts w:ascii="PT Serif" w:eastAsia="Times New Roman" w:hAnsi="PT Serif"/>
          <w:sz w:val="18"/>
          <w:lang w:val="en-US" w:eastAsia="ru-RU"/>
        </w:rPr>
        <w:t>EECP,</w:t>
      </w:r>
      <w:r w:rsidRPr="00331604">
        <w:rPr>
          <w:rFonts w:ascii="PT Serif" w:eastAsia="Times New Roman" w:hAnsi="PT Serif"/>
          <w:sz w:val="18"/>
          <w:lang w:val="en-US" w:eastAsia="ru-RU"/>
        </w:rPr>
        <w:t xml:space="preserve"> positive results </w:t>
      </w:r>
      <w:proofErr w:type="gramStart"/>
      <w:r w:rsidRPr="00331604">
        <w:rPr>
          <w:rFonts w:ascii="PT Serif" w:eastAsia="Times New Roman" w:hAnsi="PT Serif"/>
          <w:sz w:val="18"/>
          <w:lang w:val="en-US" w:eastAsia="ru-RU"/>
        </w:rPr>
        <w:t xml:space="preserve">were </w:t>
      </w:r>
      <w:r w:rsidR="0008653C" w:rsidRPr="00331604">
        <w:rPr>
          <w:rFonts w:ascii="PT Serif" w:eastAsia="Times New Roman" w:hAnsi="PT Serif"/>
          <w:sz w:val="18"/>
          <w:lang w:val="en-US" w:eastAsia="ru-RU"/>
        </w:rPr>
        <w:t>achieved</w:t>
      </w:r>
      <w:proofErr w:type="gramEnd"/>
      <w:r w:rsidR="0008653C" w:rsidRPr="00331604">
        <w:rPr>
          <w:rFonts w:ascii="PT Serif" w:eastAsia="Times New Roman" w:hAnsi="PT Serif"/>
          <w:sz w:val="18"/>
          <w:lang w:val="en-US" w:eastAsia="ru-RU"/>
        </w:rPr>
        <w:t xml:space="preserve"> in</w:t>
      </w:r>
      <w:r w:rsidRPr="00331604">
        <w:rPr>
          <w:rFonts w:ascii="PT Serif" w:eastAsia="Times New Roman" w:hAnsi="PT Serif"/>
          <w:sz w:val="18"/>
          <w:lang w:val="en-US" w:eastAsia="ru-RU"/>
        </w:rPr>
        <w:t xml:space="preserve"> 80-81% of patients.</w:t>
      </w:r>
      <w:r w:rsidRPr="00331604">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eastAsia="ru-RU"/>
        </w:rPr>
        <w:t>Результаты</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анализа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данных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больных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включенных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Международный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регистр</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предоставили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важную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информацию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об</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эффектах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xml:space="preserve">Results of the analysis of data on patients enrolled in the International EECP </w:t>
      </w:r>
      <w:r w:rsidR="00E6687D">
        <w:rPr>
          <w:rFonts w:ascii="PT Serif" w:eastAsia="Times New Roman" w:hAnsi="PT Serif"/>
          <w:sz w:val="18"/>
          <w:lang w:val="en-US" w:eastAsia="ru-RU"/>
        </w:rPr>
        <w:t>R</w:t>
      </w:r>
      <w:r w:rsidR="009C34ED" w:rsidRPr="00331604">
        <w:rPr>
          <w:rFonts w:ascii="PT Serif" w:eastAsia="Times New Roman" w:hAnsi="PT Serif"/>
          <w:sz w:val="18"/>
          <w:lang w:val="en-US" w:eastAsia="ru-RU"/>
        </w:rPr>
        <w:t>egister</w:t>
      </w:r>
      <w:r w:rsidRPr="00331604">
        <w:rPr>
          <w:rFonts w:ascii="PT Serif" w:eastAsia="Times New Roman" w:hAnsi="PT Serif"/>
          <w:sz w:val="18"/>
          <w:lang w:val="en-US" w:eastAsia="ru-RU"/>
        </w:rPr>
        <w:t xml:space="preserve"> provide important information about the effects of EECP.</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Непосредственно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после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контрпульсации</w:t>
      </w:r>
      <w:r w:rsidRPr="00331604">
        <w:rPr>
          <w:rFonts w:ascii="PT Serif" w:eastAsia="Times New Roman" w:hAnsi="PT Serif"/>
          <w:vanish/>
          <w:sz w:val="18"/>
          <w:lang w:val="en-US" w:eastAsia="ru-RU"/>
        </w:rPr>
        <w:t xml:space="preserve"> 79% </w:t>
      </w:r>
      <w:r w:rsidRPr="00331604">
        <w:rPr>
          <w:rFonts w:ascii="PT Serif" w:eastAsia="Times New Roman" w:hAnsi="PT Serif"/>
          <w:vanish/>
          <w:sz w:val="18"/>
          <w:lang w:eastAsia="ru-RU"/>
        </w:rPr>
        <w:t>больных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отметили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что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качество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жизни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соответствует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хорошему</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или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отличному</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w:t>
      </w:r>
      <w:r w:rsidRPr="00331604">
        <w:rPr>
          <w:rFonts w:ascii="PT Serif" w:eastAsia="Times New Roman" w:hAnsi="PT Serif"/>
          <w:vanish/>
          <w:sz w:val="18"/>
          <w:lang w:val="en-US" w:eastAsia="ru-RU"/>
        </w:rPr>
        <w:t xml:space="preserve"> 70% </w:t>
      </w:r>
      <w:r w:rsidRPr="00331604">
        <w:rPr>
          <w:rFonts w:ascii="PT Serif" w:eastAsia="Times New Roman" w:hAnsi="PT Serif"/>
          <w:vanish/>
          <w:sz w:val="18"/>
          <w:lang w:eastAsia="ru-RU"/>
        </w:rPr>
        <w:t>больных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также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высоко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оценили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свое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состояние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здоровья</w:t>
      </w:r>
      <w:r w:rsidRPr="00331604">
        <w:rPr>
          <w:rFonts w:ascii="PT Serif" w:eastAsia="Times New Roman" w:hAnsi="PT Serif"/>
          <w:vanish/>
          <w:sz w:val="18"/>
          <w:lang w:val="en-US" w:eastAsia="ru-RU"/>
        </w:rPr>
        <w:t>.</w:t>
      </w:r>
      <w:r w:rsidRPr="00331604">
        <w:rPr>
          <w:rFonts w:ascii="PT Serif" w:eastAsia="Times New Roman" w:hAnsi="PT Serif"/>
          <w:sz w:val="18"/>
          <w:lang w:val="en-US" w:eastAsia="ru-RU"/>
        </w:rPr>
        <w:t xml:space="preserve">Immediately after </w:t>
      </w:r>
      <w:proofErr w:type="spellStart"/>
      <w:r w:rsidRPr="00331604">
        <w:rPr>
          <w:rFonts w:ascii="PT Serif" w:eastAsia="Times New Roman" w:hAnsi="PT Serif"/>
          <w:sz w:val="18"/>
          <w:lang w:val="en-US" w:eastAsia="ru-RU"/>
        </w:rPr>
        <w:t>counterpulsation</w:t>
      </w:r>
      <w:proofErr w:type="spellEnd"/>
      <w:r w:rsidRPr="00331604">
        <w:rPr>
          <w:rFonts w:ascii="PT Serif" w:eastAsia="Times New Roman" w:hAnsi="PT Serif"/>
          <w:sz w:val="18"/>
          <w:lang w:val="en-US" w:eastAsia="ru-RU"/>
        </w:rPr>
        <w:t xml:space="preserve"> 79% of patients reported that t</w:t>
      </w:r>
      <w:r w:rsidR="001E03AD" w:rsidRPr="00331604">
        <w:rPr>
          <w:rFonts w:ascii="PT Serif" w:eastAsia="Times New Roman" w:hAnsi="PT Serif"/>
          <w:sz w:val="18"/>
          <w:lang w:val="en-US" w:eastAsia="ru-RU"/>
        </w:rPr>
        <w:t>heir quality of life corresponded</w:t>
      </w:r>
      <w:r w:rsidRPr="00331604">
        <w:rPr>
          <w:rFonts w:ascii="PT Serif" w:eastAsia="Times New Roman" w:hAnsi="PT Serif"/>
          <w:sz w:val="18"/>
          <w:lang w:val="en-US" w:eastAsia="ru-RU"/>
        </w:rPr>
        <w:t xml:space="preserve"> to good or </w:t>
      </w:r>
      <w:r w:rsidR="009C34ED" w:rsidRPr="00331604">
        <w:rPr>
          <w:rFonts w:ascii="PT Serif" w:eastAsia="Times New Roman" w:hAnsi="PT Serif"/>
          <w:sz w:val="18"/>
          <w:lang w:val="en-US" w:eastAsia="ru-RU"/>
        </w:rPr>
        <w:t>excellent</w:t>
      </w:r>
      <w:r w:rsidRPr="00331604">
        <w:rPr>
          <w:rFonts w:ascii="PT Serif" w:eastAsia="Times New Roman" w:hAnsi="PT Serif"/>
          <w:sz w:val="18"/>
          <w:lang w:val="en-US" w:eastAsia="ru-RU"/>
        </w:rPr>
        <w:t xml:space="preserve"> and 70% of patients </w:t>
      </w:r>
      <w:r w:rsidR="004560E4" w:rsidRPr="00331604">
        <w:rPr>
          <w:rFonts w:ascii="PT Serif" w:eastAsia="Times New Roman" w:hAnsi="PT Serif"/>
          <w:sz w:val="18"/>
          <w:lang w:val="en-US" w:eastAsia="ru-RU"/>
        </w:rPr>
        <w:t>gave a high rating to their</w:t>
      </w:r>
      <w:r w:rsidRPr="00331604">
        <w:rPr>
          <w:rFonts w:ascii="PT Serif" w:eastAsia="Times New Roman" w:hAnsi="PT Serif"/>
          <w:sz w:val="18"/>
          <w:lang w:val="en-US" w:eastAsia="ru-RU"/>
        </w:rPr>
        <w:t xml:space="preserve"> state of health.</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целом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длительно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наблюдались</w:t>
      </w:r>
      <w:r w:rsidRPr="00331604">
        <w:rPr>
          <w:rFonts w:ascii="PT Serif" w:eastAsia="Times New Roman" w:hAnsi="PT Serif"/>
          <w:vanish/>
          <w:sz w:val="18"/>
          <w:lang w:val="en-US" w:eastAsia="ru-RU"/>
        </w:rPr>
        <w:t xml:space="preserve"> 1097</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In general, 1</w:t>
      </w:r>
      <w:r w:rsidR="001E03AD" w:rsidRPr="00331604">
        <w:rPr>
          <w:rFonts w:ascii="PT Serif" w:eastAsia="Times New Roman" w:hAnsi="PT Serif"/>
          <w:sz w:val="18"/>
          <w:lang w:val="en-US" w:eastAsia="ru-RU"/>
        </w:rPr>
        <w:t>,</w:t>
      </w:r>
      <w:r w:rsidRPr="00331604">
        <w:rPr>
          <w:rFonts w:ascii="PT Serif" w:eastAsia="Times New Roman" w:hAnsi="PT Serif"/>
          <w:sz w:val="18"/>
          <w:lang w:val="en-US" w:eastAsia="ru-RU"/>
        </w:rPr>
        <w:t>097</w:t>
      </w:r>
      <w:r w:rsidRPr="00331604">
        <w:rPr>
          <w:rFonts w:ascii="PT Serif" w:eastAsia="Times New Roman" w:hAnsi="PT Serif"/>
          <w:vanish/>
          <w:sz w:val="18"/>
          <w:lang w:eastAsia="ru-RU"/>
        </w:rPr>
        <w:t>больных</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001E03AD" w:rsidRPr="00331604">
        <w:rPr>
          <w:rFonts w:ascii="PT Serif" w:eastAsia="Times New Roman" w:hAnsi="PT Serif"/>
          <w:sz w:val="18"/>
          <w:lang w:val="en-US" w:eastAsia="ru-RU"/>
        </w:rPr>
        <w:t>p</w:t>
      </w:r>
      <w:r w:rsidRPr="00331604">
        <w:rPr>
          <w:rFonts w:ascii="PT Serif" w:eastAsia="Times New Roman" w:hAnsi="PT Serif"/>
          <w:sz w:val="18"/>
          <w:lang w:val="en-US" w:eastAsia="ru-RU"/>
        </w:rPr>
        <w:t>atients</w:t>
      </w:r>
      <w:r w:rsidR="001E03AD" w:rsidRPr="00331604">
        <w:rPr>
          <w:rFonts w:ascii="PT Serif" w:eastAsia="Times New Roman" w:hAnsi="PT Serif"/>
          <w:sz w:val="18"/>
          <w:lang w:val="en-US" w:eastAsia="ru-RU"/>
        </w:rPr>
        <w:t xml:space="preserve"> </w:t>
      </w:r>
      <w:proofErr w:type="gramStart"/>
      <w:r w:rsidR="001E03AD" w:rsidRPr="00331604">
        <w:rPr>
          <w:rFonts w:ascii="PT Serif" w:eastAsia="Times New Roman" w:hAnsi="PT Serif"/>
          <w:sz w:val="18"/>
          <w:lang w:val="en-US" w:eastAsia="ru-RU"/>
        </w:rPr>
        <w:t>had been long observed</w:t>
      </w:r>
      <w:proofErr w:type="gramEnd"/>
      <w:r w:rsidRPr="00331604">
        <w:rPr>
          <w:rFonts w:ascii="PT Serif" w:eastAsia="Times New Roman" w:hAnsi="PT Serif"/>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течение</w:t>
      </w:r>
      <w:r w:rsidRPr="00331604">
        <w:rPr>
          <w:rFonts w:ascii="PT Serif" w:eastAsia="Times New Roman" w:hAnsi="PT Serif"/>
          <w:vanish/>
          <w:sz w:val="18"/>
          <w:lang w:val="en-US" w:eastAsia="ru-RU"/>
        </w:rPr>
        <w:t xml:space="preserve"> 2 </w:t>
      </w:r>
      <w:r w:rsidRPr="00331604">
        <w:rPr>
          <w:rFonts w:ascii="PT Serif" w:eastAsia="Times New Roman" w:hAnsi="PT Serif"/>
          <w:vanish/>
          <w:sz w:val="18"/>
          <w:lang w:eastAsia="ru-RU"/>
        </w:rPr>
        <w:t>лет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умерли</w:t>
      </w:r>
      <w:r w:rsidRPr="00331604">
        <w:rPr>
          <w:rFonts w:ascii="PT Serif" w:eastAsia="Times New Roman" w:hAnsi="PT Serif"/>
          <w:vanish/>
          <w:sz w:val="18"/>
          <w:lang w:val="en-US" w:eastAsia="ru-RU"/>
        </w:rPr>
        <w:t xml:space="preserve"> 9% </w:t>
      </w:r>
      <w:r w:rsidRPr="00331604">
        <w:rPr>
          <w:rFonts w:ascii="PT Serif" w:eastAsia="Times New Roman" w:hAnsi="PT Serif"/>
          <w:vanish/>
          <w:sz w:val="18"/>
          <w:lang w:eastAsia="ru-RU"/>
        </w:rPr>
        <w:t>больных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w:t>
      </w:r>
      <w:r w:rsidRPr="00331604">
        <w:rPr>
          <w:rFonts w:ascii="PT Serif" w:eastAsia="Times New Roman" w:hAnsi="PT Serif"/>
          <w:vanish/>
          <w:sz w:val="18"/>
          <w:lang w:val="en-US" w:eastAsia="ru-RU"/>
        </w:rPr>
        <w:t xml:space="preserve"> 22,9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12% </w:t>
      </w:r>
      <w:r w:rsidRPr="00331604">
        <w:rPr>
          <w:rFonts w:ascii="PT Serif" w:eastAsia="Times New Roman" w:hAnsi="PT Serif"/>
          <w:vanish/>
          <w:sz w:val="18"/>
          <w:lang w:eastAsia="ru-RU"/>
        </w:rPr>
        <w:t>больных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развились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нестабильная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стенокардия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или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утяжеление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клинических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проявлений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сердечной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недостаточности</w:t>
      </w:r>
      <w:r w:rsidRPr="00331604">
        <w:rPr>
          <w:rFonts w:ascii="PT Serif" w:eastAsia="Times New Roman" w:hAnsi="PT Serif"/>
          <w:vanish/>
          <w:sz w:val="18"/>
          <w:lang w:val="en-US" w:eastAsia="ru-RU"/>
        </w:rPr>
        <w:t>.</w:t>
      </w:r>
      <w:r w:rsidRPr="00331604">
        <w:rPr>
          <w:rFonts w:ascii="PT Serif" w:eastAsia="Times New Roman" w:hAnsi="PT Serif"/>
          <w:sz w:val="18"/>
          <w:lang w:val="en-US" w:eastAsia="ru-RU"/>
        </w:rPr>
        <w:t xml:space="preserve">Within 2 years, 9% of the patients died, while </w:t>
      </w:r>
      <w:r w:rsidR="001E03AD" w:rsidRPr="00331604">
        <w:rPr>
          <w:rFonts w:ascii="PT Serif" w:eastAsia="Times New Roman" w:hAnsi="PT Serif"/>
          <w:sz w:val="18"/>
          <w:lang w:val="en-US" w:eastAsia="ru-RU"/>
        </w:rPr>
        <w:t xml:space="preserve">in </w:t>
      </w:r>
      <w:r w:rsidRPr="00331604">
        <w:rPr>
          <w:rFonts w:ascii="PT Serif" w:eastAsia="Times New Roman" w:hAnsi="PT Serif"/>
          <w:sz w:val="18"/>
          <w:lang w:val="en-US" w:eastAsia="ru-RU"/>
        </w:rPr>
        <w:t xml:space="preserve">22.9 and 12% of </w:t>
      </w:r>
      <w:proofErr w:type="gramStart"/>
      <w:r w:rsidRPr="00331604">
        <w:rPr>
          <w:rFonts w:ascii="PT Serif" w:eastAsia="Times New Roman" w:hAnsi="PT Serif"/>
          <w:sz w:val="18"/>
          <w:lang w:val="en-US" w:eastAsia="ru-RU"/>
        </w:rPr>
        <w:t>patients</w:t>
      </w:r>
      <w:proofErr w:type="gramEnd"/>
      <w:r w:rsidRPr="00331604">
        <w:rPr>
          <w:rFonts w:ascii="PT Serif" w:eastAsia="Times New Roman" w:hAnsi="PT Serif"/>
          <w:sz w:val="18"/>
          <w:lang w:val="en-US" w:eastAsia="ru-RU"/>
        </w:rPr>
        <w:t xml:space="preserve"> unstable angina, myocardial infarction or exacerbation of clinical manifestations of </w:t>
      </w:r>
      <w:r w:rsidR="001E03AD" w:rsidRPr="00331604">
        <w:rPr>
          <w:rFonts w:ascii="PT Serif" w:eastAsia="Times New Roman" w:hAnsi="PT Serif"/>
          <w:sz w:val="18"/>
          <w:lang w:val="en-US" w:eastAsia="ru-RU"/>
        </w:rPr>
        <w:t xml:space="preserve">the </w:t>
      </w:r>
      <w:r w:rsidRPr="00331604">
        <w:rPr>
          <w:rFonts w:ascii="PT Serif" w:eastAsia="Times New Roman" w:hAnsi="PT Serif"/>
          <w:sz w:val="18"/>
          <w:lang w:val="en-US" w:eastAsia="ru-RU"/>
        </w:rPr>
        <w:t>heart failure</w:t>
      </w:r>
      <w:r w:rsidR="001E03AD" w:rsidRPr="00331604">
        <w:rPr>
          <w:rFonts w:ascii="PT Serif" w:eastAsia="Times New Roman" w:hAnsi="PT Serif"/>
          <w:sz w:val="18"/>
          <w:lang w:val="en-US" w:eastAsia="ru-RU"/>
        </w:rPr>
        <w:t xml:space="preserve"> developed</w:t>
      </w:r>
      <w:r w:rsidRPr="00331604">
        <w:rPr>
          <w:rFonts w:ascii="PT Serif" w:eastAsia="Times New Roman" w:hAnsi="PT Serif"/>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течение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такого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же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периода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наблюдения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составившего</w:t>
      </w:r>
      <w:r w:rsidRPr="00331604">
        <w:rPr>
          <w:rFonts w:ascii="PT Serif" w:eastAsia="Times New Roman" w:hAnsi="PT Serif"/>
          <w:vanish/>
          <w:sz w:val="18"/>
          <w:lang w:val="en-US" w:eastAsia="ru-RU"/>
        </w:rPr>
        <w:t xml:space="preserve"> (2 </w:t>
      </w:r>
      <w:r w:rsidRPr="00331604">
        <w:rPr>
          <w:rFonts w:ascii="PT Serif" w:eastAsia="Times New Roman" w:hAnsi="PT Serif"/>
          <w:vanish/>
          <w:sz w:val="18"/>
          <w:lang w:eastAsia="ru-RU"/>
        </w:rPr>
        <w:t>года</w:t>
      </w:r>
      <w:r w:rsidRPr="00331604">
        <w:rPr>
          <w:rFonts w:ascii="PT Serif" w:eastAsia="Times New Roman" w:hAnsi="PT Serif"/>
          <w:vanish/>
          <w:sz w:val="18"/>
          <w:lang w:val="en-US" w:eastAsia="ru-RU"/>
        </w:rPr>
        <w:t xml:space="preserve">), 41% </w:t>
      </w:r>
      <w:r w:rsidRPr="00331604">
        <w:rPr>
          <w:rFonts w:ascii="PT Serif" w:eastAsia="Times New Roman" w:hAnsi="PT Serif"/>
          <w:vanish/>
          <w:sz w:val="18"/>
          <w:lang w:eastAsia="ru-RU"/>
        </w:rPr>
        <w:t>больных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были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госпитализированы</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кардиологическое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отделение</w:t>
      </w:r>
      <w:r w:rsidRPr="00331604">
        <w:rPr>
          <w:rFonts w:ascii="PT Serif" w:eastAsia="Times New Roman" w:hAnsi="PT Serif"/>
          <w:vanish/>
          <w:sz w:val="18"/>
          <w:lang w:val="en-US" w:eastAsia="ru-RU"/>
        </w:rPr>
        <w:t xml:space="preserve">, 11% </w:t>
      </w:r>
      <w:r w:rsidRPr="00331604">
        <w:rPr>
          <w:rFonts w:ascii="PT Serif" w:eastAsia="Times New Roman" w:hAnsi="PT Serif"/>
          <w:vanish/>
          <w:sz w:val="18"/>
          <w:lang w:eastAsia="ru-RU"/>
        </w:rPr>
        <w:t>из</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них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было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выполнено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чрескожное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вмешательство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стентированием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w:t>
      </w:r>
      <w:r w:rsidRPr="00331604">
        <w:rPr>
          <w:rFonts w:ascii="PT Serif" w:eastAsia="Times New Roman" w:hAnsi="PT Serif"/>
          <w:vanish/>
          <w:sz w:val="18"/>
          <w:lang w:val="en-US" w:eastAsia="ru-RU"/>
        </w:rPr>
        <w:t xml:space="preserve"> 5%</w:t>
      </w:r>
      <w:r w:rsidRPr="00331604">
        <w:rPr>
          <w:rFonts w:ascii="PT Serif" w:eastAsia="Times New Roman" w:hAnsi="PT Serif"/>
          <w:sz w:val="18"/>
          <w:lang w:val="en-US" w:eastAsia="ru-RU"/>
        </w:rPr>
        <w:t>During</w:t>
      </w:r>
      <w:r w:rsidR="00533E51" w:rsidRPr="00331604">
        <w:rPr>
          <w:rFonts w:ascii="PT Serif" w:eastAsia="Times New Roman" w:hAnsi="PT Serif"/>
          <w:sz w:val="18"/>
          <w:lang w:val="en-US" w:eastAsia="ru-RU"/>
        </w:rPr>
        <w:t xml:space="preserve"> the same period of observation</w:t>
      </w:r>
      <w:r w:rsidRPr="00331604">
        <w:rPr>
          <w:rFonts w:ascii="PT Serif" w:eastAsia="Times New Roman" w:hAnsi="PT Serif"/>
          <w:sz w:val="18"/>
          <w:lang w:val="en-US" w:eastAsia="ru-RU"/>
        </w:rPr>
        <w:t xml:space="preserve"> (2 years), 41% of patients </w:t>
      </w:r>
      <w:proofErr w:type="gramStart"/>
      <w:r w:rsidRPr="00331604">
        <w:rPr>
          <w:rFonts w:ascii="PT Serif" w:eastAsia="Times New Roman" w:hAnsi="PT Serif"/>
          <w:sz w:val="18"/>
          <w:lang w:val="en-US" w:eastAsia="ru-RU"/>
        </w:rPr>
        <w:t>were admitted</w:t>
      </w:r>
      <w:proofErr w:type="gramEnd"/>
      <w:r w:rsidRPr="00331604">
        <w:rPr>
          <w:rFonts w:ascii="PT Serif" w:eastAsia="Times New Roman" w:hAnsi="PT Serif"/>
          <w:sz w:val="18"/>
          <w:lang w:val="en-US" w:eastAsia="ru-RU"/>
        </w:rPr>
        <w:t xml:space="preserve"> to the coronary care unit, 11% of them </w:t>
      </w:r>
      <w:r w:rsidR="00533E51" w:rsidRPr="00331604">
        <w:rPr>
          <w:rFonts w:ascii="PT Serif" w:eastAsia="Times New Roman" w:hAnsi="PT Serif"/>
          <w:sz w:val="18"/>
          <w:lang w:val="en-US" w:eastAsia="ru-RU"/>
        </w:rPr>
        <w:t>underwent</w:t>
      </w:r>
      <w:r w:rsidRPr="00331604">
        <w:rPr>
          <w:rFonts w:ascii="PT Serif" w:eastAsia="Times New Roman" w:hAnsi="PT Serif"/>
          <w:sz w:val="18"/>
          <w:lang w:val="en-US" w:eastAsia="ru-RU"/>
        </w:rPr>
        <w:t xml:space="preserve"> percutaneous intervention with stenting, and 5%</w:t>
      </w:r>
      <w:r w:rsidRPr="00331604">
        <w:rPr>
          <w:rFonts w:ascii="Times New Roman" w:eastAsia="Times New Roman" w:hAnsi="Times New Roman"/>
          <w:sz w:val="24"/>
          <w:szCs w:val="24"/>
          <w:lang w:val="en-US" w:eastAsia="ru-RU"/>
        </w:rPr>
        <w:t xml:space="preserve"> </w:t>
      </w:r>
      <w:r w:rsidRPr="00E6687D">
        <w:rPr>
          <w:rFonts w:ascii="PT Serif" w:eastAsia="Times New Roman" w:hAnsi="PT Serif"/>
          <w:vanish/>
          <w:sz w:val="18"/>
          <w:szCs w:val="18"/>
          <w:lang w:val="en-US" w:eastAsia="ru-RU"/>
        </w:rPr>
        <w:t xml:space="preserve">— </w:t>
      </w:r>
      <w:r w:rsidRPr="00E6687D">
        <w:rPr>
          <w:rFonts w:ascii="PT Serif" w:eastAsia="Times New Roman" w:hAnsi="PT Serif"/>
          <w:vanish/>
          <w:sz w:val="18"/>
          <w:szCs w:val="18"/>
          <w:lang w:eastAsia="ru-RU"/>
        </w:rPr>
        <w:t>коронарное</w:t>
      </w:r>
      <w:r w:rsidRPr="00E6687D">
        <w:rPr>
          <w:rFonts w:ascii="PT Serif" w:eastAsia="Times New Roman" w:hAnsi="PT Serif"/>
          <w:vanish/>
          <w:sz w:val="18"/>
          <w:szCs w:val="18"/>
          <w:lang w:val="en-US" w:eastAsia="ru-RU"/>
        </w:rPr>
        <w:t xml:space="preserve"> </w:t>
      </w:r>
      <w:r w:rsidRPr="00E6687D">
        <w:rPr>
          <w:rFonts w:ascii="PT Serif" w:eastAsia="Times New Roman" w:hAnsi="PT Serif"/>
          <w:vanish/>
          <w:sz w:val="18"/>
          <w:szCs w:val="18"/>
          <w:lang w:eastAsia="ru-RU"/>
        </w:rPr>
        <w:t>шунтирование</w:t>
      </w:r>
      <w:r w:rsidRPr="00E6687D">
        <w:rPr>
          <w:rFonts w:ascii="PT Serif" w:eastAsia="Times New Roman" w:hAnsi="PT Serif"/>
          <w:vanish/>
          <w:sz w:val="18"/>
          <w:szCs w:val="18"/>
          <w:lang w:val="en-US" w:eastAsia="ru-RU"/>
        </w:rPr>
        <w:t>.</w:t>
      </w:r>
      <w:r w:rsidR="00E6687D" w:rsidRPr="00E6687D">
        <w:rPr>
          <w:rFonts w:ascii="Times New Roman" w:eastAsia="Times New Roman" w:hAnsi="Times New Roman"/>
          <w:sz w:val="18"/>
          <w:szCs w:val="18"/>
          <w:lang w:val="en-US" w:eastAsia="ru-RU"/>
        </w:rPr>
        <w:t>underwent</w:t>
      </w:r>
      <w:r w:rsidR="00533E51" w:rsidRPr="00E6687D">
        <w:rPr>
          <w:rFonts w:ascii="PT Serif" w:eastAsia="Times New Roman" w:hAnsi="PT Serif"/>
          <w:sz w:val="18"/>
          <w:szCs w:val="18"/>
          <w:lang w:val="en-US" w:eastAsia="ru-RU"/>
        </w:rPr>
        <w:t xml:space="preserve"> </w:t>
      </w:r>
      <w:r w:rsidR="00533E51" w:rsidRPr="00331604">
        <w:rPr>
          <w:rFonts w:ascii="PT Serif" w:eastAsia="Times New Roman" w:hAnsi="PT Serif"/>
          <w:sz w:val="18"/>
          <w:lang w:val="en-US" w:eastAsia="ru-RU"/>
        </w:rPr>
        <w:t>c</w:t>
      </w:r>
      <w:r w:rsidRPr="00331604">
        <w:rPr>
          <w:rFonts w:ascii="PT Serif" w:eastAsia="Times New Roman" w:hAnsi="PT Serif"/>
          <w:sz w:val="18"/>
          <w:lang w:val="en-US" w:eastAsia="ru-RU"/>
        </w:rPr>
        <w:t>oronary artery bypass grafting.</w:t>
      </w:r>
      <w:r w:rsidRPr="00331604">
        <w:rPr>
          <w:rFonts w:ascii="PT Serif" w:eastAsia="Times New Roman" w:hAnsi="PT Serif"/>
          <w:vanish/>
          <w:sz w:val="18"/>
          <w:lang w:eastAsia="ru-RU"/>
        </w:rPr>
        <w:t>Через</w:t>
      </w:r>
      <w:r w:rsidRPr="00331604">
        <w:rPr>
          <w:rFonts w:ascii="PT Serif" w:eastAsia="Times New Roman" w:hAnsi="PT Serif"/>
          <w:vanish/>
          <w:sz w:val="18"/>
          <w:lang w:val="en-US" w:eastAsia="ru-RU"/>
        </w:rPr>
        <w:t xml:space="preserve"> 2 </w:t>
      </w:r>
      <w:r w:rsidRPr="00331604">
        <w:rPr>
          <w:rFonts w:ascii="PT Serif" w:eastAsia="Times New Roman" w:hAnsi="PT Serif"/>
          <w:vanish/>
          <w:sz w:val="18"/>
          <w:lang w:eastAsia="ru-RU"/>
        </w:rPr>
        <w:t>года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оценили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свое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качество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жизни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состояние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здоровья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как</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хорошее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или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отличное</w:t>
      </w:r>
      <w:r w:rsidRPr="00331604">
        <w:rPr>
          <w:rFonts w:ascii="PT Serif" w:eastAsia="Times New Roman" w:hAnsi="PT Serif"/>
          <w:vanish/>
          <w:sz w:val="18"/>
          <w:lang w:val="en-US" w:eastAsia="ru-RU"/>
        </w:rPr>
        <w:t xml:space="preserve"> 64%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55% </w:t>
      </w:r>
      <w:r w:rsidRPr="00331604">
        <w:rPr>
          <w:rFonts w:ascii="PT Serif" w:eastAsia="Times New Roman" w:hAnsi="PT Serif"/>
          <w:vanish/>
          <w:sz w:val="18"/>
          <w:lang w:eastAsia="ru-RU"/>
        </w:rPr>
        <w:t>больных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соответственно</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00533E51" w:rsidRPr="00331604">
        <w:rPr>
          <w:rFonts w:ascii="PT Serif" w:eastAsia="Times New Roman" w:hAnsi="PT Serif"/>
          <w:sz w:val="18"/>
          <w:lang w:val="en-US" w:eastAsia="ru-RU"/>
        </w:rPr>
        <w:t>Two years later,</w:t>
      </w:r>
      <w:r w:rsidRPr="00331604">
        <w:rPr>
          <w:rFonts w:ascii="PT Serif" w:eastAsia="Times New Roman" w:hAnsi="PT Serif"/>
          <w:sz w:val="18"/>
          <w:lang w:val="en-US" w:eastAsia="ru-RU"/>
        </w:rPr>
        <w:t xml:space="preserve"> </w:t>
      </w:r>
      <w:r w:rsidR="00533E51" w:rsidRPr="00331604">
        <w:rPr>
          <w:rFonts w:ascii="PT Serif" w:eastAsia="Times New Roman" w:hAnsi="PT Serif"/>
          <w:sz w:val="18"/>
          <w:lang w:val="en-US" w:eastAsia="ru-RU"/>
        </w:rPr>
        <w:t xml:space="preserve">64% and 55% of patients </w:t>
      </w:r>
      <w:r w:rsidRPr="00331604">
        <w:rPr>
          <w:rFonts w:ascii="PT Serif" w:eastAsia="Times New Roman" w:hAnsi="PT Serif"/>
          <w:sz w:val="18"/>
          <w:lang w:val="en-US" w:eastAsia="ru-RU"/>
        </w:rPr>
        <w:t>rated their quality of life and state of health as good or excellent respectively.</w:t>
      </w:r>
      <w:r w:rsidRPr="00331604">
        <w:rPr>
          <w:rFonts w:ascii="PT Serif" w:eastAsia="Times New Roman" w:hAnsi="PT Serif"/>
          <w:vanish/>
          <w:sz w:val="18"/>
          <w:lang w:eastAsia="ru-RU"/>
        </w:rPr>
        <w:t>Таким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образом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данные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регистра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позволяют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предположить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положительное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влияние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сердечно</w:t>
      </w:r>
      <w:r w:rsidRPr="00331604">
        <w:rPr>
          <w:rFonts w:ascii="PT Serif" w:eastAsia="Times New Roman" w:hAnsi="PT Serif"/>
          <w:vanish/>
          <w:sz w:val="18"/>
          <w:lang w:val="en-US" w:eastAsia="ru-RU"/>
        </w:rPr>
        <w:t>-</w:t>
      </w:r>
      <w:r w:rsidRPr="00331604">
        <w:rPr>
          <w:rFonts w:ascii="PT Serif" w:eastAsia="Times New Roman" w:hAnsi="PT Serif"/>
          <w:vanish/>
          <w:sz w:val="18"/>
          <w:lang w:eastAsia="ru-RU"/>
        </w:rPr>
        <w:t>сосудистую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систему</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xml:space="preserve">Thus, the data suggest a positive </w:t>
      </w:r>
      <w:r w:rsidR="00533E51" w:rsidRPr="00331604">
        <w:rPr>
          <w:rFonts w:ascii="PT Serif" w:eastAsia="Times New Roman" w:hAnsi="PT Serif"/>
          <w:sz w:val="18"/>
          <w:lang w:val="en-US" w:eastAsia="ru-RU"/>
        </w:rPr>
        <w:t>effect of</w:t>
      </w:r>
      <w:r w:rsidRPr="00331604">
        <w:rPr>
          <w:rFonts w:ascii="PT Serif" w:eastAsia="Times New Roman" w:hAnsi="PT Serif"/>
          <w:sz w:val="18"/>
          <w:lang w:val="en-US" w:eastAsia="ru-RU"/>
        </w:rPr>
        <w:t xml:space="preserve"> EECP on the cardiovascular system.</w:t>
      </w:r>
      <w:r w:rsidRPr="00331604">
        <w:rPr>
          <w:rFonts w:ascii="Times New Roman" w:eastAsia="Times New Roman" w:hAnsi="Times New Roman"/>
          <w:sz w:val="24"/>
          <w:szCs w:val="24"/>
          <w:lang w:val="en-US" w:eastAsia="ru-RU"/>
        </w:rPr>
        <w:t xml:space="preserve"> </w:t>
      </w:r>
    </w:p>
    <w:p w:rsidR="002926AE" w:rsidRPr="002926AE" w:rsidRDefault="002926AE" w:rsidP="002926AE">
      <w:pPr>
        <w:spacing w:before="113" w:after="57" w:line="200" w:lineRule="atLeast"/>
        <w:rPr>
          <w:rFonts w:ascii="Times New Roman" w:eastAsia="Times New Roman" w:hAnsi="Times New Roman"/>
          <w:sz w:val="24"/>
          <w:szCs w:val="24"/>
          <w:lang w:val="en-US" w:eastAsia="ru-RU"/>
        </w:rPr>
      </w:pPr>
      <w:r w:rsidRPr="002926AE">
        <w:rPr>
          <w:rFonts w:ascii="PT Sans" w:eastAsia="Times New Roman" w:hAnsi="PT Sans"/>
          <w:b/>
          <w:bCs/>
          <w:caps/>
          <w:vanish/>
          <w:color w:val="AA02A3"/>
          <w:sz w:val="16"/>
          <w:lang w:eastAsia="ru-RU"/>
        </w:rPr>
        <w:t>Использование</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УНКП</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при</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лечении</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больных</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с</w:t>
      </w:r>
      <w:r w:rsidRPr="002926AE">
        <w:rPr>
          <w:rFonts w:ascii="Times New Roman" w:eastAsia="Times New Roman" w:hAnsi="Times New Roman"/>
          <w:sz w:val="24"/>
          <w:szCs w:val="24"/>
          <w:lang w:val="en-US" w:eastAsia="ru-RU"/>
        </w:rPr>
        <w:t xml:space="preserve"> </w:t>
      </w:r>
      <w:r w:rsidRPr="002926AE">
        <w:rPr>
          <w:rFonts w:ascii="PT Sans" w:eastAsia="Times New Roman" w:hAnsi="PT Sans"/>
          <w:b/>
          <w:bCs/>
          <w:caps/>
          <w:color w:val="AA02A3"/>
          <w:sz w:val="16"/>
          <w:lang w:val="en-US" w:eastAsia="ru-RU"/>
        </w:rPr>
        <w:t>EECP in patients with</w:t>
      </w:r>
      <w:r w:rsidRPr="002926AE">
        <w:rPr>
          <w:rFonts w:ascii="Times New Roman" w:eastAsia="Times New Roman" w:hAnsi="Times New Roman"/>
          <w:sz w:val="24"/>
          <w:szCs w:val="24"/>
          <w:lang w:val="en-US" w:eastAsia="ru-RU"/>
        </w:rPr>
        <w:t xml:space="preserve"> </w:t>
      </w:r>
      <w:r w:rsidRPr="002926AE">
        <w:rPr>
          <w:rFonts w:ascii="PT Sans" w:eastAsia="Times New Roman" w:hAnsi="PT Sans"/>
          <w:b/>
          <w:bCs/>
          <w:caps/>
          <w:vanish/>
          <w:color w:val="AA02A3"/>
          <w:sz w:val="16"/>
          <w:lang w:eastAsia="ru-RU"/>
        </w:rPr>
        <w:t>атеросклерозом</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артерий</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нижних</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конечностей</w:t>
      </w:r>
      <w:r w:rsidRPr="002926AE">
        <w:rPr>
          <w:rFonts w:ascii="PT Sans" w:eastAsia="Times New Roman" w:hAnsi="PT Sans"/>
          <w:b/>
          <w:bCs/>
          <w:caps/>
          <w:color w:val="AA02A3"/>
          <w:sz w:val="16"/>
          <w:lang w:val="en-US" w:eastAsia="ru-RU"/>
        </w:rPr>
        <w:t>the lower extremities</w:t>
      </w:r>
      <w:r w:rsidRPr="002926AE">
        <w:rPr>
          <w:rFonts w:ascii="Times New Roman" w:eastAsia="Times New Roman" w:hAnsi="Times New Roman"/>
          <w:sz w:val="24"/>
          <w:szCs w:val="24"/>
          <w:lang w:val="en-US" w:eastAsia="ru-RU"/>
        </w:rPr>
        <w:t xml:space="preserve"> </w:t>
      </w:r>
      <w:r w:rsidR="00E6687D" w:rsidRPr="002926AE">
        <w:rPr>
          <w:rFonts w:ascii="PT Sans" w:eastAsia="Times New Roman" w:hAnsi="PT Sans"/>
          <w:b/>
          <w:bCs/>
          <w:caps/>
          <w:color w:val="AA02A3"/>
          <w:sz w:val="16"/>
          <w:lang w:val="en-US" w:eastAsia="ru-RU"/>
        </w:rPr>
        <w:t>atherosclerosis</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eastAsia="ru-RU"/>
        </w:rPr>
        <w:t>Хронические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облитерирующие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заболевания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артерий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нижних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конечностей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составляют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около</w:t>
      </w:r>
      <w:r w:rsidRPr="00331604">
        <w:rPr>
          <w:rFonts w:ascii="PT Serif" w:eastAsia="Times New Roman" w:hAnsi="PT Serif"/>
          <w:vanish/>
          <w:sz w:val="18"/>
          <w:lang w:val="en-US" w:eastAsia="ru-RU"/>
        </w:rPr>
        <w:t xml:space="preserve"> 20% </w:t>
      </w:r>
      <w:r w:rsidRPr="00331604">
        <w:rPr>
          <w:rFonts w:ascii="PT Serif" w:eastAsia="Times New Roman" w:hAnsi="PT Serif"/>
          <w:vanish/>
          <w:sz w:val="18"/>
          <w:lang w:eastAsia="ru-RU"/>
        </w:rPr>
        <w:t>от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всех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сердечно</w:t>
      </w:r>
      <w:r w:rsidRPr="00331604">
        <w:rPr>
          <w:rFonts w:ascii="PT Serif" w:eastAsia="Times New Roman" w:hAnsi="PT Serif"/>
          <w:vanish/>
          <w:sz w:val="18"/>
          <w:lang w:val="en-US" w:eastAsia="ru-RU"/>
        </w:rPr>
        <w:t>-</w:t>
      </w:r>
      <w:r w:rsidRPr="00331604">
        <w:rPr>
          <w:rFonts w:ascii="PT Serif" w:eastAsia="Times New Roman" w:hAnsi="PT Serif"/>
          <w:vanish/>
          <w:sz w:val="18"/>
          <w:lang w:eastAsia="ru-RU"/>
        </w:rPr>
        <w:t>сосудистых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заболеваний</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Chronic obliterating diseases of lower limb arteries are about 20% of all cardiovascular diseases.</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возрастом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частота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облитерирующих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заболеваний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увеличивается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достигая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w:t>
      </w:r>
      <w:r w:rsidRPr="00331604">
        <w:rPr>
          <w:rFonts w:ascii="PT Serif" w:eastAsia="Times New Roman" w:hAnsi="PT Serif"/>
          <w:vanish/>
          <w:sz w:val="18"/>
          <w:lang w:val="en-US" w:eastAsia="ru-RU"/>
        </w:rPr>
        <w:t xml:space="preserve"> 6–7-</w:t>
      </w:r>
      <w:r w:rsidRPr="00331604">
        <w:rPr>
          <w:rFonts w:ascii="PT Serif" w:eastAsia="Times New Roman" w:hAnsi="PT Serif"/>
          <w:vanish/>
          <w:sz w:val="18"/>
          <w:lang w:eastAsia="ru-RU"/>
        </w:rPr>
        <w:t>му</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десятилетию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жизни</w:t>
      </w:r>
      <w:r w:rsidRPr="00331604">
        <w:rPr>
          <w:rFonts w:ascii="PT Serif" w:eastAsia="Times New Roman" w:hAnsi="PT Serif"/>
          <w:vanish/>
          <w:sz w:val="18"/>
          <w:lang w:val="en-US" w:eastAsia="ru-RU"/>
        </w:rPr>
        <w:t xml:space="preserve"> 5–7% [16].</w:t>
      </w:r>
      <w:r w:rsidRPr="00331604">
        <w:rPr>
          <w:rFonts w:ascii="PT Serif" w:eastAsia="Times New Roman" w:hAnsi="PT Serif"/>
          <w:sz w:val="18"/>
          <w:lang w:val="en-US" w:eastAsia="ru-RU"/>
        </w:rPr>
        <w:t xml:space="preserve">With age, the </w:t>
      </w:r>
      <w:r w:rsidR="00C970A3" w:rsidRPr="00331604">
        <w:rPr>
          <w:rFonts w:ascii="PT Serif" w:eastAsia="Times New Roman" w:hAnsi="PT Serif"/>
          <w:sz w:val="18"/>
          <w:lang w:val="en-US" w:eastAsia="ru-RU"/>
        </w:rPr>
        <w:t>incidence of</w:t>
      </w:r>
      <w:r w:rsidRPr="00331604">
        <w:rPr>
          <w:rFonts w:ascii="PT Serif" w:eastAsia="Times New Roman" w:hAnsi="PT Serif"/>
          <w:sz w:val="18"/>
          <w:lang w:val="en-US" w:eastAsia="ru-RU"/>
        </w:rPr>
        <w:t xml:space="preserve"> obliterating diseases </w:t>
      </w:r>
      <w:r w:rsidR="00C970A3" w:rsidRPr="00331604">
        <w:rPr>
          <w:rFonts w:ascii="PT Serif" w:eastAsia="Times New Roman" w:hAnsi="PT Serif"/>
          <w:sz w:val="18"/>
          <w:lang w:val="en-US" w:eastAsia="ru-RU"/>
        </w:rPr>
        <w:t>grows</w:t>
      </w:r>
      <w:r w:rsidRPr="00331604">
        <w:rPr>
          <w:rFonts w:ascii="PT Serif" w:eastAsia="Times New Roman" w:hAnsi="PT Serif"/>
          <w:sz w:val="18"/>
          <w:lang w:val="en-US" w:eastAsia="ru-RU"/>
        </w:rPr>
        <w:t xml:space="preserve">, reaching 5-7% </w:t>
      </w:r>
      <w:r w:rsidR="00055A21" w:rsidRPr="00331604">
        <w:rPr>
          <w:rFonts w:ascii="PT Serif" w:eastAsia="Times New Roman" w:hAnsi="PT Serif"/>
          <w:sz w:val="18"/>
          <w:lang w:val="en-US" w:eastAsia="ru-RU"/>
        </w:rPr>
        <w:t>by a 6-7</w:t>
      </w:r>
      <w:r w:rsidR="00E6687D" w:rsidRPr="00E6687D">
        <w:rPr>
          <w:rFonts w:ascii="PT Serif" w:eastAsia="Times New Roman" w:hAnsi="PT Serif"/>
          <w:sz w:val="18"/>
          <w:vertAlign w:val="superscript"/>
          <w:lang w:val="en-US" w:eastAsia="ru-RU"/>
        </w:rPr>
        <w:t>th</w:t>
      </w:r>
      <w:r w:rsidR="00055A21" w:rsidRPr="00331604">
        <w:rPr>
          <w:rFonts w:ascii="PT Serif" w:eastAsia="Times New Roman" w:hAnsi="PT Serif"/>
          <w:sz w:val="18"/>
          <w:lang w:val="en-US" w:eastAsia="ru-RU"/>
        </w:rPr>
        <w:t xml:space="preserve"> decade of life </w:t>
      </w:r>
      <w:r w:rsidRPr="00331604">
        <w:rPr>
          <w:rFonts w:ascii="PT Serif" w:eastAsia="Times New Roman" w:hAnsi="PT Serif"/>
          <w:sz w:val="18"/>
          <w:lang w:val="en-US" w:eastAsia="ru-RU"/>
        </w:rPr>
        <w:t>[16].</w:t>
      </w:r>
      <w:r w:rsidRPr="00331604">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eastAsia="ru-RU"/>
        </w:rPr>
        <w:t>У</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этой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категории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пациентов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возможно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использование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пневмокомпрессии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как</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несинхронизированной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ЭКГ</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например</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ритмической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пневмокомпрессии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режиме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бегущей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волны</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синхронизированной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ЭКГ</w:t>
      </w:r>
      <w:r w:rsidRPr="00331604">
        <w:rPr>
          <w:rFonts w:ascii="PT Serif" w:eastAsia="Times New Roman" w:hAnsi="PT Serif"/>
          <w:vanish/>
          <w:sz w:val="18"/>
          <w:lang w:val="en-US" w:eastAsia="ru-RU"/>
        </w:rPr>
        <w:t xml:space="preserve"> [17], </w:t>
      </w:r>
      <w:r w:rsidRPr="00331604">
        <w:rPr>
          <w:rFonts w:ascii="PT Serif" w:eastAsia="Times New Roman" w:hAnsi="PT Serif"/>
          <w:vanish/>
          <w:sz w:val="18"/>
          <w:lang w:eastAsia="ru-RU"/>
        </w:rPr>
        <w:t>так</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последовательной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пневмокомпрессии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ЭКГ</w:t>
      </w:r>
      <w:r w:rsidRPr="00331604">
        <w:rPr>
          <w:rFonts w:ascii="PT Serif" w:eastAsia="Times New Roman" w:hAnsi="PT Serif"/>
          <w:vanish/>
          <w:sz w:val="18"/>
          <w:lang w:val="en-US" w:eastAsia="ru-RU"/>
        </w:rPr>
        <w:t>-</w:t>
      </w:r>
      <w:r w:rsidRPr="00331604">
        <w:rPr>
          <w:rFonts w:ascii="PT Serif" w:eastAsia="Times New Roman" w:hAnsi="PT Serif"/>
          <w:vanish/>
          <w:sz w:val="18"/>
          <w:lang w:eastAsia="ru-RU"/>
        </w:rPr>
        <w:t>синхронизацией</w:t>
      </w:r>
      <w:r w:rsidRPr="00331604">
        <w:rPr>
          <w:rFonts w:ascii="PT Serif" w:eastAsia="Times New Roman" w:hAnsi="PT Serif"/>
          <w:vanish/>
          <w:sz w:val="18"/>
          <w:lang w:val="en-US" w:eastAsia="ru-RU"/>
        </w:rPr>
        <w:t xml:space="preserve"> [18].</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In these patients</w:t>
      </w:r>
      <w:r w:rsidR="00055A21" w:rsidRPr="00331604">
        <w:rPr>
          <w:rFonts w:ascii="PT Serif" w:eastAsia="Times New Roman" w:hAnsi="PT Serif"/>
          <w:sz w:val="18"/>
          <w:lang w:val="en-US" w:eastAsia="ru-RU"/>
        </w:rPr>
        <w:t>,</w:t>
      </w:r>
      <w:r w:rsidRPr="00331604">
        <w:rPr>
          <w:rFonts w:ascii="PT Serif" w:eastAsia="Times New Roman" w:hAnsi="PT Serif"/>
          <w:sz w:val="18"/>
          <w:lang w:val="en-US" w:eastAsia="ru-RU"/>
        </w:rPr>
        <w:t xml:space="preserve"> </w:t>
      </w:r>
      <w:proofErr w:type="spellStart"/>
      <w:r w:rsidRPr="00331604">
        <w:rPr>
          <w:rFonts w:ascii="PT Serif" w:eastAsia="Times New Roman" w:hAnsi="PT Serif"/>
          <w:sz w:val="18"/>
          <w:lang w:val="en-US" w:eastAsia="ru-RU"/>
        </w:rPr>
        <w:t>pneumocompression</w:t>
      </w:r>
      <w:proofErr w:type="spellEnd"/>
      <w:r w:rsidRPr="00331604">
        <w:rPr>
          <w:rFonts w:ascii="PT Serif" w:eastAsia="Times New Roman" w:hAnsi="PT Serif"/>
          <w:sz w:val="18"/>
          <w:lang w:val="en-US" w:eastAsia="ru-RU"/>
        </w:rPr>
        <w:t xml:space="preserve"> </w:t>
      </w:r>
      <w:r w:rsidR="00055A21" w:rsidRPr="00331604">
        <w:rPr>
          <w:rFonts w:ascii="PT Serif" w:eastAsia="Times New Roman" w:hAnsi="PT Serif"/>
          <w:sz w:val="18"/>
          <w:lang w:val="en-US" w:eastAsia="ru-RU"/>
        </w:rPr>
        <w:t xml:space="preserve">either not synchronized with </w:t>
      </w:r>
      <w:r w:rsidRPr="00331604">
        <w:rPr>
          <w:rFonts w:ascii="PT Serif" w:eastAsia="Times New Roman" w:hAnsi="PT Serif"/>
          <w:sz w:val="18"/>
          <w:lang w:val="en-US" w:eastAsia="ru-RU"/>
        </w:rPr>
        <w:t>ECG</w:t>
      </w:r>
      <w:r w:rsidR="00055A21" w:rsidRPr="00331604">
        <w:rPr>
          <w:rFonts w:ascii="PT Serif" w:eastAsia="Times New Roman" w:hAnsi="PT Serif"/>
          <w:sz w:val="18"/>
          <w:lang w:val="en-US" w:eastAsia="ru-RU"/>
        </w:rPr>
        <w:t xml:space="preserve"> (such as rhythmic </w:t>
      </w:r>
      <w:proofErr w:type="spellStart"/>
      <w:r w:rsidR="00055A21" w:rsidRPr="00331604">
        <w:rPr>
          <w:rFonts w:ascii="PT Serif" w:eastAsia="Times New Roman" w:hAnsi="PT Serif"/>
          <w:sz w:val="18"/>
          <w:lang w:val="en-US" w:eastAsia="ru-RU"/>
        </w:rPr>
        <w:t>pneumocompression</w:t>
      </w:r>
      <w:proofErr w:type="spellEnd"/>
      <w:r w:rsidR="00055A21" w:rsidRPr="00331604">
        <w:rPr>
          <w:rFonts w:ascii="PT Serif" w:eastAsia="Times New Roman" w:hAnsi="PT Serif"/>
          <w:sz w:val="18"/>
          <w:lang w:val="en-US" w:eastAsia="ru-RU"/>
        </w:rPr>
        <w:t xml:space="preserve"> in the "traveling wave" </w:t>
      </w:r>
      <w:proofErr w:type="gramStart"/>
      <w:r w:rsidR="00055A21" w:rsidRPr="00331604">
        <w:rPr>
          <w:rFonts w:ascii="PT Serif" w:eastAsia="Times New Roman" w:hAnsi="PT Serif"/>
          <w:sz w:val="18"/>
          <w:lang w:val="en-US" w:eastAsia="ru-RU"/>
        </w:rPr>
        <w:t>is not synchronized</w:t>
      </w:r>
      <w:proofErr w:type="gramEnd"/>
      <w:r w:rsidR="00055A21" w:rsidRPr="00331604">
        <w:rPr>
          <w:rFonts w:ascii="PT Serif" w:eastAsia="Times New Roman" w:hAnsi="PT Serif"/>
          <w:sz w:val="18"/>
          <w:lang w:val="en-US" w:eastAsia="ru-RU"/>
        </w:rPr>
        <w:t xml:space="preserve"> with ECG [17]) or</w:t>
      </w:r>
      <w:r w:rsidRPr="00331604">
        <w:rPr>
          <w:rFonts w:ascii="PT Serif" w:eastAsia="Times New Roman" w:hAnsi="PT Serif"/>
          <w:sz w:val="18"/>
          <w:lang w:val="en-US" w:eastAsia="ru-RU"/>
        </w:rPr>
        <w:t xml:space="preserve"> t</w:t>
      </w:r>
      <w:r w:rsidR="00CD3348" w:rsidRPr="00331604">
        <w:rPr>
          <w:rFonts w:ascii="PT Serif" w:eastAsia="Times New Roman" w:hAnsi="PT Serif"/>
          <w:sz w:val="18"/>
          <w:lang w:val="en-US" w:eastAsia="ru-RU"/>
        </w:rPr>
        <w:t xml:space="preserve">he serial </w:t>
      </w:r>
      <w:proofErr w:type="spellStart"/>
      <w:r w:rsidR="00CD3348" w:rsidRPr="00331604">
        <w:rPr>
          <w:rFonts w:ascii="PT Serif" w:eastAsia="Times New Roman" w:hAnsi="PT Serif"/>
          <w:sz w:val="18"/>
          <w:lang w:val="en-US" w:eastAsia="ru-RU"/>
        </w:rPr>
        <w:t>pneumocompression</w:t>
      </w:r>
      <w:proofErr w:type="spellEnd"/>
      <w:r w:rsidR="00055A21" w:rsidRPr="00331604">
        <w:rPr>
          <w:rFonts w:ascii="PT Serif" w:eastAsia="Times New Roman" w:hAnsi="PT Serif"/>
          <w:sz w:val="18"/>
          <w:lang w:val="en-US" w:eastAsia="ru-RU"/>
        </w:rPr>
        <w:t xml:space="preserve"> synchronized with ECG may be performed </w:t>
      </w:r>
      <w:r w:rsidRPr="00331604">
        <w:rPr>
          <w:rFonts w:ascii="PT Serif" w:eastAsia="Times New Roman" w:hAnsi="PT Serif"/>
          <w:sz w:val="18"/>
          <w:lang w:val="en-US" w:eastAsia="ru-RU"/>
        </w:rPr>
        <w:t>[18].</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Метод</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только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постоянно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совершенствуется</w:t>
      </w:r>
      <w:r w:rsidRPr="00331604">
        <w:rPr>
          <w:rFonts w:ascii="PT Serif" w:eastAsia="Times New Roman" w:hAnsi="PT Serif"/>
          <w:vanish/>
          <w:sz w:val="18"/>
          <w:lang w:val="en-US" w:eastAsia="ru-RU"/>
        </w:rPr>
        <w:t xml:space="preserve"> — </w:t>
      </w:r>
      <w:r w:rsidRPr="00331604">
        <w:rPr>
          <w:rFonts w:ascii="PT Serif" w:eastAsia="Times New Roman" w:hAnsi="PT Serif"/>
          <w:vanish/>
          <w:sz w:val="18"/>
          <w:lang w:eastAsia="ru-RU"/>
        </w:rPr>
        <w:t>открываются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кроме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новые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возможности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его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использования</w:t>
      </w:r>
      <w:r w:rsidRPr="00331604">
        <w:rPr>
          <w:rFonts w:ascii="PT Serif" w:eastAsia="Times New Roman" w:hAnsi="PT Serif"/>
          <w:vanish/>
          <w:sz w:val="18"/>
          <w:lang w:val="en-US" w:eastAsia="ru-RU"/>
        </w:rPr>
        <w:t>.</w:t>
      </w:r>
      <w:r w:rsidRPr="00331604">
        <w:rPr>
          <w:rFonts w:ascii="PT Serif" w:eastAsia="Times New Roman" w:hAnsi="PT Serif"/>
          <w:sz w:val="18"/>
          <w:lang w:val="en-US" w:eastAsia="ru-RU"/>
        </w:rPr>
        <w:t xml:space="preserve">EECP is </w:t>
      </w:r>
      <w:r w:rsidR="00CD3348" w:rsidRPr="00331604">
        <w:rPr>
          <w:rFonts w:ascii="PT Serif" w:eastAsia="Times New Roman" w:hAnsi="PT Serif"/>
          <w:sz w:val="18"/>
          <w:lang w:val="en-US" w:eastAsia="ru-RU"/>
        </w:rPr>
        <w:t xml:space="preserve">not only constantly </w:t>
      </w:r>
      <w:r w:rsidR="009C34ED" w:rsidRPr="00331604">
        <w:rPr>
          <w:rFonts w:ascii="PT Serif" w:eastAsia="Times New Roman" w:hAnsi="PT Serif"/>
          <w:sz w:val="18"/>
          <w:lang w:val="en-US" w:eastAsia="ru-RU"/>
        </w:rPr>
        <w:t>improving;</w:t>
      </w:r>
      <w:r w:rsidR="00CD3348" w:rsidRPr="00331604">
        <w:rPr>
          <w:rFonts w:ascii="PT Serif" w:eastAsia="Times New Roman" w:hAnsi="PT Serif"/>
          <w:sz w:val="18"/>
          <w:lang w:val="en-US" w:eastAsia="ru-RU"/>
        </w:rPr>
        <w:t xml:space="preserve"> </w:t>
      </w:r>
      <w:r w:rsidRPr="00331604">
        <w:rPr>
          <w:rFonts w:ascii="PT Serif" w:eastAsia="Times New Roman" w:hAnsi="PT Serif"/>
          <w:sz w:val="18"/>
          <w:lang w:val="en-US" w:eastAsia="ru-RU"/>
        </w:rPr>
        <w:t>new possibilities of its use</w:t>
      </w:r>
      <w:r w:rsidR="00CD3348" w:rsidRPr="00331604">
        <w:rPr>
          <w:rFonts w:ascii="PT Serif" w:eastAsia="Times New Roman" w:hAnsi="PT Serif"/>
          <w:sz w:val="18"/>
          <w:lang w:val="en-US" w:eastAsia="ru-RU"/>
        </w:rPr>
        <w:t xml:space="preserve"> </w:t>
      </w:r>
      <w:proofErr w:type="gramStart"/>
      <w:r w:rsidR="00CD3348" w:rsidRPr="00331604">
        <w:rPr>
          <w:rFonts w:ascii="PT Serif" w:eastAsia="Times New Roman" w:hAnsi="PT Serif"/>
          <w:sz w:val="18"/>
          <w:lang w:val="en-US" w:eastAsia="ru-RU"/>
        </w:rPr>
        <w:t>are being developed</w:t>
      </w:r>
      <w:proofErr w:type="gramEnd"/>
      <w:r w:rsidR="00CD3348" w:rsidRPr="00331604">
        <w:rPr>
          <w:rFonts w:ascii="PT Serif" w:eastAsia="Times New Roman" w:hAnsi="PT Serif"/>
          <w:sz w:val="18"/>
          <w:lang w:val="en-US" w:eastAsia="ru-RU"/>
        </w:rPr>
        <w:t xml:space="preserve"> as well</w:t>
      </w:r>
      <w:r w:rsidRPr="00331604">
        <w:rPr>
          <w:rFonts w:ascii="PT Serif" w:eastAsia="Times New Roman" w:hAnsi="PT Serif"/>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Так</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отечественными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авторами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разработан</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метод</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антеградной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пневмокомпрессии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синхронизированной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ЭКГ</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сравнительный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анализ</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его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эффективности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обычной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контрпульсацией</w:t>
      </w:r>
      <w:r w:rsidRPr="00331604">
        <w:rPr>
          <w:rFonts w:ascii="PT Serif" w:eastAsia="Times New Roman" w:hAnsi="PT Serif"/>
          <w:vanish/>
          <w:sz w:val="18"/>
          <w:lang w:val="en-US" w:eastAsia="ru-RU"/>
        </w:rPr>
        <w:t>.</w:t>
      </w:r>
      <w:r w:rsidR="009A0903">
        <w:rPr>
          <w:rFonts w:ascii="PT Serif" w:eastAsia="Times New Roman" w:hAnsi="PT Serif"/>
          <w:sz w:val="18"/>
          <w:lang w:val="en-US" w:eastAsia="ru-RU"/>
        </w:rPr>
        <w:t>Thus,</w:t>
      </w:r>
      <w:r w:rsidRPr="00331604">
        <w:rPr>
          <w:rFonts w:ascii="PT Serif" w:eastAsia="Times New Roman" w:hAnsi="PT Serif"/>
          <w:sz w:val="18"/>
          <w:lang w:val="en-US" w:eastAsia="ru-RU"/>
        </w:rPr>
        <w:t xml:space="preserve"> Russian authors have developed a method of </w:t>
      </w:r>
      <w:proofErr w:type="spellStart"/>
      <w:r w:rsidRPr="00331604">
        <w:rPr>
          <w:rFonts w:ascii="PT Serif" w:eastAsia="Times New Roman" w:hAnsi="PT Serif"/>
          <w:sz w:val="18"/>
          <w:lang w:val="en-US" w:eastAsia="ru-RU"/>
        </w:rPr>
        <w:t>antegrade</w:t>
      </w:r>
      <w:proofErr w:type="spellEnd"/>
      <w:r w:rsidRPr="00331604">
        <w:rPr>
          <w:rFonts w:ascii="PT Serif" w:eastAsia="Times New Roman" w:hAnsi="PT Serif"/>
          <w:sz w:val="18"/>
          <w:lang w:val="en-US" w:eastAsia="ru-RU"/>
        </w:rPr>
        <w:t xml:space="preserve"> </w:t>
      </w:r>
      <w:proofErr w:type="spellStart"/>
      <w:r w:rsidRPr="00331604">
        <w:rPr>
          <w:rFonts w:ascii="PT Serif" w:eastAsia="Times New Roman" w:hAnsi="PT Serif"/>
          <w:sz w:val="18"/>
          <w:lang w:val="en-US" w:eastAsia="ru-RU"/>
        </w:rPr>
        <w:t>pneumoc</w:t>
      </w:r>
      <w:r w:rsidR="009A0903">
        <w:rPr>
          <w:rFonts w:ascii="PT Serif" w:eastAsia="Times New Roman" w:hAnsi="PT Serif"/>
          <w:sz w:val="18"/>
          <w:lang w:val="en-US" w:eastAsia="ru-RU"/>
        </w:rPr>
        <w:t>ompression</w:t>
      </w:r>
      <w:proofErr w:type="spellEnd"/>
      <w:r w:rsidR="009A0903">
        <w:rPr>
          <w:rFonts w:ascii="PT Serif" w:eastAsia="Times New Roman" w:hAnsi="PT Serif"/>
          <w:sz w:val="18"/>
          <w:lang w:val="en-US" w:eastAsia="ru-RU"/>
        </w:rPr>
        <w:t xml:space="preserve"> synchronized with</w:t>
      </w:r>
      <w:r w:rsidRPr="00331604">
        <w:rPr>
          <w:rFonts w:ascii="PT Serif" w:eastAsia="Times New Roman" w:hAnsi="PT Serif"/>
          <w:sz w:val="18"/>
          <w:lang w:val="en-US" w:eastAsia="ru-RU"/>
        </w:rPr>
        <w:t xml:space="preserve"> ECG, and a comparative analysis of its effectiveness with conventional </w:t>
      </w:r>
      <w:proofErr w:type="spellStart"/>
      <w:r w:rsidRPr="00331604">
        <w:rPr>
          <w:rFonts w:ascii="PT Serif" w:eastAsia="Times New Roman" w:hAnsi="PT Serif"/>
          <w:sz w:val="18"/>
          <w:lang w:val="en-US" w:eastAsia="ru-RU"/>
        </w:rPr>
        <w:t>counterpulsation</w:t>
      </w:r>
      <w:proofErr w:type="spellEnd"/>
      <w:r w:rsidRPr="00331604">
        <w:rPr>
          <w:rFonts w:ascii="PT Serif" w:eastAsia="Times New Roman" w:hAnsi="PT Serif"/>
          <w:sz w:val="18"/>
          <w:lang w:val="en-US" w:eastAsia="ru-RU"/>
        </w:rPr>
        <w:t>.</w:t>
      </w:r>
      <w:r w:rsidRPr="00331604">
        <w:rPr>
          <w:rFonts w:ascii="PT Serif" w:eastAsia="Times New Roman" w:hAnsi="PT Serif"/>
          <w:vanish/>
          <w:sz w:val="18"/>
          <w:lang w:eastAsia="ru-RU"/>
        </w:rPr>
        <w:t>Эффективность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оценивалась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данным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фотоплетизмографии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основании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измерения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лодыжечно</w:t>
      </w:r>
      <w:r w:rsidRPr="00331604">
        <w:rPr>
          <w:rFonts w:ascii="PT Serif" w:eastAsia="Times New Roman" w:hAnsi="PT Serif"/>
          <w:vanish/>
          <w:sz w:val="18"/>
          <w:lang w:val="en-US" w:eastAsia="ru-RU"/>
        </w:rPr>
        <w:t>-</w:t>
      </w:r>
      <w:r w:rsidRPr="00331604">
        <w:rPr>
          <w:rFonts w:ascii="PT Serif" w:eastAsia="Times New Roman" w:hAnsi="PT Serif"/>
          <w:vanish/>
          <w:sz w:val="18"/>
          <w:lang w:eastAsia="ru-RU"/>
        </w:rPr>
        <w:t>плечевого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индекса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также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основании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функциональных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проб</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частности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теста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ходьбой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течение</w:t>
      </w:r>
      <w:r w:rsidRPr="00331604">
        <w:rPr>
          <w:rFonts w:ascii="PT Serif" w:eastAsia="Times New Roman" w:hAnsi="PT Serif"/>
          <w:vanish/>
          <w:sz w:val="18"/>
          <w:lang w:val="en-US" w:eastAsia="ru-RU"/>
        </w:rPr>
        <w:t xml:space="preserve"> 6 </w:t>
      </w:r>
      <w:r w:rsidRPr="00331604">
        <w:rPr>
          <w:rFonts w:ascii="PT Serif" w:eastAsia="Times New Roman" w:hAnsi="PT Serif"/>
          <w:vanish/>
          <w:sz w:val="18"/>
          <w:lang w:eastAsia="ru-RU"/>
        </w:rPr>
        <w:t>мин</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Eff</w:t>
      </w:r>
      <w:r w:rsidR="009A0903">
        <w:rPr>
          <w:rFonts w:ascii="PT Serif" w:eastAsia="Times New Roman" w:hAnsi="PT Serif"/>
          <w:sz w:val="18"/>
          <w:lang w:val="en-US" w:eastAsia="ru-RU"/>
        </w:rPr>
        <w:t>icacy</w:t>
      </w:r>
      <w:r w:rsidRPr="00331604">
        <w:rPr>
          <w:rFonts w:ascii="PT Serif" w:eastAsia="Times New Roman" w:hAnsi="PT Serif"/>
          <w:sz w:val="18"/>
          <w:lang w:val="en-US" w:eastAsia="ru-RU"/>
        </w:rPr>
        <w:t xml:space="preserve"> was ass</w:t>
      </w:r>
      <w:r w:rsidR="009A0903">
        <w:rPr>
          <w:rFonts w:ascii="PT Serif" w:eastAsia="Times New Roman" w:hAnsi="PT Serif"/>
          <w:sz w:val="18"/>
          <w:lang w:val="en-US" w:eastAsia="ru-RU"/>
        </w:rPr>
        <w:t xml:space="preserve">essed by </w:t>
      </w:r>
      <w:proofErr w:type="spellStart"/>
      <w:r w:rsidR="009A0903">
        <w:rPr>
          <w:rFonts w:ascii="PT Serif" w:eastAsia="Times New Roman" w:hAnsi="PT Serif"/>
          <w:sz w:val="18"/>
          <w:lang w:val="en-US" w:eastAsia="ru-RU"/>
        </w:rPr>
        <w:t>photoplethysmography</w:t>
      </w:r>
      <w:proofErr w:type="spellEnd"/>
      <w:r w:rsidR="009A0903">
        <w:rPr>
          <w:rFonts w:ascii="PT Serif" w:eastAsia="Times New Roman" w:hAnsi="PT Serif"/>
          <w:sz w:val="18"/>
          <w:lang w:val="en-US" w:eastAsia="ru-RU"/>
        </w:rPr>
        <w:t>,</w:t>
      </w:r>
      <w:r w:rsidRPr="00331604">
        <w:rPr>
          <w:rFonts w:ascii="PT Serif" w:eastAsia="Times New Roman" w:hAnsi="PT Serif"/>
          <w:sz w:val="18"/>
          <w:lang w:val="en-US" w:eastAsia="ru-RU"/>
        </w:rPr>
        <w:t xml:space="preserve"> measuring </w:t>
      </w:r>
      <w:r w:rsidR="00A000DF" w:rsidRPr="00331604">
        <w:rPr>
          <w:rFonts w:ascii="PT Serif" w:eastAsia="Times New Roman" w:hAnsi="PT Serif"/>
          <w:sz w:val="18"/>
          <w:lang w:val="en-US" w:eastAsia="ru-RU"/>
        </w:rPr>
        <w:t xml:space="preserve">the </w:t>
      </w:r>
      <w:r w:rsidRPr="00331604">
        <w:rPr>
          <w:rFonts w:ascii="PT Serif" w:eastAsia="Times New Roman" w:hAnsi="PT Serif"/>
          <w:sz w:val="18"/>
          <w:lang w:val="en-US" w:eastAsia="ru-RU"/>
        </w:rPr>
        <w:t xml:space="preserve">ankle-brachial </w:t>
      </w:r>
      <w:r w:rsidRPr="00331604">
        <w:rPr>
          <w:rFonts w:ascii="PT Serif" w:eastAsia="Times New Roman" w:hAnsi="PT Serif"/>
          <w:sz w:val="18"/>
          <w:lang w:val="en-US" w:eastAsia="ru-RU"/>
        </w:rPr>
        <w:lastRenderedPageBreak/>
        <w:t xml:space="preserve">index, and </w:t>
      </w:r>
      <w:proofErr w:type="gramStart"/>
      <w:r w:rsidRPr="00331604">
        <w:rPr>
          <w:rFonts w:ascii="PT Serif" w:eastAsia="Times New Roman" w:hAnsi="PT Serif"/>
          <w:sz w:val="18"/>
          <w:lang w:val="en-US" w:eastAsia="ru-RU"/>
        </w:rPr>
        <w:t>on the basis of</w:t>
      </w:r>
      <w:proofErr w:type="gramEnd"/>
      <w:r w:rsidRPr="00331604">
        <w:rPr>
          <w:rFonts w:ascii="PT Serif" w:eastAsia="Times New Roman" w:hAnsi="PT Serif"/>
          <w:sz w:val="18"/>
          <w:lang w:val="en-US" w:eastAsia="ru-RU"/>
        </w:rPr>
        <w:t xml:space="preserve"> functional </w:t>
      </w:r>
      <w:r w:rsidR="001A3483" w:rsidRPr="00331604">
        <w:rPr>
          <w:rFonts w:ascii="PT Serif" w:eastAsia="Times New Roman" w:hAnsi="PT Serif"/>
          <w:sz w:val="18"/>
          <w:lang w:val="en-US" w:eastAsia="ru-RU"/>
        </w:rPr>
        <w:t>tests</w:t>
      </w:r>
      <w:r w:rsidRPr="00331604">
        <w:rPr>
          <w:rFonts w:ascii="PT Serif" w:eastAsia="Times New Roman" w:hAnsi="PT Serif"/>
          <w:sz w:val="18"/>
          <w:lang w:val="en-US" w:eastAsia="ru-RU"/>
        </w:rPr>
        <w:t>, such as walking tests within 6 minutes.</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Полученные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результаты</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позволяют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говорить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об</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эффективности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перспективности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использования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пневмокомпрессии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облитерирующих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заболеваниях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нижних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конечностей</w:t>
      </w:r>
      <w:r w:rsidRPr="00331604">
        <w:rPr>
          <w:rFonts w:ascii="PT Serif" w:eastAsia="Times New Roman" w:hAnsi="PT Serif"/>
          <w:vanish/>
          <w:sz w:val="18"/>
          <w:lang w:val="en-US" w:eastAsia="ru-RU"/>
        </w:rPr>
        <w:t xml:space="preserve"> [19].</w:t>
      </w:r>
      <w:r w:rsidRPr="00331604">
        <w:rPr>
          <w:rFonts w:ascii="PT Serif" w:eastAsia="Times New Roman" w:hAnsi="PT Serif"/>
          <w:sz w:val="18"/>
          <w:lang w:val="en-US" w:eastAsia="ru-RU"/>
        </w:rPr>
        <w:t xml:space="preserve">The </w:t>
      </w:r>
      <w:r w:rsidR="001A3483" w:rsidRPr="00331604">
        <w:rPr>
          <w:rFonts w:ascii="PT Serif" w:eastAsia="Times New Roman" w:hAnsi="PT Serif"/>
          <w:sz w:val="18"/>
          <w:lang w:val="en-US" w:eastAsia="ru-RU"/>
        </w:rPr>
        <w:t xml:space="preserve">findings </w:t>
      </w:r>
      <w:r w:rsidRPr="00331604">
        <w:rPr>
          <w:rFonts w:ascii="PT Serif" w:eastAsia="Times New Roman" w:hAnsi="PT Serif"/>
          <w:sz w:val="18"/>
          <w:lang w:val="en-US" w:eastAsia="ru-RU"/>
        </w:rPr>
        <w:t xml:space="preserve">suggest the effectiveness and prospects of </w:t>
      </w:r>
      <w:proofErr w:type="spellStart"/>
      <w:r w:rsidRPr="00331604">
        <w:rPr>
          <w:rFonts w:ascii="PT Serif" w:eastAsia="Times New Roman" w:hAnsi="PT Serif"/>
          <w:sz w:val="18"/>
          <w:lang w:val="en-US" w:eastAsia="ru-RU"/>
        </w:rPr>
        <w:t>pneumocompression</w:t>
      </w:r>
      <w:proofErr w:type="spellEnd"/>
      <w:r w:rsidRPr="00331604">
        <w:rPr>
          <w:rFonts w:ascii="PT Serif" w:eastAsia="Times New Roman" w:hAnsi="PT Serif"/>
          <w:sz w:val="18"/>
          <w:lang w:val="en-US" w:eastAsia="ru-RU"/>
        </w:rPr>
        <w:t xml:space="preserve"> in obliterating diseases of the lower limbs [19].</w:t>
      </w:r>
      <w:r w:rsidRPr="00331604">
        <w:rPr>
          <w:rFonts w:ascii="Times New Roman" w:eastAsia="Times New Roman" w:hAnsi="Times New Roman"/>
          <w:sz w:val="24"/>
          <w:szCs w:val="24"/>
          <w:lang w:val="en-US" w:eastAsia="ru-RU"/>
        </w:rPr>
        <w:t xml:space="preserve"> </w:t>
      </w:r>
    </w:p>
    <w:p w:rsidR="002926AE" w:rsidRPr="002926AE" w:rsidRDefault="002926AE" w:rsidP="002926AE">
      <w:pPr>
        <w:spacing w:before="113" w:after="57" w:line="200" w:lineRule="atLeast"/>
        <w:rPr>
          <w:rFonts w:ascii="Times New Roman" w:eastAsia="Times New Roman" w:hAnsi="Times New Roman"/>
          <w:sz w:val="24"/>
          <w:szCs w:val="24"/>
          <w:lang w:val="en-US" w:eastAsia="ru-RU"/>
        </w:rPr>
      </w:pPr>
      <w:r w:rsidRPr="002926AE">
        <w:rPr>
          <w:rFonts w:ascii="PT Sans" w:eastAsia="Times New Roman" w:hAnsi="PT Sans"/>
          <w:b/>
          <w:bCs/>
          <w:caps/>
          <w:vanish/>
          <w:color w:val="AA02A3"/>
          <w:sz w:val="16"/>
          <w:lang w:eastAsia="ru-RU"/>
        </w:rPr>
        <w:t>УНКП</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при</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остром</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коронарном</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синдроме</w:t>
      </w:r>
      <w:r w:rsidRPr="002926AE">
        <w:rPr>
          <w:rFonts w:ascii="Times New Roman" w:eastAsia="Times New Roman" w:hAnsi="Times New Roman"/>
          <w:sz w:val="24"/>
          <w:szCs w:val="24"/>
          <w:lang w:val="en-US" w:eastAsia="ru-RU"/>
        </w:rPr>
        <w:t xml:space="preserve"> </w:t>
      </w:r>
      <w:r w:rsidRPr="002926AE">
        <w:rPr>
          <w:rFonts w:ascii="PT Sans" w:eastAsia="Times New Roman" w:hAnsi="PT Sans"/>
          <w:b/>
          <w:bCs/>
          <w:caps/>
          <w:color w:val="AA02A3"/>
          <w:sz w:val="16"/>
          <w:lang w:val="en-US" w:eastAsia="ru-RU"/>
        </w:rPr>
        <w:t xml:space="preserve">EECP </w:t>
      </w:r>
      <w:r w:rsidR="009C34ED">
        <w:rPr>
          <w:rFonts w:ascii="PT Sans" w:eastAsia="Times New Roman" w:hAnsi="PT Sans"/>
          <w:b/>
          <w:bCs/>
          <w:caps/>
          <w:color w:val="AA02A3"/>
          <w:sz w:val="16"/>
          <w:lang w:val="en-US" w:eastAsia="ru-RU"/>
        </w:rPr>
        <w:t>FOR</w:t>
      </w:r>
      <w:r w:rsidRPr="002926AE">
        <w:rPr>
          <w:rFonts w:ascii="PT Sans" w:eastAsia="Times New Roman" w:hAnsi="PT Sans"/>
          <w:b/>
          <w:bCs/>
          <w:caps/>
          <w:color w:val="AA02A3"/>
          <w:sz w:val="16"/>
          <w:lang w:val="en-US" w:eastAsia="ru-RU"/>
        </w:rPr>
        <w:t xml:space="preserve"> </w:t>
      </w:r>
      <w:r w:rsidR="009A0903">
        <w:rPr>
          <w:rFonts w:ascii="PT Sans" w:eastAsia="Times New Roman" w:hAnsi="PT Sans"/>
          <w:b/>
          <w:bCs/>
          <w:caps/>
          <w:color w:val="AA02A3"/>
          <w:sz w:val="16"/>
          <w:lang w:val="en-US" w:eastAsia="ru-RU"/>
        </w:rPr>
        <w:t xml:space="preserve">THE </w:t>
      </w:r>
      <w:r w:rsidRPr="002926AE">
        <w:rPr>
          <w:rFonts w:ascii="PT Sans" w:eastAsia="Times New Roman" w:hAnsi="PT Sans"/>
          <w:b/>
          <w:bCs/>
          <w:caps/>
          <w:color w:val="AA02A3"/>
          <w:sz w:val="16"/>
          <w:lang w:val="en-US" w:eastAsia="ru-RU"/>
        </w:rPr>
        <w:t>acute coronary syndrome</w:t>
      </w:r>
      <w:r w:rsidRPr="002926AE">
        <w:rPr>
          <w:rFonts w:ascii="Times New Roman" w:eastAsia="Times New Roman" w:hAnsi="Times New Roman"/>
          <w:sz w:val="24"/>
          <w:szCs w:val="24"/>
          <w:lang w:val="en-US" w:eastAsia="ru-RU"/>
        </w:rPr>
        <w:t xml:space="preserve"> </w:t>
      </w:r>
    </w:p>
    <w:p w:rsidR="002926AE" w:rsidRPr="002926AE" w:rsidRDefault="002926AE" w:rsidP="002926AE">
      <w:pPr>
        <w:spacing w:line="220" w:lineRule="atLeast"/>
        <w:ind w:firstLine="283"/>
        <w:jc w:val="both"/>
        <w:rPr>
          <w:rFonts w:ascii="Times New Roman" w:eastAsia="Times New Roman" w:hAnsi="Times New Roman"/>
          <w:sz w:val="24"/>
          <w:szCs w:val="24"/>
          <w:lang w:val="en-US" w:eastAsia="ru-RU"/>
        </w:rPr>
      </w:pPr>
      <w:r w:rsidRPr="002926AE">
        <w:rPr>
          <w:rFonts w:ascii="PT Serif" w:eastAsia="Times New Roman" w:hAnsi="PT Serif"/>
          <w:vanish/>
          <w:sz w:val="18"/>
          <w:lang w:eastAsia="ru-RU"/>
        </w:rPr>
        <w:t>Учитывая</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положительное</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влияние</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наружной</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контрпульсации</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на</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коронарную</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перфузию</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и</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стимуляцию</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ангиогенеза</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вполне</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ожидаемы</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успешные</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результаты</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от</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проведения</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процедуры</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у</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пациентов</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острой</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недостаточностью</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кровоснабжения</w:t>
      </w:r>
      <w:r w:rsidRPr="002926AE">
        <w:rPr>
          <w:rFonts w:ascii="PT Serif" w:eastAsia="Times New Roman" w:hAnsi="PT Serif"/>
          <w:vanish/>
          <w:sz w:val="18"/>
          <w:lang w:val="en-US" w:eastAsia="ru-RU"/>
        </w:rPr>
        <w:t>.</w:t>
      </w:r>
      <w:r w:rsidRPr="002926AE">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Taking int</w:t>
      </w:r>
      <w:r w:rsidR="00FA4AED" w:rsidRPr="00331604">
        <w:rPr>
          <w:rFonts w:ascii="PT Serif" w:eastAsia="Times New Roman" w:hAnsi="PT Serif"/>
          <w:sz w:val="18"/>
          <w:lang w:val="en-US" w:eastAsia="ru-RU"/>
        </w:rPr>
        <w:t>o account the positive impact of</w:t>
      </w:r>
      <w:r w:rsidRPr="00331604">
        <w:rPr>
          <w:rFonts w:ascii="PT Serif" w:eastAsia="Times New Roman" w:hAnsi="PT Serif"/>
          <w:sz w:val="18"/>
          <w:lang w:val="en-US" w:eastAsia="ru-RU"/>
        </w:rPr>
        <w:t xml:space="preserve"> the external </w:t>
      </w:r>
      <w:r w:rsidR="00CD54E4" w:rsidRPr="00331604">
        <w:rPr>
          <w:rFonts w:ascii="PT Serif" w:eastAsia="Times New Roman" w:hAnsi="PT Serif"/>
          <w:sz w:val="18"/>
          <w:lang w:val="en-US" w:eastAsia="ru-RU"/>
        </w:rPr>
        <w:t>counterpulsation on</w:t>
      </w:r>
      <w:r w:rsidR="00FA4AED" w:rsidRPr="00331604">
        <w:rPr>
          <w:rFonts w:ascii="PT Serif" w:eastAsia="Times New Roman" w:hAnsi="PT Serif"/>
          <w:sz w:val="18"/>
          <w:lang w:val="en-US" w:eastAsia="ru-RU"/>
        </w:rPr>
        <w:t xml:space="preserve"> </w:t>
      </w:r>
      <w:r w:rsidRPr="00331604">
        <w:rPr>
          <w:rFonts w:ascii="PT Serif" w:eastAsia="Times New Roman" w:hAnsi="PT Serif"/>
          <w:sz w:val="18"/>
          <w:lang w:val="en-US" w:eastAsia="ru-RU"/>
        </w:rPr>
        <w:t>coronary perfusion and stimulati</w:t>
      </w:r>
      <w:r w:rsidR="00FA4AED" w:rsidRPr="00331604">
        <w:rPr>
          <w:rFonts w:ascii="PT Serif" w:eastAsia="Times New Roman" w:hAnsi="PT Serif"/>
          <w:sz w:val="18"/>
          <w:lang w:val="en-US" w:eastAsia="ru-RU"/>
        </w:rPr>
        <w:t>on of</w:t>
      </w:r>
      <w:r w:rsidRPr="00331604">
        <w:rPr>
          <w:rFonts w:ascii="PT Serif" w:eastAsia="Times New Roman" w:hAnsi="PT Serif"/>
          <w:sz w:val="18"/>
          <w:lang w:val="en-US" w:eastAsia="ru-RU"/>
        </w:rPr>
        <w:t xml:space="preserve"> angiogenesis</w:t>
      </w:r>
      <w:r w:rsidR="00FA4AED" w:rsidRPr="00331604">
        <w:rPr>
          <w:rFonts w:ascii="PT Serif" w:eastAsia="Times New Roman" w:hAnsi="PT Serif"/>
          <w:sz w:val="18"/>
          <w:lang w:val="en-US" w:eastAsia="ru-RU"/>
        </w:rPr>
        <w:t>,</w:t>
      </w:r>
      <w:r w:rsidRPr="00331604">
        <w:rPr>
          <w:rFonts w:ascii="PT Serif" w:eastAsia="Times New Roman" w:hAnsi="PT Serif"/>
          <w:sz w:val="18"/>
          <w:lang w:val="en-US" w:eastAsia="ru-RU"/>
        </w:rPr>
        <w:t xml:space="preserve"> the successful outcome of the procedure in patients with </w:t>
      </w:r>
      <w:r w:rsidR="009A0903">
        <w:rPr>
          <w:rFonts w:ascii="PT Serif" w:eastAsia="Times New Roman" w:hAnsi="PT Serif"/>
          <w:sz w:val="18"/>
          <w:lang w:val="en-US" w:eastAsia="ru-RU"/>
        </w:rPr>
        <w:t xml:space="preserve">the </w:t>
      </w:r>
      <w:r w:rsidRPr="00331604">
        <w:rPr>
          <w:rFonts w:ascii="PT Serif" w:eastAsia="Times New Roman" w:hAnsi="PT Serif"/>
          <w:sz w:val="18"/>
          <w:lang w:val="en-US" w:eastAsia="ru-RU"/>
        </w:rPr>
        <w:t>acute failure of blood supply</w:t>
      </w:r>
      <w:r w:rsidR="00FA4AED" w:rsidRPr="00331604">
        <w:rPr>
          <w:rFonts w:ascii="PT Serif" w:eastAsia="Times New Roman" w:hAnsi="PT Serif"/>
          <w:sz w:val="18"/>
          <w:lang w:val="en-US" w:eastAsia="ru-RU"/>
        </w:rPr>
        <w:t xml:space="preserve"> </w:t>
      </w:r>
      <w:proofErr w:type="gramStart"/>
      <w:r w:rsidR="00FA4AED" w:rsidRPr="00331604">
        <w:rPr>
          <w:rFonts w:ascii="PT Serif" w:eastAsia="Times New Roman" w:hAnsi="PT Serif"/>
          <w:sz w:val="18"/>
          <w:lang w:val="en-US" w:eastAsia="ru-RU"/>
        </w:rPr>
        <w:t>are expected</w:t>
      </w:r>
      <w:proofErr w:type="gramEnd"/>
      <w:r w:rsidRPr="00331604">
        <w:rPr>
          <w:rFonts w:ascii="PT Serif" w:eastAsia="Times New Roman" w:hAnsi="PT Serif"/>
          <w:sz w:val="18"/>
          <w:lang w:val="en-US" w:eastAsia="ru-RU"/>
        </w:rPr>
        <w:t>.</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настоящее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время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имеются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данные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положительном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влиянии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метода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эту</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категорию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больных</w:t>
      </w:r>
      <w:r w:rsidRPr="00331604">
        <w:rPr>
          <w:rFonts w:ascii="PT Serif" w:eastAsia="Times New Roman" w:hAnsi="PT Serif"/>
          <w:vanish/>
          <w:sz w:val="18"/>
          <w:lang w:val="en-US" w:eastAsia="ru-RU"/>
        </w:rPr>
        <w:t xml:space="preserve"> [20].</w:t>
      </w:r>
      <w:r w:rsidRPr="00331604">
        <w:rPr>
          <w:rFonts w:ascii="Times New Roman" w:eastAsia="Times New Roman" w:hAnsi="Times New Roman"/>
          <w:sz w:val="24"/>
          <w:szCs w:val="24"/>
          <w:lang w:val="en-US" w:eastAsia="ru-RU"/>
        </w:rPr>
        <w:t xml:space="preserve"> </w:t>
      </w:r>
      <w:r w:rsidR="00FA4AED" w:rsidRPr="00331604">
        <w:rPr>
          <w:rFonts w:ascii="PT Serif" w:eastAsia="Times New Roman" w:hAnsi="PT Serif"/>
          <w:sz w:val="18"/>
          <w:lang w:val="en-US" w:eastAsia="ru-RU"/>
        </w:rPr>
        <w:t>Today we have</w:t>
      </w:r>
      <w:r w:rsidRPr="00331604">
        <w:rPr>
          <w:rFonts w:ascii="PT Serif" w:eastAsia="Times New Roman" w:hAnsi="PT Serif"/>
          <w:sz w:val="18"/>
          <w:lang w:val="en-US" w:eastAsia="ru-RU"/>
        </w:rPr>
        <w:t xml:space="preserve"> </w:t>
      </w:r>
      <w:r w:rsidR="00CD54E4" w:rsidRPr="00331604">
        <w:rPr>
          <w:rFonts w:ascii="PT Serif" w:eastAsia="Times New Roman" w:hAnsi="PT Serif"/>
          <w:sz w:val="18"/>
          <w:lang w:val="en-US" w:eastAsia="ru-RU"/>
        </w:rPr>
        <w:t>data on a</w:t>
      </w:r>
      <w:r w:rsidRPr="00331604">
        <w:rPr>
          <w:rFonts w:ascii="PT Serif" w:eastAsia="Times New Roman" w:hAnsi="PT Serif"/>
          <w:sz w:val="18"/>
          <w:lang w:val="en-US" w:eastAsia="ru-RU"/>
        </w:rPr>
        <w:t xml:space="preserve"> positive </w:t>
      </w:r>
      <w:r w:rsidR="00CD54E4" w:rsidRPr="00331604">
        <w:rPr>
          <w:rFonts w:ascii="PT Serif" w:eastAsia="Times New Roman" w:hAnsi="PT Serif"/>
          <w:sz w:val="18"/>
          <w:lang w:val="en-US" w:eastAsia="ru-RU"/>
        </w:rPr>
        <w:t>effect</w:t>
      </w:r>
      <w:r w:rsidRPr="00331604">
        <w:rPr>
          <w:rFonts w:ascii="PT Serif" w:eastAsia="Times New Roman" w:hAnsi="PT Serif"/>
          <w:sz w:val="18"/>
          <w:lang w:val="en-US" w:eastAsia="ru-RU"/>
        </w:rPr>
        <w:t xml:space="preserve"> </w:t>
      </w:r>
      <w:r w:rsidR="00FA4AED" w:rsidRPr="00331604">
        <w:rPr>
          <w:rFonts w:ascii="PT Serif" w:eastAsia="Times New Roman" w:hAnsi="PT Serif"/>
          <w:sz w:val="18"/>
          <w:lang w:val="en-US" w:eastAsia="ru-RU"/>
        </w:rPr>
        <w:t xml:space="preserve">of </w:t>
      </w:r>
      <w:r w:rsidRPr="00331604">
        <w:rPr>
          <w:rFonts w:ascii="PT Serif" w:eastAsia="Times New Roman" w:hAnsi="PT Serif"/>
          <w:sz w:val="18"/>
          <w:lang w:val="en-US" w:eastAsia="ru-RU"/>
        </w:rPr>
        <w:t xml:space="preserve">the method </w:t>
      </w:r>
      <w:r w:rsidR="009A0903">
        <w:rPr>
          <w:rFonts w:ascii="PT Serif" w:eastAsia="Times New Roman" w:hAnsi="PT Serif"/>
          <w:sz w:val="18"/>
          <w:lang w:val="en-US" w:eastAsia="ru-RU"/>
        </w:rPr>
        <w:t xml:space="preserve">in these </w:t>
      </w:r>
      <w:r w:rsidRPr="00331604">
        <w:rPr>
          <w:rFonts w:ascii="PT Serif" w:eastAsia="Times New Roman" w:hAnsi="PT Serif"/>
          <w:sz w:val="18"/>
          <w:lang w:val="en-US" w:eastAsia="ru-RU"/>
        </w:rPr>
        <w:t>patients [20].</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же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время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необходимо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принимать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внимание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что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многие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положительные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эффекты</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связаны</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увеличением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венозного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возврата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сердцу</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что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определенных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условиях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может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ухудшить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состояние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пациентов</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At the same time</w:t>
      </w:r>
      <w:r w:rsidR="00FA4AED" w:rsidRPr="00331604">
        <w:rPr>
          <w:rFonts w:ascii="PT Serif" w:eastAsia="Times New Roman" w:hAnsi="PT Serif"/>
          <w:sz w:val="18"/>
          <w:lang w:val="en-US" w:eastAsia="ru-RU"/>
        </w:rPr>
        <w:t>,</w:t>
      </w:r>
      <w:r w:rsidRPr="00331604">
        <w:rPr>
          <w:rFonts w:ascii="PT Serif" w:eastAsia="Times New Roman" w:hAnsi="PT Serif"/>
          <w:sz w:val="18"/>
          <w:lang w:val="en-US" w:eastAsia="ru-RU"/>
        </w:rPr>
        <w:t xml:space="preserve"> it is necessary to take into account the fact that many of the beneficial effects </w:t>
      </w:r>
      <w:r w:rsidR="00CD54E4" w:rsidRPr="00331604">
        <w:rPr>
          <w:rFonts w:ascii="PT Serif" w:eastAsia="Times New Roman" w:hAnsi="PT Serif"/>
          <w:sz w:val="18"/>
          <w:lang w:val="en-US" w:eastAsia="ru-RU"/>
        </w:rPr>
        <w:t xml:space="preserve">of </w:t>
      </w:r>
      <w:r w:rsidRPr="00331604">
        <w:rPr>
          <w:rFonts w:ascii="PT Serif" w:eastAsia="Times New Roman" w:hAnsi="PT Serif"/>
          <w:sz w:val="18"/>
          <w:lang w:val="en-US" w:eastAsia="ru-RU"/>
        </w:rPr>
        <w:t xml:space="preserve">EECP </w:t>
      </w:r>
      <w:r w:rsidR="00CD54E4" w:rsidRPr="00331604">
        <w:rPr>
          <w:rFonts w:ascii="PT Serif" w:eastAsia="Times New Roman" w:hAnsi="PT Serif"/>
          <w:sz w:val="18"/>
          <w:lang w:val="en-US" w:eastAsia="ru-RU"/>
        </w:rPr>
        <w:t xml:space="preserve">are associated with </w:t>
      </w:r>
      <w:r w:rsidR="0017382A" w:rsidRPr="00331604">
        <w:rPr>
          <w:rFonts w:ascii="PT Serif" w:eastAsia="Times New Roman" w:hAnsi="PT Serif"/>
          <w:sz w:val="18"/>
          <w:lang w:val="en-US" w:eastAsia="ru-RU"/>
        </w:rPr>
        <w:t>an increase</w:t>
      </w:r>
      <w:r w:rsidRPr="00331604">
        <w:rPr>
          <w:rFonts w:ascii="PT Serif" w:eastAsia="Times New Roman" w:hAnsi="PT Serif"/>
          <w:sz w:val="18"/>
          <w:lang w:val="en-US" w:eastAsia="ru-RU"/>
        </w:rPr>
        <w:t xml:space="preserve"> in venous return to the heart, which can worsen the </w:t>
      </w:r>
      <w:r w:rsidR="009A0903">
        <w:rPr>
          <w:rFonts w:ascii="PT Serif" w:eastAsia="Times New Roman" w:hAnsi="PT Serif"/>
          <w:sz w:val="18"/>
          <w:lang w:val="en-US" w:eastAsia="ru-RU"/>
        </w:rPr>
        <w:t>state</w:t>
      </w:r>
      <w:r w:rsidRPr="00331604">
        <w:rPr>
          <w:rFonts w:ascii="PT Serif" w:eastAsia="Times New Roman" w:hAnsi="PT Serif"/>
          <w:sz w:val="18"/>
          <w:lang w:val="en-US" w:eastAsia="ru-RU"/>
        </w:rPr>
        <w:t xml:space="preserve"> of patients</w:t>
      </w:r>
      <w:r w:rsidR="0017382A" w:rsidRPr="00331604">
        <w:rPr>
          <w:rFonts w:ascii="PT Serif" w:eastAsia="Times New Roman" w:hAnsi="PT Serif"/>
          <w:sz w:val="18"/>
          <w:lang w:val="en-US" w:eastAsia="ru-RU"/>
        </w:rPr>
        <w:t xml:space="preserve"> under certain conditions</w:t>
      </w:r>
      <w:r w:rsidRPr="00331604">
        <w:rPr>
          <w:rFonts w:ascii="PT Serif" w:eastAsia="Times New Roman" w:hAnsi="PT Serif"/>
          <w:sz w:val="18"/>
          <w:lang w:val="en-US" w:eastAsia="ru-RU"/>
        </w:rPr>
        <w:t>.</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2004 </w:t>
      </w:r>
      <w:r w:rsidRPr="00331604">
        <w:rPr>
          <w:rFonts w:ascii="PT Serif" w:eastAsia="Times New Roman" w:hAnsi="PT Serif"/>
          <w:vanish/>
          <w:sz w:val="18"/>
          <w:lang w:eastAsia="ru-RU"/>
        </w:rPr>
        <w:t>г</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работе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опубликованной</w:t>
      </w:r>
      <w:r w:rsidRPr="00331604">
        <w:rPr>
          <w:rFonts w:ascii="Times New Roman" w:eastAsia="Times New Roman" w:hAnsi="Times New Roman"/>
          <w:vanish/>
          <w:sz w:val="24"/>
          <w:szCs w:val="24"/>
          <w:lang w:val="en-US" w:eastAsia="ru-RU"/>
        </w:rPr>
        <w:t xml:space="preserve"> </w:t>
      </w:r>
      <w:r w:rsidRPr="00331604">
        <w:rPr>
          <w:rFonts w:ascii="PT Serif" w:eastAsia="Times New Roman" w:hAnsi="PT Serif"/>
          <w:i/>
          <w:iCs/>
          <w:vanish/>
          <w:sz w:val="18"/>
          <w:lang w:val="en-US" w:eastAsia="ru-RU"/>
        </w:rPr>
        <w:t>Taguchietal</w:t>
      </w:r>
      <w:r w:rsidRPr="00331604">
        <w:rPr>
          <w:rFonts w:ascii="Times New Roman" w:eastAsia="Times New Roman" w:hAnsi="Times New Roman"/>
          <w:vanish/>
          <w:sz w:val="24"/>
          <w:szCs w:val="24"/>
          <w:lang w:val="en-US" w:eastAsia="ru-RU"/>
        </w:rPr>
        <w:t xml:space="preserve"> </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было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отмечено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что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проведение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пациентов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острым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способствует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улучшению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функционального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состояния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миокарда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увеличивается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сердечный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индекс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сохранении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преж</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xml:space="preserve">In 2004, in a paper published </w:t>
      </w:r>
      <w:r w:rsidR="0017382A" w:rsidRPr="00331604">
        <w:rPr>
          <w:rFonts w:ascii="PT Serif" w:eastAsia="Times New Roman" w:hAnsi="PT Serif"/>
          <w:sz w:val="18"/>
          <w:lang w:val="en-US" w:eastAsia="ru-RU"/>
        </w:rPr>
        <w:t xml:space="preserve">by </w:t>
      </w:r>
      <w:proofErr w:type="spellStart"/>
      <w:r w:rsidRPr="00331604">
        <w:rPr>
          <w:rFonts w:ascii="PT Serif" w:eastAsia="Times New Roman" w:hAnsi="PT Serif"/>
          <w:i/>
          <w:iCs/>
          <w:sz w:val="18"/>
          <w:lang w:val="en-US" w:eastAsia="ru-RU"/>
        </w:rPr>
        <w:t>Taguchietal</w:t>
      </w:r>
      <w:proofErr w:type="spellEnd"/>
      <w:r w:rsidRPr="00331604">
        <w:rPr>
          <w:rFonts w:ascii="PT Serif" w:eastAsia="Times New Roman" w:hAnsi="PT Serif"/>
          <w:i/>
          <w:iCs/>
          <w:sz w:val="18"/>
          <w:lang w:val="en-US" w:eastAsia="ru-RU"/>
        </w:rPr>
        <w:t>,</w:t>
      </w:r>
      <w:r w:rsidRPr="00331604">
        <w:rPr>
          <w:rFonts w:ascii="PT Serif" w:eastAsia="Times New Roman" w:hAnsi="PT Serif"/>
          <w:sz w:val="18"/>
          <w:lang w:val="en-US" w:eastAsia="ru-RU"/>
        </w:rPr>
        <w:t xml:space="preserve"> it </w:t>
      </w:r>
      <w:proofErr w:type="gramStart"/>
      <w:r w:rsidRPr="00331604">
        <w:rPr>
          <w:rFonts w:ascii="PT Serif" w:eastAsia="Times New Roman" w:hAnsi="PT Serif"/>
          <w:sz w:val="18"/>
          <w:lang w:val="en-US" w:eastAsia="ru-RU"/>
        </w:rPr>
        <w:t>was noted</w:t>
      </w:r>
      <w:proofErr w:type="gramEnd"/>
      <w:r w:rsidRPr="00331604">
        <w:rPr>
          <w:rFonts w:ascii="PT Serif" w:eastAsia="Times New Roman" w:hAnsi="PT Serif"/>
          <w:sz w:val="18"/>
          <w:lang w:val="en-US" w:eastAsia="ru-RU"/>
        </w:rPr>
        <w:t xml:space="preserve"> that EECP in patients with </w:t>
      </w:r>
      <w:r w:rsidR="009A0903">
        <w:rPr>
          <w:rFonts w:ascii="PT Serif" w:eastAsia="Times New Roman" w:hAnsi="PT Serif"/>
          <w:sz w:val="18"/>
          <w:lang w:val="en-US" w:eastAsia="ru-RU"/>
        </w:rPr>
        <w:t xml:space="preserve">the </w:t>
      </w:r>
      <w:r w:rsidRPr="00331604">
        <w:rPr>
          <w:rFonts w:ascii="PT Serif" w:eastAsia="Times New Roman" w:hAnsi="PT Serif"/>
          <w:sz w:val="18"/>
          <w:lang w:val="en-US" w:eastAsia="ru-RU"/>
        </w:rPr>
        <w:t>acut</w:t>
      </w:r>
      <w:r w:rsidR="0017382A" w:rsidRPr="00331604">
        <w:rPr>
          <w:rFonts w:ascii="PT Serif" w:eastAsia="Times New Roman" w:hAnsi="PT Serif"/>
          <w:sz w:val="18"/>
          <w:lang w:val="en-US" w:eastAsia="ru-RU"/>
        </w:rPr>
        <w:t>e myocardial infarction improved</w:t>
      </w:r>
      <w:r w:rsidRPr="00331604">
        <w:rPr>
          <w:rFonts w:ascii="PT Serif" w:eastAsia="Times New Roman" w:hAnsi="PT Serif"/>
          <w:sz w:val="18"/>
          <w:lang w:val="en-US" w:eastAsia="ru-RU"/>
        </w:rPr>
        <w:t xml:space="preserve"> the functional state of the myocardium: cardiac index increased, while </w:t>
      </w:r>
      <w:r w:rsidR="0017382A" w:rsidRPr="00331604">
        <w:rPr>
          <w:rFonts w:ascii="PT Serif" w:eastAsia="Times New Roman" w:hAnsi="PT Serif"/>
          <w:sz w:val="18"/>
          <w:lang w:val="en-US" w:eastAsia="ru-RU"/>
        </w:rPr>
        <w:t>the</w:t>
      </w:r>
      <w:r w:rsidRPr="00331604">
        <w:rPr>
          <w:rFonts w:ascii="PT Serif" w:eastAsia="Times New Roman" w:hAnsi="PT Serif"/>
          <w:sz w:val="18"/>
          <w:lang w:val="en-US" w:eastAsia="ru-RU"/>
        </w:rPr>
        <w:t xml:space="preserve"> heart rate</w:t>
      </w:r>
      <w:r w:rsidR="0017382A" w:rsidRPr="00331604">
        <w:rPr>
          <w:rFonts w:ascii="PT Serif" w:eastAsia="Times New Roman" w:hAnsi="PT Serif"/>
          <w:sz w:val="18"/>
          <w:lang w:val="en-US" w:eastAsia="ru-RU"/>
        </w:rPr>
        <w:t xml:space="preserve"> remained the same</w:t>
      </w:r>
      <w:r w:rsidRPr="00331604">
        <w:rPr>
          <w:rFonts w:ascii="PT Serif" w:eastAsia="Times New Roman" w:hAnsi="PT Serif"/>
          <w:sz w:val="18"/>
          <w:lang w:val="en-US" w:eastAsia="ru-RU"/>
        </w:rPr>
        <w:t xml:space="preserve">, laboratory tests </w:t>
      </w:r>
      <w:r w:rsidR="0017382A" w:rsidRPr="00331604">
        <w:rPr>
          <w:rFonts w:ascii="PT Serif" w:eastAsia="Times New Roman" w:hAnsi="PT Serif"/>
          <w:sz w:val="18"/>
          <w:lang w:val="en-US" w:eastAsia="ru-RU"/>
        </w:rPr>
        <w:t>showed an</w:t>
      </w:r>
      <w:r w:rsidRPr="00331604">
        <w:rPr>
          <w:rFonts w:ascii="PT Serif" w:eastAsia="Times New Roman" w:hAnsi="PT Serif"/>
          <w:sz w:val="18"/>
          <w:lang w:val="en-US" w:eastAsia="ru-RU"/>
        </w:rPr>
        <w:t xml:space="preserve"> increase in atrial natriure</w:t>
      </w:r>
      <w:r w:rsidR="009A0903">
        <w:rPr>
          <w:rFonts w:ascii="PT Serif" w:eastAsia="Times New Roman" w:hAnsi="PT Serif"/>
          <w:sz w:val="18"/>
          <w:lang w:val="en-US" w:eastAsia="ru-RU"/>
        </w:rPr>
        <w:t>tic peptide concentration in</w:t>
      </w:r>
      <w:r w:rsidRPr="00331604">
        <w:rPr>
          <w:rFonts w:ascii="PT Serif" w:eastAsia="Times New Roman" w:hAnsi="PT Serif"/>
          <w:sz w:val="18"/>
          <w:lang w:val="en-US" w:eastAsia="ru-RU"/>
        </w:rPr>
        <w:t xml:space="preserve"> blood</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val="en-US" w:eastAsia="ru-RU"/>
        </w:rPr>
        <w:t>[14].</w:t>
      </w:r>
      <w:r w:rsidRPr="00331604">
        <w:rPr>
          <w:rFonts w:ascii="PT Serif" w:eastAsia="Times New Roman" w:hAnsi="PT Serif"/>
          <w:sz w:val="18"/>
          <w:lang w:val="en-US" w:eastAsia="ru-RU"/>
        </w:rPr>
        <w:t>[14</w:t>
      </w:r>
      <w:r w:rsidRPr="002926AE">
        <w:rPr>
          <w:rFonts w:ascii="PT Serif" w:eastAsia="Times New Roman" w:hAnsi="PT Serif"/>
          <w:sz w:val="18"/>
          <w:lang w:val="en-US" w:eastAsia="ru-RU"/>
        </w:rPr>
        <w:t>].</w:t>
      </w:r>
      <w:r w:rsidRPr="002926AE">
        <w:rPr>
          <w:rFonts w:ascii="Times New Roman" w:eastAsia="Times New Roman" w:hAnsi="Times New Roman"/>
          <w:sz w:val="24"/>
          <w:szCs w:val="24"/>
          <w:lang w:val="en-US" w:eastAsia="ru-RU"/>
        </w:rPr>
        <w:t xml:space="preserve"> </w:t>
      </w:r>
    </w:p>
    <w:p w:rsidR="002926AE" w:rsidRPr="002926AE" w:rsidRDefault="002926AE" w:rsidP="002926AE">
      <w:pPr>
        <w:spacing w:before="113" w:after="57" w:line="200" w:lineRule="atLeast"/>
        <w:rPr>
          <w:rFonts w:ascii="Times New Roman" w:eastAsia="Times New Roman" w:hAnsi="Times New Roman"/>
          <w:sz w:val="24"/>
          <w:szCs w:val="24"/>
          <w:lang w:val="en-US" w:eastAsia="ru-RU"/>
        </w:rPr>
      </w:pPr>
      <w:r w:rsidRPr="002926AE">
        <w:rPr>
          <w:rFonts w:ascii="PT Sans" w:eastAsia="Times New Roman" w:hAnsi="PT Sans"/>
          <w:b/>
          <w:bCs/>
          <w:caps/>
          <w:vanish/>
          <w:color w:val="AA02A3"/>
          <w:sz w:val="16"/>
          <w:lang w:eastAsia="ru-RU"/>
        </w:rPr>
        <w:t>Применение</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УНКП</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для</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лечения</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эректильной</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дисфункции</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сосудистого</w:t>
      </w:r>
      <w:r w:rsidRPr="002926AE">
        <w:rPr>
          <w:rFonts w:ascii="PT Sans" w:eastAsia="Times New Roman" w:hAnsi="PT Sans"/>
          <w:b/>
          <w:bCs/>
          <w:caps/>
          <w:vanish/>
          <w:color w:val="AA02A3"/>
          <w:sz w:val="16"/>
          <w:lang w:val="en-US" w:eastAsia="ru-RU"/>
        </w:rPr>
        <w:t xml:space="preserve"> </w:t>
      </w:r>
      <w:r w:rsidRPr="002926AE">
        <w:rPr>
          <w:rFonts w:ascii="PT Sans" w:eastAsia="Times New Roman" w:hAnsi="PT Sans"/>
          <w:b/>
          <w:bCs/>
          <w:caps/>
          <w:vanish/>
          <w:color w:val="AA02A3"/>
          <w:sz w:val="16"/>
          <w:lang w:eastAsia="ru-RU"/>
        </w:rPr>
        <w:t>генеза</w:t>
      </w:r>
      <w:r w:rsidRPr="002926AE">
        <w:rPr>
          <w:rFonts w:ascii="PT Sans" w:eastAsia="Times New Roman" w:hAnsi="PT Sans"/>
          <w:b/>
          <w:bCs/>
          <w:caps/>
          <w:color w:val="AA02A3"/>
          <w:sz w:val="16"/>
          <w:lang w:val="en-US" w:eastAsia="ru-RU"/>
        </w:rPr>
        <w:t xml:space="preserve"> EECP for the treatment of erectile dysfunction of </w:t>
      </w:r>
      <w:r w:rsidR="009E0A0F">
        <w:rPr>
          <w:rFonts w:ascii="PT Sans" w:eastAsia="Times New Roman" w:hAnsi="PT Sans"/>
          <w:b/>
          <w:bCs/>
          <w:caps/>
          <w:color w:val="AA02A3"/>
          <w:sz w:val="16"/>
          <w:lang w:val="en-US" w:eastAsia="ru-RU"/>
        </w:rPr>
        <w:t xml:space="preserve">THE </w:t>
      </w:r>
      <w:r w:rsidRPr="002926AE">
        <w:rPr>
          <w:rFonts w:ascii="PT Sans" w:eastAsia="Times New Roman" w:hAnsi="PT Sans"/>
          <w:b/>
          <w:bCs/>
          <w:caps/>
          <w:color w:val="AA02A3"/>
          <w:sz w:val="16"/>
          <w:lang w:val="en-US" w:eastAsia="ru-RU"/>
        </w:rPr>
        <w:t>vascular origin</w:t>
      </w:r>
      <w:r w:rsidRPr="002926AE">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eastAsia="ru-RU"/>
        </w:rPr>
        <w:t>Эректильная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дисфункция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ЭД</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считается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только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самостоятельной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нозологической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патологией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она</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xml:space="preserve">Erectile dysfunction (ED) is considered </w:t>
      </w:r>
      <w:proofErr w:type="gramStart"/>
      <w:r w:rsidR="009E0A0F">
        <w:rPr>
          <w:rFonts w:ascii="PT Serif" w:eastAsia="Times New Roman" w:hAnsi="PT Serif"/>
          <w:sz w:val="18"/>
          <w:lang w:val="en-US" w:eastAsia="ru-RU"/>
        </w:rPr>
        <w:t xml:space="preserve">to be </w:t>
      </w:r>
      <w:r w:rsidR="009C34ED" w:rsidRPr="00331604">
        <w:rPr>
          <w:rFonts w:ascii="PT Serif" w:eastAsia="Times New Roman" w:hAnsi="PT Serif"/>
          <w:sz w:val="18"/>
          <w:lang w:val="en-US" w:eastAsia="ru-RU"/>
        </w:rPr>
        <w:t>not</w:t>
      </w:r>
      <w:proofErr w:type="gramEnd"/>
      <w:r w:rsidRPr="00331604">
        <w:rPr>
          <w:rFonts w:ascii="PT Serif" w:eastAsia="Times New Roman" w:hAnsi="PT Serif"/>
          <w:sz w:val="18"/>
          <w:lang w:val="en-US" w:eastAsia="ru-RU"/>
        </w:rPr>
        <w:t xml:space="preserve"> only </w:t>
      </w:r>
      <w:r w:rsidR="009E0A0F">
        <w:rPr>
          <w:rFonts w:ascii="PT Serif" w:eastAsia="Times New Roman" w:hAnsi="PT Serif"/>
          <w:sz w:val="18"/>
          <w:lang w:val="en-US" w:eastAsia="ru-RU"/>
        </w:rPr>
        <w:t xml:space="preserve">an </w:t>
      </w:r>
      <w:r w:rsidRPr="00331604">
        <w:rPr>
          <w:rFonts w:ascii="PT Serif" w:eastAsia="Times New Roman" w:hAnsi="PT Serif"/>
          <w:sz w:val="18"/>
          <w:lang w:val="en-US" w:eastAsia="ru-RU"/>
        </w:rPr>
        <w:t xml:space="preserve">independent </w:t>
      </w:r>
      <w:proofErr w:type="spellStart"/>
      <w:r w:rsidR="00A000DF" w:rsidRPr="00331604">
        <w:rPr>
          <w:rFonts w:ascii="PT Serif" w:eastAsia="Times New Roman" w:hAnsi="PT Serif"/>
          <w:sz w:val="18"/>
          <w:lang w:val="en-US" w:eastAsia="ru-RU"/>
        </w:rPr>
        <w:t>nosologic</w:t>
      </w:r>
      <w:proofErr w:type="spellEnd"/>
      <w:r w:rsidRPr="00331604">
        <w:rPr>
          <w:rFonts w:ascii="PT Serif" w:eastAsia="Times New Roman" w:hAnsi="PT Serif"/>
          <w:sz w:val="18"/>
          <w:lang w:val="en-US" w:eastAsia="ru-RU"/>
        </w:rPr>
        <w:t xml:space="preserve"> </w:t>
      </w:r>
      <w:r w:rsidR="009E0A0F" w:rsidRPr="00331604">
        <w:rPr>
          <w:rFonts w:ascii="PT Serif" w:eastAsia="Times New Roman" w:hAnsi="PT Serif"/>
          <w:sz w:val="18"/>
          <w:lang w:val="en-US" w:eastAsia="ru-RU"/>
        </w:rPr>
        <w:t>disease</w:t>
      </w:r>
      <w:r w:rsidRPr="00331604">
        <w:rPr>
          <w:rFonts w:ascii="PT Serif" w:eastAsia="Times New Roman" w:hAnsi="PT Serif"/>
          <w:sz w:val="18"/>
          <w:lang w:val="en-US" w:eastAsia="ru-RU"/>
        </w:rPr>
        <w:t>, it is</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важный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прогностический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фактор</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развития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сосудистых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заболеваний</w:t>
      </w:r>
      <w:r w:rsidRPr="00331604">
        <w:rPr>
          <w:rFonts w:ascii="PT Serif" w:eastAsia="Times New Roman" w:hAnsi="PT Serif"/>
          <w:vanish/>
          <w:sz w:val="18"/>
          <w:lang w:val="en-US" w:eastAsia="ru-RU"/>
        </w:rPr>
        <w:t>.</w:t>
      </w:r>
      <w:r w:rsidR="005B154F" w:rsidRPr="00331604">
        <w:rPr>
          <w:rFonts w:ascii="Times New Roman" w:eastAsia="Times New Roman" w:hAnsi="Times New Roman"/>
          <w:sz w:val="24"/>
          <w:szCs w:val="24"/>
          <w:lang w:val="en-US" w:eastAsia="ru-RU"/>
        </w:rPr>
        <w:t>a</w:t>
      </w:r>
      <w:r w:rsidRPr="00331604">
        <w:rPr>
          <w:rFonts w:ascii="PT Serif" w:eastAsia="Times New Roman" w:hAnsi="PT Serif"/>
          <w:sz w:val="18"/>
          <w:lang w:val="en-US" w:eastAsia="ru-RU"/>
        </w:rPr>
        <w:t>n important predictor of</w:t>
      </w:r>
      <w:r w:rsidR="009E0A0F">
        <w:rPr>
          <w:rFonts w:ascii="PT Serif" w:eastAsia="Times New Roman" w:hAnsi="PT Serif"/>
          <w:sz w:val="18"/>
          <w:lang w:val="en-US" w:eastAsia="ru-RU"/>
        </w:rPr>
        <w:t xml:space="preserve"> a</w:t>
      </w:r>
      <w:r w:rsidRPr="00331604">
        <w:rPr>
          <w:rFonts w:ascii="PT Serif" w:eastAsia="Times New Roman" w:hAnsi="PT Serif"/>
          <w:sz w:val="18"/>
          <w:lang w:val="en-US" w:eastAsia="ru-RU"/>
        </w:rPr>
        <w:t xml:space="preserve"> cardiovascular disease.</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Одним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из</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главных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механизмов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развития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сердечно</w:t>
      </w:r>
      <w:r w:rsidRPr="00331604">
        <w:rPr>
          <w:rFonts w:ascii="PT Serif" w:eastAsia="Times New Roman" w:hAnsi="PT Serif"/>
          <w:vanish/>
          <w:sz w:val="18"/>
          <w:lang w:val="en-US" w:eastAsia="ru-RU"/>
        </w:rPr>
        <w:t>-</w:t>
      </w:r>
      <w:r w:rsidRPr="00331604">
        <w:rPr>
          <w:rFonts w:ascii="PT Serif" w:eastAsia="Times New Roman" w:hAnsi="PT Serif"/>
          <w:vanish/>
          <w:sz w:val="18"/>
          <w:lang w:eastAsia="ru-RU"/>
        </w:rPr>
        <w:t>сосудистых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заболеваний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эректильной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дисфункции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сосудистого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генеза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считается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снижение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выработки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эндотелием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оксида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азота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что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свою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очередь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приводит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нарушению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зависимой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от</w:t>
      </w:r>
      <w:r w:rsidRPr="00331604">
        <w:rPr>
          <w:rFonts w:ascii="PT Serif" w:eastAsia="Times New Roman" w:hAnsi="PT Serif"/>
          <w:vanish/>
          <w:sz w:val="18"/>
          <w:lang w:val="en-US" w:eastAsia="ru-RU"/>
        </w:rPr>
        <w:t xml:space="preserve"> NO </w:t>
      </w:r>
      <w:r w:rsidRPr="00331604">
        <w:rPr>
          <w:rFonts w:ascii="PT Serif" w:eastAsia="Times New Roman" w:hAnsi="PT Serif"/>
          <w:vanish/>
          <w:sz w:val="18"/>
          <w:lang w:eastAsia="ru-RU"/>
        </w:rPr>
        <w:t>релаксации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гладких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мышечных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клеток</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сосудов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кавернозной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ткани</w:t>
      </w:r>
      <w:r w:rsidRPr="00331604">
        <w:rPr>
          <w:rFonts w:ascii="PT Serif" w:eastAsia="Times New Roman" w:hAnsi="PT Serif"/>
          <w:vanish/>
          <w:sz w:val="18"/>
          <w:lang w:val="en-US" w:eastAsia="ru-RU"/>
        </w:rPr>
        <w:t>.</w:t>
      </w:r>
      <w:r w:rsidRPr="00331604">
        <w:rPr>
          <w:rFonts w:ascii="PT Serif" w:eastAsia="Times New Roman" w:hAnsi="PT Serif"/>
          <w:sz w:val="18"/>
          <w:lang w:val="en-US" w:eastAsia="ru-RU"/>
        </w:rPr>
        <w:t xml:space="preserve">One of the key mechanisms for the development of cardiovascular diseases and erectile dysfunction </w:t>
      </w:r>
      <w:r w:rsidR="001F11A9" w:rsidRPr="00331604">
        <w:rPr>
          <w:rFonts w:ascii="PT Serif" w:eastAsia="Times New Roman" w:hAnsi="PT Serif"/>
          <w:sz w:val="18"/>
          <w:lang w:val="en-US" w:eastAsia="ru-RU"/>
        </w:rPr>
        <w:t xml:space="preserve">of </w:t>
      </w:r>
      <w:r w:rsidR="009E0A0F">
        <w:rPr>
          <w:rFonts w:ascii="PT Serif" w:eastAsia="Times New Roman" w:hAnsi="PT Serif"/>
          <w:sz w:val="18"/>
          <w:lang w:val="en-US" w:eastAsia="ru-RU"/>
        </w:rPr>
        <w:t xml:space="preserve">the </w:t>
      </w:r>
      <w:r w:rsidR="001F11A9" w:rsidRPr="00331604">
        <w:rPr>
          <w:rFonts w:ascii="PT Serif" w:eastAsia="Times New Roman" w:hAnsi="PT Serif"/>
          <w:sz w:val="18"/>
          <w:lang w:val="en-US" w:eastAsia="ru-RU"/>
        </w:rPr>
        <w:t xml:space="preserve">vascular origin </w:t>
      </w:r>
      <w:r w:rsidRPr="00331604">
        <w:rPr>
          <w:rFonts w:ascii="PT Serif" w:eastAsia="Times New Roman" w:hAnsi="PT Serif"/>
          <w:sz w:val="18"/>
          <w:lang w:val="en-US" w:eastAsia="ru-RU"/>
        </w:rPr>
        <w:t xml:space="preserve">is </w:t>
      </w:r>
      <w:r w:rsidR="001F11A9" w:rsidRPr="00331604">
        <w:rPr>
          <w:rFonts w:ascii="PT Serif" w:eastAsia="Times New Roman" w:hAnsi="PT Serif"/>
          <w:sz w:val="18"/>
          <w:lang w:val="en-US" w:eastAsia="ru-RU"/>
        </w:rPr>
        <w:t>the decrease</w:t>
      </w:r>
      <w:r w:rsidRPr="00331604">
        <w:rPr>
          <w:rFonts w:ascii="PT Serif" w:eastAsia="Times New Roman" w:hAnsi="PT Serif"/>
          <w:sz w:val="18"/>
          <w:lang w:val="en-US" w:eastAsia="ru-RU"/>
        </w:rPr>
        <w:t xml:space="preserve"> </w:t>
      </w:r>
      <w:r w:rsidR="001F11A9" w:rsidRPr="00331604">
        <w:rPr>
          <w:rFonts w:ascii="PT Serif" w:eastAsia="Times New Roman" w:hAnsi="PT Serif"/>
          <w:sz w:val="18"/>
          <w:lang w:val="en-US" w:eastAsia="ru-RU"/>
        </w:rPr>
        <w:t xml:space="preserve">of </w:t>
      </w:r>
      <w:r w:rsidRPr="00331604">
        <w:rPr>
          <w:rFonts w:ascii="PT Serif" w:eastAsia="Times New Roman" w:hAnsi="PT Serif"/>
          <w:sz w:val="18"/>
          <w:lang w:val="en-US" w:eastAsia="ru-RU"/>
        </w:rPr>
        <w:t xml:space="preserve">endothelial nitric oxide production, which leads to </w:t>
      </w:r>
      <w:r w:rsidR="009E0A0F" w:rsidRPr="00331604">
        <w:rPr>
          <w:rFonts w:ascii="PT Serif" w:eastAsia="Times New Roman" w:hAnsi="PT Serif"/>
          <w:sz w:val="18"/>
          <w:lang w:val="en-US" w:eastAsia="ru-RU"/>
        </w:rPr>
        <w:t>impairment</w:t>
      </w:r>
      <w:r w:rsidRPr="00331604">
        <w:rPr>
          <w:rFonts w:ascii="PT Serif" w:eastAsia="Times New Roman" w:hAnsi="PT Serif"/>
          <w:sz w:val="18"/>
          <w:lang w:val="en-US" w:eastAsia="ru-RU"/>
        </w:rPr>
        <w:t xml:space="preserve"> of NO-dependent relaxation of vascular smooth muscle cells and cavernous tissue.</w:t>
      </w:r>
      <w:r w:rsidRPr="00331604">
        <w:rPr>
          <w:rFonts w:ascii="PT Serif" w:eastAsia="Times New Roman" w:hAnsi="PT Serif"/>
          <w:vanish/>
          <w:sz w:val="18"/>
          <w:lang w:eastAsia="ru-RU"/>
        </w:rPr>
        <w:t>Увеличивая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продукцию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оксида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азота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усиливает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артериальную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вазодилатацию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артерий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пениса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способствует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усилению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эрекции</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xml:space="preserve">By increasing the production of nitric oxide, EECP increases arterial vasodilation of the arteries of the penis and </w:t>
      </w:r>
      <w:r w:rsidR="00491899" w:rsidRPr="00331604">
        <w:rPr>
          <w:rFonts w:ascii="PT Serif" w:eastAsia="Times New Roman" w:hAnsi="PT Serif"/>
          <w:sz w:val="18"/>
          <w:lang w:val="en-US" w:eastAsia="ru-RU"/>
        </w:rPr>
        <w:t>improves</w:t>
      </w:r>
      <w:r w:rsidRPr="00331604">
        <w:rPr>
          <w:rFonts w:ascii="PT Serif" w:eastAsia="Times New Roman" w:hAnsi="PT Serif"/>
          <w:sz w:val="18"/>
          <w:lang w:val="en-US" w:eastAsia="ru-RU"/>
        </w:rPr>
        <w:t xml:space="preserve"> erection.</w:t>
      </w:r>
      <w:r w:rsidRPr="00331604">
        <w:rPr>
          <w:rFonts w:ascii="PT Serif" w:eastAsia="Times New Roman" w:hAnsi="PT Serif"/>
          <w:vanish/>
          <w:sz w:val="18"/>
          <w:lang w:eastAsia="ru-RU"/>
        </w:rPr>
        <w:t>Небольшое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исследование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проведенное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1998</w:t>
      </w:r>
      <w:r w:rsidRPr="00331604">
        <w:rPr>
          <w:rFonts w:ascii="Times New Roman" w:eastAsia="Times New Roman" w:hAnsi="Times New Roman"/>
          <w:sz w:val="24"/>
          <w:szCs w:val="24"/>
          <w:lang w:val="en-US" w:eastAsia="ru-RU"/>
        </w:rPr>
        <w:t xml:space="preserve"> </w:t>
      </w:r>
      <w:r w:rsidR="009E0A0F">
        <w:rPr>
          <w:rFonts w:ascii="PT Serif" w:eastAsia="Times New Roman" w:hAnsi="PT Serif"/>
          <w:sz w:val="18"/>
          <w:lang w:val="en-US" w:eastAsia="ru-RU"/>
        </w:rPr>
        <w:t>I</w:t>
      </w:r>
      <w:r w:rsidR="009E0A0F" w:rsidRPr="00331604">
        <w:rPr>
          <w:rFonts w:ascii="PT Serif" w:eastAsia="Times New Roman" w:hAnsi="PT Serif"/>
          <w:sz w:val="18"/>
          <w:lang w:val="en-US" w:eastAsia="ru-RU"/>
        </w:rPr>
        <w:t>n 1998</w:t>
      </w:r>
      <w:r w:rsidR="009E0A0F">
        <w:rPr>
          <w:rFonts w:ascii="PT Serif" w:eastAsia="Times New Roman" w:hAnsi="PT Serif"/>
          <w:sz w:val="18"/>
          <w:lang w:val="en-US" w:eastAsia="ru-RU"/>
        </w:rPr>
        <w:t>,</w:t>
      </w:r>
      <w:r w:rsidR="009E0A0F" w:rsidRPr="00331604">
        <w:rPr>
          <w:rFonts w:ascii="PT Serif" w:eastAsia="Times New Roman" w:hAnsi="PT Serif"/>
          <w:vanish/>
          <w:sz w:val="18"/>
          <w:lang w:eastAsia="ru-RU"/>
        </w:rPr>
        <w:t>г</w:t>
      </w:r>
      <w:r w:rsidR="009E0A0F" w:rsidRPr="00331604">
        <w:rPr>
          <w:rFonts w:ascii="PT Serif" w:eastAsia="Times New Roman" w:hAnsi="PT Serif"/>
          <w:vanish/>
          <w:sz w:val="18"/>
          <w:lang w:val="en-US" w:eastAsia="ru-RU"/>
        </w:rPr>
        <w:t xml:space="preserve">. </w:t>
      </w:r>
      <w:r w:rsidR="009E0A0F" w:rsidRPr="00331604">
        <w:rPr>
          <w:rFonts w:ascii="PT Serif" w:eastAsia="Times New Roman" w:hAnsi="PT Serif"/>
          <w:vanish/>
          <w:sz w:val="18"/>
          <w:lang w:eastAsia="ru-RU"/>
        </w:rPr>
        <w:t>и</w:t>
      </w:r>
      <w:r w:rsidR="009E0A0F" w:rsidRPr="00331604">
        <w:rPr>
          <w:rFonts w:ascii="PT Serif" w:eastAsia="Times New Roman" w:hAnsi="PT Serif"/>
          <w:vanish/>
          <w:sz w:val="18"/>
          <w:lang w:val="en-US" w:eastAsia="ru-RU"/>
        </w:rPr>
        <w:t xml:space="preserve"> </w:t>
      </w:r>
      <w:r w:rsidR="009E0A0F" w:rsidRPr="00331604">
        <w:rPr>
          <w:rFonts w:ascii="PT Serif" w:eastAsia="Times New Roman" w:hAnsi="PT Serif"/>
          <w:vanish/>
          <w:sz w:val="18"/>
          <w:lang w:eastAsia="ru-RU"/>
        </w:rPr>
        <w:t>включавшее</w:t>
      </w:r>
      <w:r w:rsidR="009E0A0F" w:rsidRPr="00331604">
        <w:rPr>
          <w:rFonts w:ascii="PT Serif" w:eastAsia="Times New Roman" w:hAnsi="PT Serif"/>
          <w:vanish/>
          <w:sz w:val="18"/>
          <w:lang w:val="en-US" w:eastAsia="ru-RU"/>
        </w:rPr>
        <w:t xml:space="preserve"> </w:t>
      </w:r>
      <w:r w:rsidR="009E0A0F" w:rsidRPr="00331604">
        <w:rPr>
          <w:rFonts w:ascii="PT Serif" w:eastAsia="Times New Roman" w:hAnsi="PT Serif"/>
          <w:vanish/>
          <w:sz w:val="18"/>
          <w:lang w:eastAsia="ru-RU"/>
        </w:rPr>
        <w:t>в</w:t>
      </w:r>
      <w:r w:rsidR="009E0A0F" w:rsidRPr="00331604">
        <w:rPr>
          <w:rFonts w:ascii="PT Serif" w:eastAsia="Times New Roman" w:hAnsi="PT Serif"/>
          <w:vanish/>
          <w:sz w:val="18"/>
          <w:lang w:val="en-US" w:eastAsia="ru-RU"/>
        </w:rPr>
        <w:t xml:space="preserve"> </w:t>
      </w:r>
      <w:r w:rsidR="009E0A0F" w:rsidRPr="00331604">
        <w:rPr>
          <w:rFonts w:ascii="PT Serif" w:eastAsia="Times New Roman" w:hAnsi="PT Serif"/>
          <w:vanish/>
          <w:sz w:val="18"/>
          <w:lang w:eastAsia="ru-RU"/>
        </w:rPr>
        <w:t>себя</w:t>
      </w:r>
      <w:r w:rsidR="009E0A0F" w:rsidRPr="00331604">
        <w:rPr>
          <w:rFonts w:ascii="PT Serif" w:eastAsia="Times New Roman" w:hAnsi="PT Serif"/>
          <w:vanish/>
          <w:sz w:val="18"/>
          <w:lang w:val="en-US" w:eastAsia="ru-RU"/>
        </w:rPr>
        <w:t xml:space="preserve"> 13 </w:t>
      </w:r>
      <w:r w:rsidR="009E0A0F" w:rsidRPr="00331604">
        <w:rPr>
          <w:rFonts w:ascii="PT Serif" w:eastAsia="Times New Roman" w:hAnsi="PT Serif"/>
          <w:vanish/>
          <w:sz w:val="18"/>
          <w:lang w:eastAsia="ru-RU"/>
        </w:rPr>
        <w:t>пациентов</w:t>
      </w:r>
      <w:r w:rsidR="009E0A0F" w:rsidRPr="00331604">
        <w:rPr>
          <w:rFonts w:ascii="PT Serif" w:eastAsia="Times New Roman" w:hAnsi="PT Serif"/>
          <w:vanish/>
          <w:sz w:val="18"/>
          <w:lang w:val="en-US" w:eastAsia="ru-RU"/>
        </w:rPr>
        <w:t xml:space="preserve"> </w:t>
      </w:r>
      <w:r w:rsidR="009E0A0F" w:rsidRPr="00331604">
        <w:rPr>
          <w:rFonts w:ascii="PT Serif" w:eastAsia="Times New Roman" w:hAnsi="PT Serif"/>
          <w:vanish/>
          <w:sz w:val="18"/>
          <w:lang w:eastAsia="ru-RU"/>
        </w:rPr>
        <w:t>с</w:t>
      </w:r>
      <w:r w:rsidR="009E0A0F" w:rsidRPr="00331604">
        <w:rPr>
          <w:rFonts w:ascii="PT Serif" w:eastAsia="Times New Roman" w:hAnsi="PT Serif"/>
          <w:vanish/>
          <w:sz w:val="18"/>
          <w:lang w:val="en-US" w:eastAsia="ru-RU"/>
        </w:rPr>
        <w:t xml:space="preserve"> </w:t>
      </w:r>
      <w:r w:rsidR="009E0A0F" w:rsidRPr="00331604">
        <w:rPr>
          <w:rFonts w:ascii="PT Serif" w:eastAsia="Times New Roman" w:hAnsi="PT Serif"/>
          <w:vanish/>
          <w:sz w:val="18"/>
          <w:lang w:eastAsia="ru-RU"/>
        </w:rPr>
        <w:t>диагнозом</w:t>
      </w:r>
      <w:r w:rsidR="009E0A0F" w:rsidRPr="00331604">
        <w:rPr>
          <w:rFonts w:ascii="PT Serif" w:eastAsia="Times New Roman" w:hAnsi="PT Serif"/>
          <w:vanish/>
          <w:sz w:val="18"/>
          <w:lang w:val="en-US" w:eastAsia="ru-RU"/>
        </w:rPr>
        <w:t xml:space="preserve"> </w:t>
      </w:r>
      <w:r w:rsidR="009E0A0F" w:rsidRPr="00331604">
        <w:rPr>
          <w:rFonts w:ascii="PT Serif" w:eastAsia="Times New Roman" w:hAnsi="PT Serif"/>
          <w:vanish/>
          <w:sz w:val="18"/>
          <w:lang w:eastAsia="ru-RU"/>
        </w:rPr>
        <w:t>артериогенной</w:t>
      </w:r>
      <w:r w:rsidR="009E0A0F" w:rsidRPr="00331604">
        <w:rPr>
          <w:rFonts w:ascii="PT Serif" w:eastAsia="Times New Roman" w:hAnsi="PT Serif"/>
          <w:vanish/>
          <w:sz w:val="18"/>
          <w:lang w:val="en-US" w:eastAsia="ru-RU"/>
        </w:rPr>
        <w:t xml:space="preserve"> </w:t>
      </w:r>
      <w:r w:rsidR="009E0A0F" w:rsidRPr="00331604">
        <w:rPr>
          <w:rFonts w:ascii="PT Serif" w:eastAsia="Times New Roman" w:hAnsi="PT Serif"/>
          <w:vanish/>
          <w:sz w:val="18"/>
          <w:lang w:eastAsia="ru-RU"/>
        </w:rPr>
        <w:t>ЭД</w:t>
      </w:r>
      <w:r w:rsidR="009E0A0F" w:rsidRPr="00331604">
        <w:rPr>
          <w:rFonts w:ascii="PT Serif" w:eastAsia="Times New Roman" w:hAnsi="PT Serif"/>
          <w:vanish/>
          <w:sz w:val="18"/>
          <w:lang w:val="en-US" w:eastAsia="ru-RU"/>
        </w:rPr>
        <w:t xml:space="preserve">, </w:t>
      </w:r>
      <w:r w:rsidR="009E0A0F" w:rsidRPr="00331604">
        <w:rPr>
          <w:rFonts w:ascii="PT Serif" w:eastAsia="Times New Roman" w:hAnsi="PT Serif"/>
          <w:vanish/>
          <w:sz w:val="18"/>
          <w:lang w:eastAsia="ru-RU"/>
        </w:rPr>
        <w:t>продемонстрировало</w:t>
      </w:r>
      <w:r w:rsidR="009E0A0F" w:rsidRPr="00331604">
        <w:rPr>
          <w:rFonts w:ascii="PT Serif" w:eastAsia="Times New Roman" w:hAnsi="PT Serif"/>
          <w:vanish/>
          <w:sz w:val="18"/>
          <w:lang w:val="en-US" w:eastAsia="ru-RU"/>
        </w:rPr>
        <w:t xml:space="preserve"> </w:t>
      </w:r>
      <w:r w:rsidR="009E0A0F" w:rsidRPr="00331604">
        <w:rPr>
          <w:rFonts w:ascii="PT Serif" w:eastAsia="Times New Roman" w:hAnsi="PT Serif"/>
          <w:vanish/>
          <w:sz w:val="18"/>
          <w:lang w:eastAsia="ru-RU"/>
        </w:rPr>
        <w:t>клиническую</w:t>
      </w:r>
      <w:r w:rsidR="009E0A0F" w:rsidRPr="00331604">
        <w:rPr>
          <w:rFonts w:ascii="PT Serif" w:eastAsia="Times New Roman" w:hAnsi="PT Serif"/>
          <w:vanish/>
          <w:sz w:val="18"/>
          <w:lang w:val="en-US" w:eastAsia="ru-RU"/>
        </w:rPr>
        <w:t xml:space="preserve"> </w:t>
      </w:r>
      <w:r w:rsidR="009E0A0F" w:rsidRPr="00331604">
        <w:rPr>
          <w:rFonts w:ascii="PT Serif" w:eastAsia="Times New Roman" w:hAnsi="PT Serif"/>
          <w:vanish/>
          <w:sz w:val="18"/>
          <w:lang w:eastAsia="ru-RU"/>
        </w:rPr>
        <w:t>эффективность</w:t>
      </w:r>
      <w:r w:rsidR="009E0A0F" w:rsidRPr="00331604">
        <w:rPr>
          <w:rFonts w:ascii="PT Serif" w:eastAsia="Times New Roman" w:hAnsi="PT Serif"/>
          <w:vanish/>
          <w:sz w:val="18"/>
          <w:lang w:val="en-US" w:eastAsia="ru-RU"/>
        </w:rPr>
        <w:t xml:space="preserve"> </w:t>
      </w:r>
      <w:r w:rsidR="009E0A0F" w:rsidRPr="00331604">
        <w:rPr>
          <w:rFonts w:ascii="PT Serif" w:eastAsia="Times New Roman" w:hAnsi="PT Serif"/>
          <w:vanish/>
          <w:sz w:val="18"/>
          <w:lang w:eastAsia="ru-RU"/>
        </w:rPr>
        <w:t>метода</w:t>
      </w:r>
      <w:r w:rsidR="009E0A0F" w:rsidRPr="00331604">
        <w:rPr>
          <w:rFonts w:ascii="PT Serif" w:eastAsia="Times New Roman" w:hAnsi="PT Serif"/>
          <w:vanish/>
          <w:sz w:val="18"/>
          <w:lang w:val="en-US" w:eastAsia="ru-RU"/>
        </w:rPr>
        <w:t xml:space="preserve"> </w:t>
      </w:r>
      <w:r w:rsidR="009E0A0F" w:rsidRPr="00331604">
        <w:rPr>
          <w:rFonts w:ascii="PT Serif" w:eastAsia="Times New Roman" w:hAnsi="PT Serif"/>
          <w:vanish/>
          <w:sz w:val="18"/>
          <w:lang w:eastAsia="ru-RU"/>
        </w:rPr>
        <w:t>у</w:t>
      </w:r>
      <w:r w:rsidR="009E0A0F" w:rsidRPr="00331604">
        <w:rPr>
          <w:rFonts w:ascii="PT Serif" w:eastAsia="Times New Roman" w:hAnsi="PT Serif"/>
          <w:vanish/>
          <w:sz w:val="18"/>
          <w:lang w:val="en-US" w:eastAsia="ru-RU"/>
        </w:rPr>
        <w:t xml:space="preserve"> 84% </w:t>
      </w:r>
      <w:r w:rsidR="009E0A0F" w:rsidRPr="00331604">
        <w:rPr>
          <w:rFonts w:ascii="PT Serif" w:eastAsia="Times New Roman" w:hAnsi="PT Serif"/>
          <w:vanish/>
          <w:sz w:val="18"/>
          <w:lang w:eastAsia="ru-RU"/>
        </w:rPr>
        <w:t>больных</w:t>
      </w:r>
      <w:r w:rsidR="009E0A0F" w:rsidRPr="00331604">
        <w:rPr>
          <w:rFonts w:ascii="PT Serif" w:eastAsia="Times New Roman" w:hAnsi="PT Serif"/>
          <w:vanish/>
          <w:sz w:val="18"/>
          <w:lang w:val="en-US" w:eastAsia="ru-RU"/>
        </w:rPr>
        <w:t xml:space="preserve"> </w:t>
      </w:r>
      <w:r w:rsidR="009E0A0F" w:rsidRPr="00331604">
        <w:rPr>
          <w:rFonts w:ascii="PT Serif" w:eastAsia="Times New Roman" w:hAnsi="PT Serif"/>
          <w:vanish/>
          <w:sz w:val="18"/>
          <w:lang w:eastAsia="ru-RU"/>
        </w:rPr>
        <w:t>уже</w:t>
      </w:r>
      <w:r w:rsidR="009E0A0F" w:rsidRPr="00331604">
        <w:rPr>
          <w:rFonts w:ascii="PT Serif" w:eastAsia="Times New Roman" w:hAnsi="PT Serif"/>
          <w:vanish/>
          <w:sz w:val="18"/>
          <w:lang w:val="en-US" w:eastAsia="ru-RU"/>
        </w:rPr>
        <w:t xml:space="preserve"> </w:t>
      </w:r>
      <w:r w:rsidR="009E0A0F" w:rsidRPr="00331604">
        <w:rPr>
          <w:rFonts w:ascii="PT Serif" w:eastAsia="Times New Roman" w:hAnsi="PT Serif"/>
          <w:vanish/>
          <w:sz w:val="18"/>
          <w:lang w:eastAsia="ru-RU"/>
        </w:rPr>
        <w:t>в</w:t>
      </w:r>
      <w:r w:rsidR="009E0A0F" w:rsidRPr="00331604">
        <w:rPr>
          <w:rFonts w:ascii="PT Serif" w:eastAsia="Times New Roman" w:hAnsi="PT Serif"/>
          <w:vanish/>
          <w:sz w:val="18"/>
          <w:lang w:val="en-US" w:eastAsia="ru-RU"/>
        </w:rPr>
        <w:t xml:space="preserve"> </w:t>
      </w:r>
      <w:r w:rsidR="009E0A0F" w:rsidRPr="00331604">
        <w:rPr>
          <w:rFonts w:ascii="PT Serif" w:eastAsia="Times New Roman" w:hAnsi="PT Serif"/>
          <w:vanish/>
          <w:sz w:val="18"/>
          <w:lang w:eastAsia="ru-RU"/>
        </w:rPr>
        <w:t>результате</w:t>
      </w:r>
      <w:r w:rsidR="009E0A0F" w:rsidRPr="00331604">
        <w:rPr>
          <w:rFonts w:ascii="PT Serif" w:eastAsia="Times New Roman" w:hAnsi="PT Serif"/>
          <w:vanish/>
          <w:sz w:val="18"/>
          <w:lang w:val="en-US" w:eastAsia="ru-RU"/>
        </w:rPr>
        <w:t xml:space="preserve"> 20-</w:t>
      </w:r>
      <w:r w:rsidR="009E0A0F" w:rsidRPr="00331604">
        <w:rPr>
          <w:rFonts w:ascii="PT Serif" w:eastAsia="Times New Roman" w:hAnsi="PT Serif"/>
          <w:vanish/>
          <w:sz w:val="18"/>
          <w:lang w:eastAsia="ru-RU"/>
        </w:rPr>
        <w:t>часового</w:t>
      </w:r>
      <w:r w:rsidR="009E0A0F" w:rsidRPr="00331604">
        <w:rPr>
          <w:rFonts w:ascii="PT Serif" w:eastAsia="Times New Roman" w:hAnsi="PT Serif"/>
          <w:vanish/>
          <w:sz w:val="18"/>
          <w:lang w:val="en-US" w:eastAsia="ru-RU"/>
        </w:rPr>
        <w:t xml:space="preserve"> </w:t>
      </w:r>
      <w:r w:rsidR="009E0A0F" w:rsidRPr="00331604">
        <w:rPr>
          <w:rFonts w:ascii="PT Serif" w:eastAsia="Times New Roman" w:hAnsi="PT Serif"/>
          <w:vanish/>
          <w:sz w:val="18"/>
          <w:lang w:eastAsia="ru-RU"/>
        </w:rPr>
        <w:t>курса</w:t>
      </w:r>
      <w:r w:rsidR="009E0A0F" w:rsidRPr="00331604">
        <w:rPr>
          <w:rFonts w:ascii="PT Serif" w:eastAsia="Times New Roman" w:hAnsi="PT Serif"/>
          <w:vanish/>
          <w:sz w:val="18"/>
          <w:lang w:val="en-US" w:eastAsia="ru-RU"/>
        </w:rPr>
        <w:t>.</w:t>
      </w:r>
      <w:r w:rsidR="009E0A0F" w:rsidRPr="00331604">
        <w:rPr>
          <w:rFonts w:ascii="Times New Roman" w:eastAsia="Times New Roman" w:hAnsi="Times New Roman"/>
          <w:sz w:val="24"/>
          <w:szCs w:val="24"/>
          <w:lang w:val="en-US" w:eastAsia="ru-RU"/>
        </w:rPr>
        <w:t xml:space="preserve"> </w:t>
      </w:r>
      <w:r w:rsidR="009E0A0F">
        <w:rPr>
          <w:rFonts w:ascii="PT Serif" w:eastAsia="Times New Roman" w:hAnsi="PT Serif"/>
          <w:sz w:val="18"/>
          <w:lang w:val="en-US" w:eastAsia="ru-RU"/>
        </w:rPr>
        <w:t>a</w:t>
      </w:r>
      <w:r w:rsidRPr="00331604">
        <w:rPr>
          <w:rFonts w:ascii="PT Serif" w:eastAsia="Times New Roman" w:hAnsi="PT Serif"/>
          <w:sz w:val="18"/>
          <w:lang w:val="en-US" w:eastAsia="ru-RU"/>
        </w:rPr>
        <w:t xml:space="preserve"> small study conducted ​​</w:t>
      </w:r>
      <w:r w:rsidR="001F11A9" w:rsidRPr="00331604">
        <w:rPr>
          <w:rFonts w:ascii="PT Serif" w:eastAsia="Times New Roman" w:hAnsi="PT Serif"/>
          <w:sz w:val="18"/>
          <w:lang w:val="en-US" w:eastAsia="ru-RU"/>
        </w:rPr>
        <w:t>in</w:t>
      </w:r>
      <w:r w:rsidRPr="00331604">
        <w:rPr>
          <w:rFonts w:ascii="PT Serif" w:eastAsia="Times New Roman" w:hAnsi="PT Serif"/>
          <w:sz w:val="18"/>
          <w:lang w:val="en-US" w:eastAsia="ru-RU"/>
        </w:rPr>
        <w:t xml:space="preserve"> 13 patients with a diagnosis of </w:t>
      </w:r>
      <w:proofErr w:type="spellStart"/>
      <w:r w:rsidR="001F11A9" w:rsidRPr="00331604">
        <w:rPr>
          <w:rFonts w:ascii="PT Serif" w:eastAsia="Times New Roman" w:hAnsi="PT Serif"/>
          <w:sz w:val="18"/>
          <w:lang w:val="en-US" w:eastAsia="ru-RU"/>
        </w:rPr>
        <w:t>arteriogenic</w:t>
      </w:r>
      <w:proofErr w:type="spellEnd"/>
      <w:r w:rsidR="001F11A9" w:rsidRPr="00331604">
        <w:rPr>
          <w:rFonts w:ascii="PT Serif" w:eastAsia="Times New Roman" w:hAnsi="PT Serif"/>
          <w:sz w:val="18"/>
          <w:lang w:val="en-US" w:eastAsia="ru-RU"/>
        </w:rPr>
        <w:t xml:space="preserve"> </w:t>
      </w:r>
      <w:r w:rsidRPr="00331604">
        <w:rPr>
          <w:rFonts w:ascii="PT Serif" w:eastAsia="Times New Roman" w:hAnsi="PT Serif"/>
          <w:sz w:val="18"/>
          <w:lang w:val="en-US" w:eastAsia="ru-RU"/>
        </w:rPr>
        <w:t xml:space="preserve">ED demonstrated the clinical effectiveness of the method in 84% of patients </w:t>
      </w:r>
      <w:proofErr w:type="gramStart"/>
      <w:r w:rsidR="00C5274B" w:rsidRPr="00331604">
        <w:rPr>
          <w:rFonts w:ascii="PT Serif" w:eastAsia="Times New Roman" w:hAnsi="PT Serif"/>
          <w:sz w:val="18"/>
          <w:lang w:val="en-US" w:eastAsia="ru-RU"/>
        </w:rPr>
        <w:t>as</w:t>
      </w:r>
      <w:r w:rsidRPr="00331604">
        <w:rPr>
          <w:rFonts w:ascii="PT Serif" w:eastAsia="Times New Roman" w:hAnsi="PT Serif"/>
          <w:sz w:val="18"/>
          <w:lang w:val="en-US" w:eastAsia="ru-RU"/>
        </w:rPr>
        <w:t xml:space="preserve"> </w:t>
      </w:r>
      <w:r w:rsidR="00C5274B" w:rsidRPr="00331604">
        <w:rPr>
          <w:rFonts w:ascii="PT Serif" w:eastAsia="Times New Roman" w:hAnsi="PT Serif"/>
          <w:sz w:val="18"/>
          <w:lang w:val="en-US" w:eastAsia="ru-RU"/>
        </w:rPr>
        <w:t>a</w:t>
      </w:r>
      <w:r w:rsidRPr="00331604">
        <w:rPr>
          <w:rFonts w:ascii="PT Serif" w:eastAsia="Times New Roman" w:hAnsi="PT Serif"/>
          <w:sz w:val="18"/>
          <w:lang w:val="en-US" w:eastAsia="ru-RU"/>
        </w:rPr>
        <w:t xml:space="preserve"> result</w:t>
      </w:r>
      <w:proofErr w:type="gramEnd"/>
      <w:r w:rsidRPr="00331604">
        <w:rPr>
          <w:rFonts w:ascii="PT Serif" w:eastAsia="Times New Roman" w:hAnsi="PT Serif"/>
          <w:sz w:val="18"/>
          <w:lang w:val="en-US" w:eastAsia="ru-RU"/>
        </w:rPr>
        <w:t xml:space="preserve"> of a 20-hour course.</w:t>
      </w:r>
      <w:r w:rsidRPr="00331604">
        <w:rPr>
          <w:rFonts w:ascii="PT Serif" w:eastAsia="Times New Roman" w:hAnsi="PT Serif"/>
          <w:vanish/>
          <w:sz w:val="18"/>
          <w:lang w:eastAsia="ru-RU"/>
        </w:rPr>
        <w:t>У</w:t>
      </w:r>
      <w:r w:rsidRPr="00331604">
        <w:rPr>
          <w:rFonts w:ascii="PT Serif" w:eastAsia="Times New Roman" w:hAnsi="PT Serif"/>
          <w:vanish/>
          <w:sz w:val="18"/>
          <w:lang w:val="en-US" w:eastAsia="ru-RU"/>
        </w:rPr>
        <w:t xml:space="preserve"> 40% </w:t>
      </w:r>
      <w:r w:rsidRPr="00331604">
        <w:rPr>
          <w:rFonts w:ascii="PT Serif" w:eastAsia="Times New Roman" w:hAnsi="PT Serif"/>
          <w:vanish/>
          <w:sz w:val="18"/>
          <w:lang w:eastAsia="ru-RU"/>
        </w:rPr>
        <w:t>пациентов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симптомы</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ЭД</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были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полностью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купированы</w:t>
      </w:r>
      <w:r w:rsidRPr="00331604">
        <w:rPr>
          <w:rFonts w:ascii="PT Serif" w:eastAsia="Times New Roman" w:hAnsi="PT Serif"/>
          <w:vanish/>
          <w:sz w:val="18"/>
          <w:lang w:val="en-US" w:eastAsia="ru-RU"/>
        </w:rPr>
        <w:t xml:space="preserve"> [21].</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In 40% of patients</w:t>
      </w:r>
      <w:r w:rsidR="00C5274B" w:rsidRPr="00331604">
        <w:rPr>
          <w:rFonts w:ascii="PT Serif" w:eastAsia="Times New Roman" w:hAnsi="PT Serif"/>
          <w:sz w:val="18"/>
          <w:lang w:val="en-US" w:eastAsia="ru-RU"/>
        </w:rPr>
        <w:t>,</w:t>
      </w:r>
      <w:r w:rsidRPr="00331604">
        <w:rPr>
          <w:rFonts w:ascii="PT Serif" w:eastAsia="Times New Roman" w:hAnsi="PT Serif"/>
          <w:sz w:val="18"/>
          <w:lang w:val="en-US" w:eastAsia="ru-RU"/>
        </w:rPr>
        <w:t xml:space="preserve"> the </w:t>
      </w:r>
      <w:r w:rsidR="00C5274B" w:rsidRPr="00331604">
        <w:rPr>
          <w:rFonts w:ascii="PT Serif" w:eastAsia="Times New Roman" w:hAnsi="PT Serif"/>
          <w:sz w:val="18"/>
          <w:lang w:val="en-US" w:eastAsia="ru-RU"/>
        </w:rPr>
        <w:t xml:space="preserve">ED </w:t>
      </w:r>
      <w:r w:rsidRPr="00331604">
        <w:rPr>
          <w:rFonts w:ascii="PT Serif" w:eastAsia="Times New Roman" w:hAnsi="PT Serif"/>
          <w:sz w:val="18"/>
          <w:lang w:val="en-US" w:eastAsia="ru-RU"/>
        </w:rPr>
        <w:t xml:space="preserve">symptoms were completely </w:t>
      </w:r>
      <w:r w:rsidR="00C5274B" w:rsidRPr="00331604">
        <w:rPr>
          <w:rFonts w:ascii="PT Serif" w:eastAsia="Times New Roman" w:hAnsi="PT Serif"/>
          <w:sz w:val="18"/>
          <w:lang w:val="en-US" w:eastAsia="ru-RU"/>
        </w:rPr>
        <w:t>eliminated</w:t>
      </w:r>
      <w:r w:rsidRPr="00331604">
        <w:rPr>
          <w:rFonts w:ascii="PT Serif" w:eastAsia="Times New Roman" w:hAnsi="PT Serif"/>
          <w:sz w:val="18"/>
          <w:lang w:val="en-US" w:eastAsia="ru-RU"/>
        </w:rPr>
        <w:t xml:space="preserve"> [21].</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Кроме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улучшение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эректильной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функции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создает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благоприятный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психологический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фон</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что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может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отражаться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приверженности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лечению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значимо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улучшает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качество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жизни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пациентов</w:t>
      </w:r>
      <w:r w:rsidRPr="00331604">
        <w:rPr>
          <w:rFonts w:ascii="PT Serif" w:eastAsia="Times New Roman" w:hAnsi="PT Serif"/>
          <w:vanish/>
          <w:sz w:val="18"/>
          <w:lang w:val="en-US" w:eastAsia="ru-RU"/>
        </w:rPr>
        <w:t>.</w:t>
      </w:r>
      <w:r w:rsidRPr="00331604">
        <w:rPr>
          <w:rFonts w:ascii="PT Serif" w:eastAsia="Times New Roman" w:hAnsi="PT Serif"/>
          <w:sz w:val="18"/>
          <w:lang w:val="en-US" w:eastAsia="ru-RU"/>
        </w:rPr>
        <w:t>In addition, the improvement in erectile function creates a favorable psychological background (which can affect adherence to treatment), and significantly improves the quality of life of patients.</w:t>
      </w:r>
      <w:r w:rsidRPr="00331604">
        <w:rPr>
          <w:rFonts w:ascii="Times New Roman" w:eastAsia="Times New Roman" w:hAnsi="Times New Roman"/>
          <w:sz w:val="24"/>
          <w:szCs w:val="24"/>
          <w:lang w:val="en-US" w:eastAsia="ru-RU"/>
        </w:rPr>
        <w:t xml:space="preserve"> </w:t>
      </w:r>
    </w:p>
    <w:p w:rsidR="002926AE" w:rsidRPr="00ED43D9" w:rsidRDefault="002926AE" w:rsidP="002926AE">
      <w:pPr>
        <w:spacing w:before="113" w:after="57" w:line="200" w:lineRule="atLeast"/>
        <w:rPr>
          <w:rFonts w:ascii="Times New Roman" w:eastAsia="Times New Roman" w:hAnsi="Times New Roman"/>
          <w:sz w:val="24"/>
          <w:szCs w:val="24"/>
          <w:lang w:val="en-US" w:eastAsia="ru-RU"/>
        </w:rPr>
      </w:pPr>
      <w:r w:rsidRPr="00ED43D9">
        <w:rPr>
          <w:rFonts w:ascii="PT Sans" w:eastAsia="Times New Roman" w:hAnsi="PT Sans"/>
          <w:b/>
          <w:bCs/>
          <w:caps/>
          <w:vanish/>
          <w:sz w:val="16"/>
          <w:lang w:eastAsia="ru-RU"/>
        </w:rPr>
        <w:t>Безопасность</w:t>
      </w:r>
      <w:r w:rsidRPr="00ED43D9">
        <w:rPr>
          <w:rFonts w:ascii="PT Sans" w:eastAsia="Times New Roman" w:hAnsi="PT Sans"/>
          <w:b/>
          <w:bCs/>
          <w:caps/>
          <w:vanish/>
          <w:sz w:val="16"/>
          <w:lang w:val="en-US" w:eastAsia="ru-RU"/>
        </w:rPr>
        <w:t xml:space="preserve"> </w:t>
      </w:r>
      <w:r w:rsidRPr="00ED43D9">
        <w:rPr>
          <w:rFonts w:ascii="PT Sans" w:eastAsia="Times New Roman" w:hAnsi="PT Sans"/>
          <w:b/>
          <w:bCs/>
          <w:caps/>
          <w:vanish/>
          <w:sz w:val="16"/>
          <w:lang w:eastAsia="ru-RU"/>
        </w:rPr>
        <w:t>УНКП</w:t>
      </w:r>
      <w:r w:rsidRPr="00ED43D9">
        <w:rPr>
          <w:rFonts w:ascii="Times New Roman" w:eastAsia="Times New Roman" w:hAnsi="Times New Roman"/>
          <w:sz w:val="24"/>
          <w:szCs w:val="24"/>
          <w:lang w:val="en-US" w:eastAsia="ru-RU"/>
        </w:rPr>
        <w:t xml:space="preserve"> </w:t>
      </w:r>
      <w:r w:rsidRPr="00ED43D9">
        <w:rPr>
          <w:rFonts w:ascii="PT Sans" w:eastAsia="Times New Roman" w:hAnsi="PT Sans"/>
          <w:b/>
          <w:bCs/>
          <w:caps/>
          <w:sz w:val="16"/>
          <w:lang w:val="en-US" w:eastAsia="ru-RU"/>
        </w:rPr>
        <w:t>S</w:t>
      </w:r>
      <w:r w:rsidR="00C5274B" w:rsidRPr="00ED43D9">
        <w:rPr>
          <w:rFonts w:ascii="PT Sans" w:eastAsia="Times New Roman" w:hAnsi="PT Sans"/>
          <w:b/>
          <w:bCs/>
          <w:caps/>
          <w:sz w:val="16"/>
          <w:lang w:val="en-US" w:eastAsia="ru-RU"/>
        </w:rPr>
        <w:t>afety of</w:t>
      </w:r>
      <w:r w:rsidRPr="00ED43D9">
        <w:rPr>
          <w:rFonts w:ascii="PT Sans" w:eastAsia="Times New Roman" w:hAnsi="PT Sans"/>
          <w:b/>
          <w:bCs/>
          <w:caps/>
          <w:sz w:val="16"/>
          <w:lang w:val="en-US" w:eastAsia="ru-RU"/>
        </w:rPr>
        <w:t xml:space="preserve"> EECP</w:t>
      </w:r>
      <w:r w:rsidRPr="00ED43D9">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eastAsia="ru-RU"/>
        </w:rPr>
        <w:t>Вопрос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безопасности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проведения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широко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обсуждается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изучается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большом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числе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клинических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исследований</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xml:space="preserve">The issue of </w:t>
      </w:r>
      <w:r w:rsidR="00C5274B" w:rsidRPr="00331604">
        <w:rPr>
          <w:rFonts w:ascii="PT Serif" w:eastAsia="Times New Roman" w:hAnsi="PT Serif"/>
          <w:sz w:val="18"/>
          <w:lang w:val="en-US" w:eastAsia="ru-RU"/>
        </w:rPr>
        <w:t>safety</w:t>
      </w:r>
      <w:r w:rsidRPr="00331604">
        <w:rPr>
          <w:rFonts w:ascii="PT Serif" w:eastAsia="Times New Roman" w:hAnsi="PT Serif"/>
          <w:sz w:val="18"/>
          <w:lang w:val="en-US" w:eastAsia="ru-RU"/>
        </w:rPr>
        <w:t xml:space="preserve"> of EECP </w:t>
      </w:r>
      <w:proofErr w:type="gramStart"/>
      <w:r w:rsidRPr="00331604">
        <w:rPr>
          <w:rFonts w:ascii="PT Serif" w:eastAsia="Times New Roman" w:hAnsi="PT Serif"/>
          <w:sz w:val="18"/>
          <w:lang w:val="en-US" w:eastAsia="ru-RU"/>
        </w:rPr>
        <w:t xml:space="preserve">has been widely discussed and studied in a large number of clinical </w:t>
      </w:r>
      <w:r w:rsidR="009E0A0F">
        <w:rPr>
          <w:rFonts w:ascii="PT Serif" w:eastAsia="Times New Roman" w:hAnsi="PT Serif"/>
          <w:sz w:val="18"/>
          <w:lang w:val="en-US" w:eastAsia="ru-RU"/>
        </w:rPr>
        <w:t>investigations</w:t>
      </w:r>
      <w:proofErr w:type="gramEnd"/>
      <w:r w:rsidRPr="00331604">
        <w:rPr>
          <w:rFonts w:ascii="PT Serif" w:eastAsia="Times New Roman" w:hAnsi="PT Serif"/>
          <w:sz w:val="18"/>
          <w:lang w:val="en-US" w:eastAsia="ru-RU"/>
        </w:rPr>
        <w:t>.</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первую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очередь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возможные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негативные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результаты</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связывают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увеличением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преднагрузки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вследствие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увеличения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венозного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возврата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сердцу</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proofErr w:type="gramStart"/>
      <w:r w:rsidRPr="00331604">
        <w:rPr>
          <w:rFonts w:ascii="PT Serif" w:eastAsia="Times New Roman" w:hAnsi="PT Serif"/>
          <w:sz w:val="18"/>
          <w:lang w:val="en-US" w:eastAsia="ru-RU"/>
        </w:rPr>
        <w:t>First of all</w:t>
      </w:r>
      <w:proofErr w:type="gramEnd"/>
      <w:r w:rsidRPr="00331604">
        <w:rPr>
          <w:rFonts w:ascii="PT Serif" w:eastAsia="Times New Roman" w:hAnsi="PT Serif"/>
          <w:sz w:val="18"/>
          <w:lang w:val="en-US" w:eastAsia="ru-RU"/>
        </w:rPr>
        <w:t xml:space="preserve">, the possible negative results EECP </w:t>
      </w:r>
      <w:r w:rsidR="00C5274B" w:rsidRPr="00331604">
        <w:rPr>
          <w:rFonts w:ascii="PT Serif" w:eastAsia="Times New Roman" w:hAnsi="PT Serif"/>
          <w:sz w:val="18"/>
          <w:lang w:val="en-US" w:eastAsia="ru-RU"/>
        </w:rPr>
        <w:t xml:space="preserve">are </w:t>
      </w:r>
      <w:r w:rsidRPr="00331604">
        <w:rPr>
          <w:rFonts w:ascii="PT Serif" w:eastAsia="Times New Roman" w:hAnsi="PT Serif"/>
          <w:sz w:val="18"/>
          <w:lang w:val="en-US" w:eastAsia="ru-RU"/>
        </w:rPr>
        <w:t>associated with</w:t>
      </w:r>
      <w:r w:rsidR="00500A02">
        <w:rPr>
          <w:rFonts w:ascii="PT Serif" w:eastAsia="Times New Roman" w:hAnsi="PT Serif"/>
          <w:sz w:val="18"/>
          <w:lang w:val="en-US" w:eastAsia="ru-RU"/>
        </w:rPr>
        <w:t xml:space="preserve"> the</w:t>
      </w:r>
      <w:r w:rsidRPr="00331604">
        <w:rPr>
          <w:rFonts w:ascii="PT Serif" w:eastAsia="Times New Roman" w:hAnsi="PT Serif"/>
          <w:sz w:val="18"/>
          <w:lang w:val="en-US" w:eastAsia="ru-RU"/>
        </w:rPr>
        <w:t xml:space="preserve"> increased preload due to an increase in venous return to the heart.</w:t>
      </w:r>
      <w:r w:rsidRPr="00331604">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eastAsia="ru-RU"/>
        </w:rPr>
        <w:t>Согласно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имеющимся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рекомендациям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противопоказаниями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являются</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According to the available guidelines, contraindications to EECP are:</w:t>
      </w:r>
      <w:r w:rsidRPr="00331604">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декомпенсированная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застойная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сердечная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недостаточность</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Decompensated congestive heart failure</w:t>
      </w:r>
      <w:proofErr w:type="gramStart"/>
      <w:r w:rsidRPr="00331604">
        <w:rPr>
          <w:rFonts w:ascii="PT Serif" w:eastAsia="Times New Roman" w:hAnsi="PT Serif"/>
          <w:sz w:val="18"/>
          <w:lang w:val="en-US" w:eastAsia="ru-RU"/>
        </w:rPr>
        <w:t>;</w:t>
      </w:r>
      <w:proofErr w:type="gramEnd"/>
      <w:r w:rsidRPr="00331604">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тяжелая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патология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клапанного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аппарата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сердца</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xml:space="preserve">- Severe </w:t>
      </w:r>
      <w:proofErr w:type="spellStart"/>
      <w:r w:rsidRPr="00331604">
        <w:rPr>
          <w:rFonts w:ascii="PT Serif" w:eastAsia="Times New Roman" w:hAnsi="PT Serif"/>
          <w:sz w:val="18"/>
          <w:lang w:val="en-US" w:eastAsia="ru-RU"/>
        </w:rPr>
        <w:t>valvular</w:t>
      </w:r>
      <w:proofErr w:type="spellEnd"/>
      <w:r w:rsidRPr="00331604">
        <w:rPr>
          <w:rFonts w:ascii="PT Serif" w:eastAsia="Times New Roman" w:hAnsi="PT Serif"/>
          <w:sz w:val="18"/>
          <w:lang w:val="en-US" w:eastAsia="ru-RU"/>
        </w:rPr>
        <w:t xml:space="preserve"> </w:t>
      </w:r>
      <w:proofErr w:type="spellStart"/>
      <w:r w:rsidR="00C5274B" w:rsidRPr="00331604">
        <w:rPr>
          <w:rFonts w:ascii="PT Serif" w:eastAsia="Times New Roman" w:hAnsi="PT Serif"/>
          <w:sz w:val="18"/>
          <w:lang w:val="en-US" w:eastAsia="ru-RU"/>
        </w:rPr>
        <w:t>desease</w:t>
      </w:r>
      <w:proofErr w:type="spellEnd"/>
      <w:r w:rsidRPr="00331604">
        <w:rPr>
          <w:rFonts w:ascii="PT Serif" w:eastAsia="Times New Roman" w:hAnsi="PT Serif"/>
          <w:sz w:val="18"/>
          <w:lang w:val="en-US" w:eastAsia="ru-RU"/>
        </w:rPr>
        <w:t>;</w:t>
      </w:r>
      <w:r w:rsidRPr="00331604">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последние</w:t>
      </w:r>
      <w:r w:rsidRPr="00331604">
        <w:rPr>
          <w:rFonts w:ascii="PT Serif" w:eastAsia="Times New Roman" w:hAnsi="PT Serif"/>
          <w:vanish/>
          <w:sz w:val="18"/>
          <w:lang w:val="en-US" w:eastAsia="ru-RU"/>
        </w:rPr>
        <w:t xml:space="preserve"> 3 </w:t>
      </w:r>
      <w:r w:rsidRPr="00331604">
        <w:rPr>
          <w:rFonts w:ascii="PT Serif" w:eastAsia="Times New Roman" w:hAnsi="PT Serif"/>
          <w:vanish/>
          <w:sz w:val="18"/>
          <w:lang w:eastAsia="ru-RU"/>
        </w:rPr>
        <w:t>месяца</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MI in the last 3 months;</w:t>
      </w:r>
      <w:r w:rsidRPr="00331604">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нестабильная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стенокардия</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Unstable angina;</w:t>
      </w:r>
      <w:r w:rsidRPr="00331604">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тяжелая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неконтролируемая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артериальная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гипертензия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уровне</w:t>
      </w:r>
      <w:r w:rsidRPr="00331604">
        <w:rPr>
          <w:rFonts w:ascii="PT Serif" w:eastAsia="Times New Roman" w:hAnsi="PT Serif"/>
          <w:vanish/>
          <w:sz w:val="18"/>
          <w:lang w:val="en-US" w:eastAsia="ru-RU"/>
        </w:rPr>
        <w:t xml:space="preserve"> 3-</w:t>
      </w:r>
      <w:r w:rsidRPr="00331604">
        <w:rPr>
          <w:rFonts w:ascii="PT Serif" w:eastAsia="Times New Roman" w:hAnsi="PT Serif"/>
          <w:vanish/>
          <w:sz w:val="18"/>
          <w:lang w:eastAsia="ru-RU"/>
        </w:rPr>
        <w:t>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степени</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xml:space="preserve">- Severe uncontrolled hypertension at the level of the </w:t>
      </w:r>
      <w:r w:rsidR="00C5274B" w:rsidRPr="00331604">
        <w:rPr>
          <w:rFonts w:ascii="PT Serif" w:eastAsia="Times New Roman" w:hAnsi="PT Serif"/>
          <w:sz w:val="18"/>
          <w:lang w:val="en-US" w:eastAsia="ru-RU"/>
        </w:rPr>
        <w:t>grade 3</w:t>
      </w:r>
      <w:r w:rsidRPr="00331604">
        <w:rPr>
          <w:rFonts w:ascii="PT Serif" w:eastAsia="Times New Roman" w:hAnsi="PT Serif"/>
          <w:sz w:val="18"/>
          <w:lang w:val="en-US" w:eastAsia="ru-RU"/>
        </w:rPr>
        <w:t>;</w:t>
      </w:r>
      <w:r w:rsidRPr="00331604">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злокачественные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аритмии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неправильная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форма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трепетания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предсердий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тахисистолическая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форма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трепетания</w:t>
      </w:r>
      <w:r w:rsidRPr="00331604">
        <w:rPr>
          <w:rFonts w:ascii="PT Serif" w:eastAsia="Times New Roman" w:hAnsi="PT Serif"/>
          <w:vanish/>
          <w:sz w:val="18"/>
          <w:lang w:val="en-US" w:eastAsia="ru-RU"/>
        </w:rPr>
        <w:t>/</w:t>
      </w:r>
      <w:r w:rsidRPr="00331604">
        <w:rPr>
          <w:rFonts w:ascii="PT Serif" w:eastAsia="Times New Roman" w:hAnsi="PT Serif"/>
          <w:vanish/>
          <w:sz w:val="18"/>
          <w:lang w:eastAsia="ru-RU"/>
        </w:rPr>
        <w:t>мерцания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предсердий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желудочковые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нарушения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ритма</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Malignant arrhythmia (</w:t>
      </w:r>
      <w:r w:rsidR="000E0D53" w:rsidRPr="00331604">
        <w:rPr>
          <w:rFonts w:ascii="PT Serif" w:eastAsia="Times New Roman" w:hAnsi="PT Serif"/>
          <w:sz w:val="18"/>
          <w:lang w:val="en-US" w:eastAsia="ru-RU"/>
        </w:rPr>
        <w:t>abnormal</w:t>
      </w:r>
      <w:r w:rsidRPr="00331604">
        <w:rPr>
          <w:rFonts w:ascii="PT Serif" w:eastAsia="Times New Roman" w:hAnsi="PT Serif"/>
          <w:sz w:val="18"/>
          <w:lang w:val="en-US" w:eastAsia="ru-RU"/>
        </w:rPr>
        <w:t xml:space="preserve"> atrial flutter, </w:t>
      </w:r>
      <w:proofErr w:type="spellStart"/>
      <w:r w:rsidRPr="00331604">
        <w:rPr>
          <w:rFonts w:ascii="PT Serif" w:eastAsia="Times New Roman" w:hAnsi="PT Serif"/>
          <w:sz w:val="18"/>
          <w:lang w:val="en-US" w:eastAsia="ru-RU"/>
        </w:rPr>
        <w:t>tachysystolic</w:t>
      </w:r>
      <w:proofErr w:type="spellEnd"/>
      <w:r w:rsidRPr="00331604">
        <w:rPr>
          <w:rFonts w:ascii="PT Serif" w:eastAsia="Times New Roman" w:hAnsi="PT Serif"/>
          <w:sz w:val="18"/>
          <w:lang w:val="en-US" w:eastAsia="ru-RU"/>
        </w:rPr>
        <w:t xml:space="preserve"> </w:t>
      </w:r>
      <w:r w:rsidR="000E0D53" w:rsidRPr="00331604">
        <w:rPr>
          <w:rFonts w:ascii="PT Serif" w:eastAsia="Times New Roman" w:hAnsi="PT Serif"/>
          <w:sz w:val="18"/>
          <w:lang w:val="en-US" w:eastAsia="ru-RU"/>
        </w:rPr>
        <w:t>atrial flutter/</w:t>
      </w:r>
      <w:r w:rsidRPr="00331604">
        <w:rPr>
          <w:rFonts w:ascii="PT Serif" w:eastAsia="Times New Roman" w:hAnsi="PT Serif"/>
          <w:sz w:val="18"/>
          <w:lang w:val="en-US" w:eastAsia="ru-RU"/>
        </w:rPr>
        <w:t>fibrillation, ventricular arrhythmia);</w:t>
      </w:r>
      <w:r w:rsidRPr="00331604">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тяжелая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патология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периферических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сосудов</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Severe peripheral vascular disease;</w:t>
      </w:r>
      <w:r w:rsidRPr="00331604">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катетеризация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сердца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менее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чем</w:t>
      </w:r>
      <w:r w:rsidRPr="00331604">
        <w:rPr>
          <w:rFonts w:ascii="PT Serif" w:eastAsia="Times New Roman" w:hAnsi="PT Serif"/>
          <w:vanish/>
          <w:sz w:val="18"/>
          <w:lang w:val="en-US" w:eastAsia="ru-RU"/>
        </w:rPr>
        <w:t xml:space="preserve"> 2 </w:t>
      </w:r>
      <w:r w:rsidRPr="00331604">
        <w:rPr>
          <w:rFonts w:ascii="PT Serif" w:eastAsia="Times New Roman" w:hAnsi="PT Serif"/>
          <w:vanish/>
          <w:sz w:val="18"/>
          <w:lang w:eastAsia="ru-RU"/>
        </w:rPr>
        <w:t>недели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назад</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связи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вероятностью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кровотечения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из</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места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пункции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бедренной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артерии</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xml:space="preserve">- Cardiac catheterization less than two weeks </w:t>
      </w:r>
      <w:r w:rsidR="008F0573" w:rsidRPr="00331604">
        <w:rPr>
          <w:rFonts w:ascii="PT Serif" w:eastAsia="Times New Roman" w:hAnsi="PT Serif"/>
          <w:sz w:val="18"/>
          <w:lang w:val="en-US" w:eastAsia="ru-RU"/>
        </w:rPr>
        <w:t>before</w:t>
      </w:r>
      <w:r w:rsidRPr="00331604">
        <w:rPr>
          <w:rFonts w:ascii="PT Serif" w:eastAsia="Times New Roman" w:hAnsi="PT Serif"/>
          <w:sz w:val="18"/>
          <w:lang w:val="en-US" w:eastAsia="ru-RU"/>
        </w:rPr>
        <w:t xml:space="preserve"> </w:t>
      </w:r>
      <w:r w:rsidR="004976F5" w:rsidRPr="00331604">
        <w:rPr>
          <w:rFonts w:ascii="PT Serif" w:eastAsia="Times New Roman" w:hAnsi="PT Serif"/>
          <w:sz w:val="18"/>
          <w:lang w:val="en-US" w:eastAsia="ru-RU"/>
        </w:rPr>
        <w:t>due to</w:t>
      </w:r>
      <w:r w:rsidRPr="00331604">
        <w:rPr>
          <w:rFonts w:ascii="PT Serif" w:eastAsia="Times New Roman" w:hAnsi="PT Serif"/>
          <w:sz w:val="18"/>
          <w:lang w:val="en-US" w:eastAsia="ru-RU"/>
        </w:rPr>
        <w:t xml:space="preserve"> </w:t>
      </w:r>
      <w:r w:rsidR="008F0573" w:rsidRPr="00331604">
        <w:rPr>
          <w:rFonts w:ascii="PT Serif" w:eastAsia="Times New Roman" w:hAnsi="PT Serif"/>
          <w:sz w:val="18"/>
          <w:lang w:val="en-US" w:eastAsia="ru-RU"/>
        </w:rPr>
        <w:t>possible</w:t>
      </w:r>
      <w:r w:rsidRPr="00331604">
        <w:rPr>
          <w:rFonts w:ascii="PT Serif" w:eastAsia="Times New Roman" w:hAnsi="PT Serif"/>
          <w:sz w:val="18"/>
          <w:lang w:val="en-US" w:eastAsia="ru-RU"/>
        </w:rPr>
        <w:t xml:space="preserve"> bleeding from the puncture site of the femoral artery;</w:t>
      </w:r>
      <w:r w:rsidRPr="00331604">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тромбофлебит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флеботромбоз</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тяжелая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варикозная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болезнь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трофические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язвы</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Thrombophlebitis (</w:t>
      </w:r>
      <w:proofErr w:type="spellStart"/>
      <w:r w:rsidRPr="00331604">
        <w:rPr>
          <w:rFonts w:ascii="PT Serif" w:eastAsia="Times New Roman" w:hAnsi="PT Serif"/>
          <w:sz w:val="18"/>
          <w:lang w:val="en-US" w:eastAsia="ru-RU"/>
        </w:rPr>
        <w:t>phlebothrombosis</w:t>
      </w:r>
      <w:proofErr w:type="spellEnd"/>
      <w:r w:rsidRPr="00331604">
        <w:rPr>
          <w:rFonts w:ascii="PT Serif" w:eastAsia="Times New Roman" w:hAnsi="PT Serif"/>
          <w:sz w:val="18"/>
          <w:lang w:val="en-US" w:eastAsia="ru-RU"/>
        </w:rPr>
        <w:t xml:space="preserve">), severe varicose </w:t>
      </w:r>
      <w:r w:rsidR="004976F5" w:rsidRPr="00331604">
        <w:rPr>
          <w:rFonts w:ascii="PT Serif" w:eastAsia="Times New Roman" w:hAnsi="PT Serif"/>
          <w:sz w:val="18"/>
          <w:lang w:val="en-US" w:eastAsia="ru-RU"/>
        </w:rPr>
        <w:t>disease</w:t>
      </w:r>
      <w:r w:rsidRPr="00331604">
        <w:rPr>
          <w:rFonts w:ascii="PT Serif" w:eastAsia="Times New Roman" w:hAnsi="PT Serif"/>
          <w:sz w:val="18"/>
          <w:lang w:val="en-US" w:eastAsia="ru-RU"/>
        </w:rPr>
        <w:t>, trophic ulcers;</w:t>
      </w:r>
      <w:r w:rsidRPr="00331604">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геморрагический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диатез</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терапия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непрямыми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антикоагулянтами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международным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нормализованным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отношением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более</w:t>
      </w:r>
      <w:r w:rsidRPr="00331604">
        <w:rPr>
          <w:rFonts w:ascii="PT Serif" w:eastAsia="Times New Roman" w:hAnsi="PT Serif"/>
          <w:vanish/>
          <w:sz w:val="18"/>
          <w:lang w:val="en-US" w:eastAsia="ru-RU"/>
        </w:rPr>
        <w:t xml:space="preserve"> 2,0;</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xml:space="preserve">- Hemorrhagic diathesis, </w:t>
      </w:r>
      <w:r w:rsidR="008F0573" w:rsidRPr="00331604">
        <w:rPr>
          <w:rFonts w:ascii="PT Serif" w:eastAsia="Times New Roman" w:hAnsi="PT Serif"/>
          <w:sz w:val="18"/>
          <w:lang w:val="en-US" w:eastAsia="ru-RU"/>
        </w:rPr>
        <w:t xml:space="preserve">indirect </w:t>
      </w:r>
      <w:r w:rsidRPr="00331604">
        <w:rPr>
          <w:rFonts w:ascii="PT Serif" w:eastAsia="Times New Roman" w:hAnsi="PT Serif"/>
          <w:sz w:val="18"/>
          <w:lang w:val="en-US" w:eastAsia="ru-RU"/>
        </w:rPr>
        <w:t>anticoagulant therapy</w:t>
      </w:r>
      <w:r w:rsidR="008F0573" w:rsidRPr="00331604">
        <w:rPr>
          <w:rFonts w:ascii="PT Serif" w:eastAsia="Times New Roman" w:hAnsi="PT Serif"/>
          <w:sz w:val="18"/>
          <w:lang w:val="en-US" w:eastAsia="ru-RU"/>
        </w:rPr>
        <w:t>,</w:t>
      </w:r>
      <w:r w:rsidRPr="00331604">
        <w:rPr>
          <w:rFonts w:ascii="PT Serif" w:eastAsia="Times New Roman" w:hAnsi="PT Serif"/>
          <w:sz w:val="18"/>
          <w:lang w:val="en-US" w:eastAsia="ru-RU"/>
        </w:rPr>
        <w:t xml:space="preserve"> </w:t>
      </w:r>
      <w:r w:rsidR="008F0573" w:rsidRPr="00331604">
        <w:rPr>
          <w:rFonts w:ascii="PT Serif" w:eastAsia="Times New Roman" w:hAnsi="PT Serif"/>
          <w:sz w:val="18"/>
          <w:lang w:val="en-US" w:eastAsia="ru-RU"/>
        </w:rPr>
        <w:t>INR</w:t>
      </w:r>
      <w:r w:rsidRPr="00331604">
        <w:rPr>
          <w:rFonts w:ascii="PT Serif" w:eastAsia="Times New Roman" w:hAnsi="PT Serif"/>
          <w:sz w:val="18"/>
          <w:lang w:val="en-US" w:eastAsia="ru-RU"/>
        </w:rPr>
        <w:t xml:space="preserve"> greater than 2.0;</w:t>
      </w:r>
      <w:r w:rsidRPr="00331604">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высокая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легочная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гипертензия</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High pulmonary hypertension;</w:t>
      </w:r>
      <w:r w:rsidRPr="00331604">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аневризма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грудного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или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брюшного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отдела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аорты</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Aneurysm of the thoracic or abdominal aorta;</w:t>
      </w:r>
      <w:r w:rsidRPr="00331604">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беременность</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 Pregnancy.</w:t>
      </w:r>
      <w:r w:rsidRPr="00331604">
        <w:rPr>
          <w:rFonts w:ascii="Times New Roman" w:eastAsia="Times New Roman" w:hAnsi="Times New Roman"/>
          <w:sz w:val="24"/>
          <w:szCs w:val="24"/>
          <w:lang w:val="en-US" w:eastAsia="ru-RU"/>
        </w:rPr>
        <w:t xml:space="preserve"> </w:t>
      </w:r>
    </w:p>
    <w:p w:rsidR="002926AE" w:rsidRPr="00331604" w:rsidRDefault="002926AE" w:rsidP="002926AE">
      <w:pPr>
        <w:spacing w:line="220" w:lineRule="atLeast"/>
        <w:ind w:firstLine="283"/>
        <w:jc w:val="both"/>
        <w:rPr>
          <w:rFonts w:ascii="Times New Roman" w:eastAsia="Times New Roman" w:hAnsi="Times New Roman"/>
          <w:sz w:val="24"/>
          <w:szCs w:val="24"/>
          <w:lang w:val="en-US" w:eastAsia="ru-RU"/>
        </w:rPr>
      </w:pP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исследовании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выполненном</w:t>
      </w:r>
      <w:r w:rsidRPr="00331604">
        <w:rPr>
          <w:rFonts w:ascii="Times New Roman" w:eastAsia="Times New Roman" w:hAnsi="Times New Roman"/>
          <w:vanish/>
          <w:sz w:val="24"/>
          <w:szCs w:val="24"/>
          <w:lang w:val="en-US" w:eastAsia="ru-RU"/>
        </w:rPr>
        <w:t xml:space="preserve"> </w:t>
      </w:r>
      <w:r w:rsidRPr="00331604">
        <w:rPr>
          <w:rFonts w:ascii="PT Serif" w:eastAsia="Times New Roman" w:hAnsi="PT Serif"/>
          <w:i/>
          <w:iCs/>
          <w:vanish/>
          <w:sz w:val="18"/>
          <w:lang w:val="en-US" w:eastAsia="ru-RU"/>
        </w:rPr>
        <w:t>WE Lawson et al.</w:t>
      </w:r>
      <w:r w:rsidRPr="00331604">
        <w:rPr>
          <w:rFonts w:ascii="Times New Roman" w:eastAsia="Times New Roman" w:hAnsi="Times New Roman"/>
          <w:vanish/>
          <w:sz w:val="24"/>
          <w:szCs w:val="24"/>
          <w:lang w:val="en-US" w:eastAsia="ru-RU"/>
        </w:rPr>
        <w:t xml:space="preserve"> </w:t>
      </w:r>
      <w:r w:rsidRPr="00331604">
        <w:rPr>
          <w:rFonts w:ascii="PT Serif" w:eastAsia="Times New Roman" w:hAnsi="PT Serif"/>
          <w:vanish/>
          <w:sz w:val="18"/>
          <w:lang w:val="en-US" w:eastAsia="ru-RU"/>
        </w:rPr>
        <w:t xml:space="preserve">[22], </w:t>
      </w:r>
      <w:r w:rsidRPr="00331604">
        <w:rPr>
          <w:rFonts w:ascii="PT Serif" w:eastAsia="Times New Roman" w:hAnsi="PT Serif"/>
          <w:vanish/>
          <w:sz w:val="18"/>
          <w:lang w:eastAsia="ru-RU"/>
        </w:rPr>
        <w:t>была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подтверждена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клиническая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эффективность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безопасность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больных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застойной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сердечной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недостаточностью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также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стабильной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стенокардией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сочетании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систолической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дисфункцией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ЛЖ</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фракцией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выброса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менее</w:t>
      </w:r>
      <w:r w:rsidRPr="00331604">
        <w:rPr>
          <w:rFonts w:ascii="PT Serif" w:eastAsia="Times New Roman" w:hAnsi="PT Serif"/>
          <w:vanish/>
          <w:sz w:val="18"/>
          <w:lang w:val="en-US" w:eastAsia="ru-RU"/>
        </w:rPr>
        <w:t xml:space="preserve"> 35%).</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A study by</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i/>
          <w:iCs/>
          <w:sz w:val="18"/>
          <w:lang w:val="en-US" w:eastAsia="ru-RU"/>
        </w:rPr>
        <w:t>W</w:t>
      </w:r>
      <w:r w:rsidR="00DE5117" w:rsidRPr="00331604">
        <w:rPr>
          <w:rFonts w:ascii="PT Serif" w:eastAsia="Times New Roman" w:hAnsi="PT Serif"/>
          <w:i/>
          <w:iCs/>
          <w:sz w:val="18"/>
          <w:lang w:val="en-US" w:eastAsia="ru-RU"/>
        </w:rPr>
        <w:t>.</w:t>
      </w:r>
      <w:r w:rsidRPr="00331604">
        <w:rPr>
          <w:rFonts w:ascii="PT Serif" w:eastAsia="Times New Roman" w:hAnsi="PT Serif"/>
          <w:i/>
          <w:iCs/>
          <w:sz w:val="18"/>
          <w:lang w:val="en-US" w:eastAsia="ru-RU"/>
        </w:rPr>
        <w:t>E</w:t>
      </w:r>
      <w:r w:rsidR="00DE5117" w:rsidRPr="00331604">
        <w:rPr>
          <w:rFonts w:ascii="PT Serif" w:eastAsia="Times New Roman" w:hAnsi="PT Serif"/>
          <w:i/>
          <w:iCs/>
          <w:sz w:val="18"/>
          <w:lang w:val="en-US" w:eastAsia="ru-RU"/>
        </w:rPr>
        <w:t>.</w:t>
      </w:r>
      <w:r w:rsidRPr="00331604">
        <w:rPr>
          <w:rFonts w:ascii="PT Serif" w:eastAsia="Times New Roman" w:hAnsi="PT Serif"/>
          <w:i/>
          <w:iCs/>
          <w:sz w:val="18"/>
          <w:lang w:val="en-US" w:eastAsia="ru-RU"/>
        </w:rPr>
        <w:t xml:space="preserve"> Lawson et al.</w:t>
      </w:r>
      <w:r w:rsidRPr="00331604">
        <w:rPr>
          <w:rFonts w:ascii="Times New Roman" w:eastAsia="Times New Roman" w:hAnsi="Times New Roman"/>
          <w:sz w:val="24"/>
          <w:szCs w:val="24"/>
          <w:lang w:val="en-US" w:eastAsia="ru-RU"/>
        </w:rPr>
        <w:t xml:space="preserve"> </w:t>
      </w:r>
      <w:r w:rsidR="00DE5117" w:rsidRPr="00331604">
        <w:rPr>
          <w:rFonts w:ascii="PT Serif" w:eastAsia="Times New Roman" w:hAnsi="PT Serif"/>
          <w:sz w:val="18"/>
          <w:lang w:val="en-US" w:eastAsia="ru-RU"/>
        </w:rPr>
        <w:t>[22]</w:t>
      </w:r>
      <w:r w:rsidRPr="00331604">
        <w:rPr>
          <w:rFonts w:ascii="PT Serif" w:eastAsia="Times New Roman" w:hAnsi="PT Serif"/>
          <w:sz w:val="18"/>
          <w:lang w:val="en-US" w:eastAsia="ru-RU"/>
        </w:rPr>
        <w:t xml:space="preserve"> has confirmed by clinical effi</w:t>
      </w:r>
      <w:r w:rsidR="00500A02">
        <w:rPr>
          <w:rFonts w:ascii="PT Serif" w:eastAsia="Times New Roman" w:hAnsi="PT Serif"/>
          <w:sz w:val="18"/>
          <w:lang w:val="en-US" w:eastAsia="ru-RU"/>
        </w:rPr>
        <w:t>ciency</w:t>
      </w:r>
      <w:r w:rsidRPr="00331604">
        <w:rPr>
          <w:rFonts w:ascii="PT Serif" w:eastAsia="Times New Roman" w:hAnsi="PT Serif"/>
          <w:sz w:val="18"/>
          <w:lang w:val="en-US" w:eastAsia="ru-RU"/>
        </w:rPr>
        <w:t xml:space="preserve"> and safety of EECP in patients with </w:t>
      </w:r>
      <w:r w:rsidR="00500A02">
        <w:rPr>
          <w:rFonts w:ascii="PT Serif" w:eastAsia="Times New Roman" w:hAnsi="PT Serif"/>
          <w:sz w:val="18"/>
          <w:lang w:val="en-US" w:eastAsia="ru-RU"/>
        </w:rPr>
        <w:t xml:space="preserve">the </w:t>
      </w:r>
      <w:r w:rsidRPr="00331604">
        <w:rPr>
          <w:rFonts w:ascii="PT Serif" w:eastAsia="Times New Roman" w:hAnsi="PT Serif"/>
          <w:sz w:val="18"/>
          <w:lang w:val="en-US" w:eastAsia="ru-RU"/>
        </w:rPr>
        <w:t xml:space="preserve">congestive heart failure, as well as </w:t>
      </w:r>
      <w:r w:rsidR="00DE5117" w:rsidRPr="00331604">
        <w:rPr>
          <w:rFonts w:ascii="PT Serif" w:eastAsia="Times New Roman" w:hAnsi="PT Serif"/>
          <w:sz w:val="18"/>
          <w:lang w:val="en-US" w:eastAsia="ru-RU"/>
        </w:rPr>
        <w:t xml:space="preserve">in patients </w:t>
      </w:r>
      <w:r w:rsidRPr="00331604">
        <w:rPr>
          <w:rFonts w:ascii="PT Serif" w:eastAsia="Times New Roman" w:hAnsi="PT Serif"/>
          <w:sz w:val="18"/>
          <w:lang w:val="en-US" w:eastAsia="ru-RU"/>
        </w:rPr>
        <w:t>with</w:t>
      </w:r>
      <w:r w:rsidR="00500A02">
        <w:rPr>
          <w:rFonts w:ascii="PT Serif" w:eastAsia="Times New Roman" w:hAnsi="PT Serif"/>
          <w:sz w:val="18"/>
          <w:lang w:val="en-US" w:eastAsia="ru-RU"/>
        </w:rPr>
        <w:t xml:space="preserve"> the</w:t>
      </w:r>
      <w:r w:rsidRPr="00331604">
        <w:rPr>
          <w:rFonts w:ascii="PT Serif" w:eastAsia="Times New Roman" w:hAnsi="PT Serif"/>
          <w:sz w:val="18"/>
          <w:lang w:val="en-US" w:eastAsia="ru-RU"/>
        </w:rPr>
        <w:t xml:space="preserve"> stable angina in combination with left ventricular systolic dysfunction (ejection fraction less than 35%).</w:t>
      </w:r>
      <w:r w:rsidR="00500A02">
        <w:rPr>
          <w:rFonts w:ascii="PT Serif" w:eastAsia="Times New Roman" w:hAnsi="PT Serif"/>
          <w:sz w:val="18"/>
          <w:lang w:val="en-US" w:eastAsia="ru-RU"/>
        </w:rPr>
        <w:t xml:space="preserve"> </w:t>
      </w:r>
      <w:r w:rsidR="00D60B78" w:rsidRPr="00331604">
        <w:rPr>
          <w:rFonts w:ascii="Times New Roman" w:eastAsia="Times New Roman" w:hAnsi="Times New Roman"/>
          <w:sz w:val="18"/>
          <w:szCs w:val="18"/>
          <w:lang w:val="en-US" w:eastAsia="ru-RU"/>
        </w:rPr>
        <w:t>The study showed</w:t>
      </w:r>
      <w:r w:rsidRPr="00331604">
        <w:rPr>
          <w:rFonts w:ascii="PT Serif" w:eastAsia="Times New Roman" w:hAnsi="PT Serif"/>
          <w:sz w:val="18"/>
          <w:lang w:val="en-US" w:eastAsia="ru-RU"/>
        </w:rPr>
        <w:t xml:space="preserve"> a decrease in functional class of angina and improve</w:t>
      </w:r>
      <w:r w:rsidR="00DE5117" w:rsidRPr="00331604">
        <w:rPr>
          <w:rFonts w:ascii="PT Serif" w:eastAsia="Times New Roman" w:hAnsi="PT Serif"/>
          <w:sz w:val="18"/>
          <w:lang w:val="en-US" w:eastAsia="ru-RU"/>
        </w:rPr>
        <w:t>ment of</w:t>
      </w:r>
      <w:r w:rsidRPr="00331604">
        <w:rPr>
          <w:rFonts w:ascii="PT Serif" w:eastAsia="Times New Roman" w:hAnsi="PT Serif"/>
          <w:sz w:val="18"/>
          <w:lang w:val="en-US" w:eastAsia="ru-RU"/>
        </w:rPr>
        <w:t xml:space="preserve"> the quality of life of patients.</w:t>
      </w:r>
      <w:r w:rsidRPr="00331604">
        <w:rPr>
          <w:rFonts w:ascii="PT Serif" w:eastAsia="Times New Roman" w:hAnsi="PT Serif"/>
          <w:vanish/>
          <w:sz w:val="18"/>
          <w:lang w:eastAsia="ru-RU"/>
        </w:rPr>
        <w:t>Более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сравнительном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анализе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лечения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пациентов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тяжелой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дисфункцией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ЛЖ</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без</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методом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было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выяснено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что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снижение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функционального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класса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стенокардии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было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одинаковым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обеих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группах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группах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дисфункцией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ЛЖ</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кроме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отмечено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увеличение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ударного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объема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сердечного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индекса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за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счет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снижения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общего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периферического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сосудистого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сопротивления</w:t>
      </w:r>
      <w:r w:rsidRPr="00331604">
        <w:rPr>
          <w:rFonts w:ascii="PT Serif" w:eastAsia="Times New Roman" w:hAnsi="PT Serif"/>
          <w:vanish/>
          <w:sz w:val="18"/>
          <w:lang w:val="en-US" w:eastAsia="ru-RU"/>
        </w:rPr>
        <w:t>.</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sz w:val="18"/>
          <w:lang w:val="en-US" w:eastAsia="ru-RU"/>
        </w:rPr>
        <w:t>Furthermore, comparative analysis in patients with</w:t>
      </w:r>
      <w:r w:rsidR="00D60B78" w:rsidRPr="00331604">
        <w:rPr>
          <w:rFonts w:ascii="PT Serif" w:eastAsia="Times New Roman" w:hAnsi="PT Serif"/>
          <w:sz w:val="18"/>
          <w:lang w:val="en-US" w:eastAsia="ru-RU"/>
        </w:rPr>
        <w:t>/without</w:t>
      </w:r>
      <w:r w:rsidRPr="00331604">
        <w:rPr>
          <w:rFonts w:ascii="PT Serif" w:eastAsia="Times New Roman" w:hAnsi="PT Serif"/>
          <w:sz w:val="18"/>
          <w:lang w:val="en-US" w:eastAsia="ru-RU"/>
        </w:rPr>
        <w:t xml:space="preserve"> severe l</w:t>
      </w:r>
      <w:r w:rsidR="00D60B78" w:rsidRPr="00331604">
        <w:rPr>
          <w:rFonts w:ascii="PT Serif" w:eastAsia="Times New Roman" w:hAnsi="PT Serif"/>
          <w:sz w:val="18"/>
          <w:lang w:val="en-US" w:eastAsia="ru-RU"/>
        </w:rPr>
        <w:t>eft ventricular dysfunction treated with EECP</w:t>
      </w:r>
      <w:r w:rsidRPr="00331604">
        <w:rPr>
          <w:rFonts w:ascii="PT Serif" w:eastAsia="Times New Roman" w:hAnsi="PT Serif"/>
          <w:sz w:val="18"/>
          <w:lang w:val="en-US" w:eastAsia="ru-RU"/>
        </w:rPr>
        <w:t>, found that the decrease of angina functional class w</w:t>
      </w:r>
      <w:r w:rsidR="00D60B78" w:rsidRPr="00331604">
        <w:rPr>
          <w:rFonts w:ascii="PT Serif" w:eastAsia="Times New Roman" w:hAnsi="PT Serif"/>
          <w:sz w:val="18"/>
          <w:lang w:val="en-US" w:eastAsia="ru-RU"/>
        </w:rPr>
        <w:t>as</w:t>
      </w:r>
      <w:r w:rsidRPr="00331604">
        <w:rPr>
          <w:rFonts w:ascii="PT Serif" w:eastAsia="Times New Roman" w:hAnsi="PT Serif"/>
          <w:sz w:val="18"/>
          <w:lang w:val="en-US" w:eastAsia="ru-RU"/>
        </w:rPr>
        <w:t xml:space="preserve"> similar in both groups, and the groups with left ventricular dysfunction, in addition, </w:t>
      </w:r>
      <w:r w:rsidR="00D60B78" w:rsidRPr="00331604">
        <w:rPr>
          <w:rFonts w:ascii="PT Serif" w:eastAsia="Times New Roman" w:hAnsi="PT Serif"/>
          <w:sz w:val="18"/>
          <w:lang w:val="en-US" w:eastAsia="ru-RU"/>
        </w:rPr>
        <w:t xml:space="preserve">showed </w:t>
      </w:r>
      <w:r w:rsidRPr="00331604">
        <w:rPr>
          <w:rFonts w:ascii="PT Serif" w:eastAsia="Times New Roman" w:hAnsi="PT Serif"/>
          <w:sz w:val="18"/>
          <w:lang w:val="en-US" w:eastAsia="ru-RU"/>
        </w:rPr>
        <w:t xml:space="preserve">an increase in stroke volume and cardiac index by reduction </w:t>
      </w:r>
      <w:r w:rsidR="00500A02">
        <w:rPr>
          <w:rFonts w:ascii="PT Serif" w:eastAsia="Times New Roman" w:hAnsi="PT Serif"/>
          <w:sz w:val="18"/>
          <w:lang w:val="en-US" w:eastAsia="ru-RU"/>
        </w:rPr>
        <w:t>of</w:t>
      </w:r>
      <w:r w:rsidRPr="00331604">
        <w:rPr>
          <w:rFonts w:ascii="PT Serif" w:eastAsia="Times New Roman" w:hAnsi="PT Serif"/>
          <w:sz w:val="18"/>
          <w:lang w:val="en-US" w:eastAsia="ru-RU"/>
        </w:rPr>
        <w:t xml:space="preserve"> total peripheral vascular resistance.</w:t>
      </w:r>
      <w:r w:rsidRPr="00331604">
        <w:rPr>
          <w:rFonts w:ascii="Times New Roman" w:eastAsia="Times New Roman" w:hAnsi="Times New Roman"/>
          <w:sz w:val="24"/>
          <w:szCs w:val="24"/>
          <w:lang w:val="en-US" w:eastAsia="ru-RU"/>
        </w:rPr>
        <w:t xml:space="preserve"> </w:t>
      </w:r>
    </w:p>
    <w:p w:rsidR="002926AE" w:rsidRPr="002926AE" w:rsidRDefault="002926AE" w:rsidP="002926AE">
      <w:pPr>
        <w:spacing w:before="113" w:after="57" w:line="200" w:lineRule="atLeast"/>
        <w:rPr>
          <w:rFonts w:ascii="Times New Roman" w:eastAsia="Times New Roman" w:hAnsi="Times New Roman"/>
          <w:sz w:val="24"/>
          <w:szCs w:val="24"/>
          <w:lang w:val="en-US" w:eastAsia="ru-RU"/>
        </w:rPr>
      </w:pPr>
      <w:r w:rsidRPr="002926AE">
        <w:rPr>
          <w:rFonts w:ascii="PT Sans" w:eastAsia="Times New Roman" w:hAnsi="PT Sans"/>
          <w:b/>
          <w:bCs/>
          <w:caps/>
          <w:vanish/>
          <w:color w:val="AA02A3"/>
          <w:sz w:val="16"/>
          <w:lang w:eastAsia="ru-RU"/>
        </w:rPr>
        <w:t>Заключение</w:t>
      </w:r>
      <w:r w:rsidRPr="002926AE">
        <w:rPr>
          <w:rFonts w:ascii="Times New Roman" w:eastAsia="Times New Roman" w:hAnsi="Times New Roman"/>
          <w:sz w:val="24"/>
          <w:szCs w:val="24"/>
          <w:lang w:val="en-US" w:eastAsia="ru-RU"/>
        </w:rPr>
        <w:t xml:space="preserve"> </w:t>
      </w:r>
      <w:r w:rsidRPr="002926AE">
        <w:rPr>
          <w:rFonts w:ascii="PT Sans" w:eastAsia="Times New Roman" w:hAnsi="PT Sans"/>
          <w:b/>
          <w:bCs/>
          <w:caps/>
          <w:color w:val="AA02A3"/>
          <w:sz w:val="16"/>
          <w:lang w:val="en-US" w:eastAsia="ru-RU"/>
        </w:rPr>
        <w:t>C</w:t>
      </w:r>
      <w:r w:rsidR="008F0573">
        <w:rPr>
          <w:rFonts w:ascii="PT Sans" w:eastAsia="Times New Roman" w:hAnsi="PT Sans"/>
          <w:b/>
          <w:bCs/>
          <w:caps/>
          <w:color w:val="AA02A3"/>
          <w:sz w:val="16"/>
          <w:lang w:val="en-US" w:eastAsia="ru-RU"/>
        </w:rPr>
        <w:t>onclusion</w:t>
      </w:r>
      <w:r w:rsidRPr="002926AE">
        <w:rPr>
          <w:rFonts w:ascii="Times New Roman" w:eastAsia="Times New Roman" w:hAnsi="Times New Roman"/>
          <w:sz w:val="24"/>
          <w:szCs w:val="24"/>
          <w:lang w:val="en-US" w:eastAsia="ru-RU"/>
        </w:rPr>
        <w:t xml:space="preserve"> </w:t>
      </w:r>
    </w:p>
    <w:p w:rsidR="002926AE" w:rsidRPr="002926AE" w:rsidRDefault="002926AE" w:rsidP="002926AE">
      <w:pPr>
        <w:spacing w:line="220" w:lineRule="atLeast"/>
        <w:ind w:firstLine="283"/>
        <w:jc w:val="both"/>
        <w:rPr>
          <w:rFonts w:ascii="Times New Roman" w:eastAsia="Times New Roman" w:hAnsi="Times New Roman"/>
          <w:sz w:val="24"/>
          <w:szCs w:val="24"/>
          <w:lang w:val="en-US" w:eastAsia="ru-RU"/>
        </w:rPr>
      </w:pPr>
      <w:r w:rsidRPr="002926AE">
        <w:rPr>
          <w:rFonts w:ascii="PT Serif" w:eastAsia="Times New Roman" w:hAnsi="PT Serif"/>
          <w:vanish/>
          <w:sz w:val="18"/>
          <w:lang w:eastAsia="ru-RU"/>
        </w:rPr>
        <w:t>Только</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сейчас</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благодаря</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новейшим</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инженерным</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технологиям</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метод</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известный</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в</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медицине</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более</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полувека</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обретает</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вторую</w:t>
      </w:r>
      <w:r w:rsidRPr="002926AE">
        <w:rPr>
          <w:rFonts w:ascii="PT Serif" w:eastAsia="Times New Roman" w:hAnsi="PT Serif"/>
          <w:vanish/>
          <w:sz w:val="18"/>
          <w:lang w:val="en-US" w:eastAsia="ru-RU"/>
        </w:rPr>
        <w:t xml:space="preserve"> </w:t>
      </w:r>
      <w:r w:rsidRPr="002926AE">
        <w:rPr>
          <w:rFonts w:ascii="PT Serif" w:eastAsia="Times New Roman" w:hAnsi="PT Serif"/>
          <w:vanish/>
          <w:sz w:val="18"/>
          <w:lang w:eastAsia="ru-RU"/>
        </w:rPr>
        <w:t>жизнь</w:t>
      </w:r>
      <w:r w:rsidRPr="002926AE">
        <w:rPr>
          <w:rFonts w:ascii="PT Serif" w:eastAsia="Times New Roman" w:hAnsi="PT Serif"/>
          <w:vanish/>
          <w:sz w:val="18"/>
          <w:lang w:val="en-US" w:eastAsia="ru-RU"/>
        </w:rPr>
        <w:t>.</w:t>
      </w:r>
      <w:r w:rsidRPr="002926AE">
        <w:rPr>
          <w:rFonts w:ascii="Times New Roman" w:eastAsia="Times New Roman" w:hAnsi="Times New Roman"/>
          <w:sz w:val="24"/>
          <w:szCs w:val="24"/>
          <w:lang w:val="en-US" w:eastAsia="ru-RU"/>
        </w:rPr>
        <w:t xml:space="preserve"> </w:t>
      </w:r>
      <w:r w:rsidRPr="002926AE">
        <w:rPr>
          <w:rFonts w:ascii="PT Serif" w:eastAsia="Times New Roman" w:hAnsi="PT Serif"/>
          <w:sz w:val="18"/>
          <w:lang w:val="en-US" w:eastAsia="ru-RU"/>
        </w:rPr>
        <w:t xml:space="preserve">Only now, thanks to the latest engineering technology, a </w:t>
      </w:r>
      <w:r w:rsidRPr="00331604">
        <w:rPr>
          <w:rFonts w:ascii="PT Serif" w:eastAsia="Times New Roman" w:hAnsi="PT Serif"/>
          <w:sz w:val="18"/>
          <w:lang w:val="en-US" w:eastAsia="ru-RU"/>
        </w:rPr>
        <w:t>technique known in medicine for more than half a century, finds a second life.</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Накопленный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настоящему</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времени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опыт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использованию</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клинической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практике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свидетельствует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об</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эффективности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метода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возможности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его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применения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различной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патологии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экономической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привлекательности</w:t>
      </w:r>
      <w:r w:rsidRPr="00331604">
        <w:rPr>
          <w:rFonts w:ascii="PT Serif" w:eastAsia="Times New Roman" w:hAnsi="PT Serif"/>
          <w:vanish/>
          <w:sz w:val="18"/>
          <w:lang w:val="en-US" w:eastAsia="ru-RU"/>
        </w:rPr>
        <w:t>.</w:t>
      </w:r>
      <w:r w:rsidR="000D2BF8" w:rsidRPr="00331604">
        <w:rPr>
          <w:rFonts w:ascii="PT Serif" w:eastAsia="Times New Roman" w:hAnsi="PT Serif"/>
          <w:sz w:val="18"/>
          <w:lang w:val="en-US" w:eastAsia="ru-RU"/>
        </w:rPr>
        <w:t>Recent e</w:t>
      </w:r>
      <w:r w:rsidRPr="00331604">
        <w:rPr>
          <w:rFonts w:ascii="PT Serif" w:eastAsia="Times New Roman" w:hAnsi="PT Serif"/>
          <w:sz w:val="18"/>
          <w:lang w:val="en-US" w:eastAsia="ru-RU"/>
        </w:rPr>
        <w:t xml:space="preserve">xperience </w:t>
      </w:r>
      <w:r w:rsidR="00D60B78" w:rsidRPr="00331604">
        <w:rPr>
          <w:rFonts w:ascii="PT Serif" w:eastAsia="Times New Roman" w:hAnsi="PT Serif"/>
          <w:sz w:val="18"/>
          <w:lang w:val="en-US" w:eastAsia="ru-RU"/>
        </w:rPr>
        <w:t xml:space="preserve">of EECP </w:t>
      </w:r>
      <w:r w:rsidRPr="00331604">
        <w:rPr>
          <w:rFonts w:ascii="PT Serif" w:eastAsia="Times New Roman" w:hAnsi="PT Serif"/>
          <w:sz w:val="18"/>
          <w:lang w:val="en-US" w:eastAsia="ru-RU"/>
        </w:rPr>
        <w:t xml:space="preserve">in clinical </w:t>
      </w:r>
      <w:r w:rsidR="009C34ED" w:rsidRPr="00331604">
        <w:rPr>
          <w:rFonts w:ascii="PT Serif" w:eastAsia="Times New Roman" w:hAnsi="PT Serif"/>
          <w:sz w:val="18"/>
          <w:lang w:val="en-US" w:eastAsia="ru-RU"/>
        </w:rPr>
        <w:t>practice</w:t>
      </w:r>
      <w:r w:rsidRPr="00331604">
        <w:rPr>
          <w:rFonts w:ascii="PT Serif" w:eastAsia="Times New Roman" w:hAnsi="PT Serif"/>
          <w:sz w:val="18"/>
          <w:lang w:val="en-US" w:eastAsia="ru-RU"/>
        </w:rPr>
        <w:t xml:space="preserve"> evidence</w:t>
      </w:r>
      <w:r w:rsidR="00D60B78" w:rsidRPr="00331604">
        <w:rPr>
          <w:rFonts w:ascii="PT Serif" w:eastAsia="Times New Roman" w:hAnsi="PT Serif"/>
          <w:sz w:val="18"/>
          <w:lang w:val="en-US" w:eastAsia="ru-RU"/>
        </w:rPr>
        <w:t>s</w:t>
      </w:r>
      <w:r w:rsidRPr="00331604">
        <w:rPr>
          <w:rFonts w:ascii="PT Serif" w:eastAsia="Times New Roman" w:hAnsi="PT Serif"/>
          <w:sz w:val="18"/>
          <w:lang w:val="en-US" w:eastAsia="ru-RU"/>
        </w:rPr>
        <w:t xml:space="preserve"> of the effectiveness of the method, its application in various </w:t>
      </w:r>
      <w:r w:rsidR="00ED43D9" w:rsidRPr="00331604">
        <w:rPr>
          <w:rFonts w:ascii="PT Serif" w:eastAsia="Times New Roman" w:hAnsi="PT Serif"/>
          <w:sz w:val="18"/>
          <w:lang w:val="en-US" w:eastAsia="ru-RU"/>
        </w:rPr>
        <w:t>diseases</w:t>
      </w:r>
      <w:r w:rsidRPr="00331604">
        <w:rPr>
          <w:rFonts w:ascii="PT Serif" w:eastAsia="Times New Roman" w:hAnsi="PT Serif"/>
          <w:sz w:val="18"/>
          <w:lang w:val="en-US" w:eastAsia="ru-RU"/>
        </w:rPr>
        <w:t xml:space="preserve"> and economic attractiveness.</w:t>
      </w:r>
      <w:r w:rsidRPr="00331604">
        <w:rPr>
          <w:rFonts w:ascii="Times New Roman" w:eastAsia="Times New Roman" w:hAnsi="Times New Roman"/>
          <w:sz w:val="24"/>
          <w:szCs w:val="24"/>
          <w:lang w:val="en-US" w:eastAsia="ru-RU"/>
        </w:rPr>
        <w:t xml:space="preserve"> </w:t>
      </w:r>
      <w:r w:rsidRPr="00331604">
        <w:rPr>
          <w:rFonts w:ascii="PT Serif" w:eastAsia="Times New Roman" w:hAnsi="PT Serif"/>
          <w:vanish/>
          <w:sz w:val="18"/>
          <w:lang w:eastAsia="ru-RU"/>
        </w:rPr>
        <w:t>Техническая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простота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тщательном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отборе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пациента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учетом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противопоказаний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возможность</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амбулаторного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применения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УНКП</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расширяют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перспективу</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лечения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улучшают</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отдаленный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прогноз</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широкого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круга</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больных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мультифокальным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атеросклерозом</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сопровождающимся</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ИБС</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у</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которых</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невозможно</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выполнение</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полной</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реваскуляризации</w:t>
      </w:r>
      <w:r w:rsidRPr="00331604">
        <w:rPr>
          <w:rFonts w:ascii="PT Serif" w:eastAsia="Times New Roman" w:hAnsi="PT Serif"/>
          <w:vanish/>
          <w:sz w:val="18"/>
          <w:lang w:val="en-US" w:eastAsia="ru-RU"/>
        </w:rPr>
        <w:t xml:space="preserve"> </w:t>
      </w:r>
      <w:r w:rsidRPr="00331604">
        <w:rPr>
          <w:rFonts w:ascii="PT Serif" w:eastAsia="Times New Roman" w:hAnsi="PT Serif"/>
          <w:vanish/>
          <w:sz w:val="18"/>
          <w:lang w:eastAsia="ru-RU"/>
        </w:rPr>
        <w:t>миокарда</w:t>
      </w:r>
      <w:r w:rsidRPr="00331604">
        <w:rPr>
          <w:rFonts w:ascii="PT Serif" w:eastAsia="Times New Roman" w:hAnsi="PT Serif"/>
          <w:vanish/>
          <w:sz w:val="18"/>
          <w:lang w:val="en-US" w:eastAsia="ru-RU"/>
        </w:rPr>
        <w:t>.</w:t>
      </w:r>
      <w:r w:rsidRPr="00331604">
        <w:rPr>
          <w:rFonts w:ascii="PT Serif" w:eastAsia="Times New Roman" w:hAnsi="PT Serif"/>
          <w:sz w:val="18"/>
          <w:lang w:val="en-US" w:eastAsia="ru-RU"/>
        </w:rPr>
        <w:t xml:space="preserve">Technical simplicity of EECP (with careful selection of patients, taking </w:t>
      </w:r>
      <w:r w:rsidR="00500A02" w:rsidRPr="00331604">
        <w:rPr>
          <w:rFonts w:ascii="PT Serif" w:eastAsia="Times New Roman" w:hAnsi="PT Serif"/>
          <w:sz w:val="18"/>
          <w:lang w:val="en-US" w:eastAsia="ru-RU"/>
        </w:rPr>
        <w:t>contraindications</w:t>
      </w:r>
      <w:r w:rsidR="00500A02" w:rsidRPr="00331604">
        <w:rPr>
          <w:rFonts w:ascii="PT Serif" w:eastAsia="Times New Roman" w:hAnsi="PT Serif"/>
          <w:sz w:val="18"/>
          <w:lang w:val="en-US" w:eastAsia="ru-RU"/>
        </w:rPr>
        <w:t xml:space="preserve"> </w:t>
      </w:r>
      <w:r w:rsidRPr="00331604">
        <w:rPr>
          <w:rFonts w:ascii="PT Serif" w:eastAsia="Times New Roman" w:hAnsi="PT Serif"/>
          <w:sz w:val="18"/>
          <w:lang w:val="en-US" w:eastAsia="ru-RU"/>
        </w:rPr>
        <w:t xml:space="preserve">into account) and the possibility of </w:t>
      </w:r>
      <w:r w:rsidR="00D60B78" w:rsidRPr="00331604">
        <w:rPr>
          <w:rFonts w:ascii="PT Serif" w:eastAsia="Times New Roman" w:hAnsi="PT Serif"/>
          <w:sz w:val="18"/>
          <w:lang w:val="en-US" w:eastAsia="ru-RU"/>
        </w:rPr>
        <w:t xml:space="preserve">its </w:t>
      </w:r>
      <w:r w:rsidRPr="00331604">
        <w:rPr>
          <w:rFonts w:ascii="PT Serif" w:eastAsia="Times New Roman" w:hAnsi="PT Serif"/>
          <w:sz w:val="18"/>
          <w:lang w:val="en-US" w:eastAsia="ru-RU"/>
        </w:rPr>
        <w:t>ambulatory</w:t>
      </w:r>
      <w:r w:rsidR="00D60B78" w:rsidRPr="00331604">
        <w:rPr>
          <w:rFonts w:ascii="PT Serif" w:eastAsia="Times New Roman" w:hAnsi="PT Serif"/>
          <w:sz w:val="18"/>
          <w:lang w:val="en-US" w:eastAsia="ru-RU"/>
        </w:rPr>
        <w:t xml:space="preserve"> </w:t>
      </w:r>
      <w:r w:rsidR="00500A02">
        <w:rPr>
          <w:rFonts w:ascii="PT Serif" w:eastAsia="Times New Roman" w:hAnsi="PT Serif"/>
          <w:sz w:val="18"/>
          <w:lang w:val="en-US" w:eastAsia="ru-RU"/>
        </w:rPr>
        <w:t>use</w:t>
      </w:r>
      <w:r w:rsidRPr="00331604">
        <w:rPr>
          <w:rFonts w:ascii="PT Serif" w:eastAsia="Times New Roman" w:hAnsi="PT Serif"/>
          <w:sz w:val="18"/>
          <w:lang w:val="en-US" w:eastAsia="ru-RU"/>
        </w:rPr>
        <w:t xml:space="preserve"> </w:t>
      </w:r>
      <w:r w:rsidR="000D2BF8" w:rsidRPr="00331604">
        <w:rPr>
          <w:rFonts w:ascii="PT Serif" w:eastAsia="Times New Roman" w:hAnsi="PT Serif"/>
          <w:sz w:val="18"/>
          <w:lang w:val="en-US" w:eastAsia="ru-RU"/>
        </w:rPr>
        <w:t>develops</w:t>
      </w:r>
      <w:r w:rsidRPr="00331604">
        <w:rPr>
          <w:rFonts w:ascii="PT Serif" w:eastAsia="Times New Roman" w:hAnsi="PT Serif"/>
          <w:sz w:val="18"/>
          <w:lang w:val="en-US" w:eastAsia="ru-RU"/>
        </w:rPr>
        <w:t xml:space="preserve"> the prospects of treatment and improve</w:t>
      </w:r>
      <w:r w:rsidR="00D60B78" w:rsidRPr="00331604">
        <w:rPr>
          <w:rFonts w:ascii="PT Serif" w:eastAsia="Times New Roman" w:hAnsi="PT Serif"/>
          <w:sz w:val="18"/>
          <w:lang w:val="en-US" w:eastAsia="ru-RU"/>
        </w:rPr>
        <w:t>s</w:t>
      </w:r>
      <w:r w:rsidRPr="00331604">
        <w:rPr>
          <w:rFonts w:ascii="PT Serif" w:eastAsia="Times New Roman" w:hAnsi="PT Serif"/>
          <w:sz w:val="18"/>
          <w:lang w:val="en-US" w:eastAsia="ru-RU"/>
        </w:rPr>
        <w:t xml:space="preserve"> long-term prognosis of patients with a wide range of multifocal atherosclerosis accompanied by coronary artery disease, who </w:t>
      </w:r>
      <w:r w:rsidR="00D60B78" w:rsidRPr="00331604">
        <w:rPr>
          <w:rFonts w:ascii="PT Serif" w:eastAsia="Times New Roman" w:hAnsi="PT Serif"/>
          <w:sz w:val="18"/>
          <w:lang w:val="en-US" w:eastAsia="ru-RU"/>
        </w:rPr>
        <w:t>cannot</w:t>
      </w:r>
      <w:r w:rsidRPr="00331604">
        <w:rPr>
          <w:rFonts w:ascii="PT Serif" w:eastAsia="Times New Roman" w:hAnsi="PT Serif"/>
          <w:sz w:val="18"/>
          <w:lang w:val="en-US" w:eastAsia="ru-RU"/>
        </w:rPr>
        <w:t xml:space="preserve"> </w:t>
      </w:r>
      <w:r w:rsidR="00D60B78" w:rsidRPr="00331604">
        <w:rPr>
          <w:rFonts w:ascii="PT Serif" w:eastAsia="Times New Roman" w:hAnsi="PT Serif"/>
          <w:sz w:val="18"/>
          <w:lang w:val="en-US" w:eastAsia="ru-RU"/>
        </w:rPr>
        <w:t>undergo</w:t>
      </w:r>
      <w:r w:rsidRPr="00331604">
        <w:rPr>
          <w:rFonts w:ascii="PT Serif" w:eastAsia="Times New Roman" w:hAnsi="PT Serif"/>
          <w:sz w:val="18"/>
          <w:lang w:val="en-US" w:eastAsia="ru-RU"/>
        </w:rPr>
        <w:t xml:space="preserve"> complete revascularization.</w:t>
      </w:r>
      <w:r w:rsidRPr="002926AE">
        <w:rPr>
          <w:rFonts w:ascii="Times New Roman" w:eastAsia="Times New Roman" w:hAnsi="Times New Roman"/>
          <w:sz w:val="24"/>
          <w:szCs w:val="24"/>
          <w:lang w:val="en-US" w:eastAsia="ru-RU"/>
        </w:rPr>
        <w:t xml:space="preserve"> </w:t>
      </w:r>
    </w:p>
    <w:p w:rsidR="002926AE" w:rsidRPr="00D60B78" w:rsidRDefault="00D60B78" w:rsidP="002926AE">
      <w:pPr>
        <w:pStyle w:val="041F043E0434043704300433043E043B043E0432043E043A043604430440043D0430043B"/>
        <w:jc w:val="left"/>
        <w:rPr>
          <w:lang w:val="en-US"/>
        </w:rPr>
      </w:pPr>
      <w:r>
        <w:t>Литератур</w:t>
      </w:r>
    </w:p>
    <w:p w:rsidR="002926AE" w:rsidRDefault="002926AE" w:rsidP="002926AE">
      <w:pPr>
        <w:pStyle w:val="041B043804420435044004300442044304400430043604430440043D0430043B"/>
        <w:rPr>
          <w:lang w:val="en-GB"/>
        </w:rPr>
      </w:pPr>
      <w:r w:rsidRPr="00710955">
        <w:rPr>
          <w:lang w:val="en-US"/>
        </w:rPr>
        <w:t>1.</w:t>
      </w:r>
      <w:r w:rsidRPr="00710955">
        <w:rPr>
          <w:lang w:val="en-US"/>
        </w:rPr>
        <w:tab/>
      </w:r>
      <w:proofErr w:type="spellStart"/>
      <w:r>
        <w:rPr>
          <w:i/>
          <w:iCs/>
          <w:lang w:val="en-GB"/>
        </w:rPr>
        <w:t>Lenzen</w:t>
      </w:r>
      <w:proofErr w:type="spellEnd"/>
      <w:r>
        <w:rPr>
          <w:i/>
          <w:iCs/>
          <w:lang w:val="en-GB"/>
        </w:rPr>
        <w:t xml:space="preserve"> M.J., Scholte op Reimer W., </w:t>
      </w:r>
      <w:proofErr w:type="spellStart"/>
      <w:r>
        <w:rPr>
          <w:i/>
          <w:iCs/>
          <w:lang w:val="en-GB"/>
        </w:rPr>
        <w:t>Norekval</w:t>
      </w:r>
      <w:proofErr w:type="spellEnd"/>
      <w:r>
        <w:rPr>
          <w:i/>
          <w:iCs/>
          <w:lang w:val="en-GB"/>
        </w:rPr>
        <w:t xml:space="preserve"> T.M., et al. </w:t>
      </w:r>
      <w:r>
        <w:rPr>
          <w:lang w:val="en-GB"/>
        </w:rPr>
        <w:t xml:space="preserve">Pharmacological treatment and perceived health status during 1-year follow up in patients diagnosed with coronary artery disease, but ineligible for revascularization: Results from the Euro Heart Survey on coronary revascularization // Eur. J. </w:t>
      </w:r>
      <w:proofErr w:type="spellStart"/>
      <w:r>
        <w:rPr>
          <w:lang w:val="en-GB"/>
        </w:rPr>
        <w:t>Cardiovasc</w:t>
      </w:r>
      <w:proofErr w:type="spellEnd"/>
      <w:r>
        <w:rPr>
          <w:lang w:val="en-GB"/>
        </w:rPr>
        <w:t xml:space="preserve">. </w:t>
      </w:r>
      <w:proofErr w:type="spellStart"/>
      <w:r>
        <w:rPr>
          <w:lang w:val="en-GB"/>
        </w:rPr>
        <w:t>Nurs</w:t>
      </w:r>
      <w:proofErr w:type="spellEnd"/>
      <w:r>
        <w:rPr>
          <w:lang w:val="en-GB"/>
        </w:rPr>
        <w:t>. – 2006. – Vol. 5, N. 2. – P. 115–121.</w:t>
      </w:r>
    </w:p>
    <w:p w:rsidR="002926AE" w:rsidRDefault="002926AE" w:rsidP="002926AE">
      <w:pPr>
        <w:pStyle w:val="041B043804420435044004300442044304400430043604430440043D0430043B"/>
        <w:rPr>
          <w:lang w:val="en-GB"/>
        </w:rPr>
      </w:pPr>
      <w:r>
        <w:rPr>
          <w:lang w:val="en-GB"/>
        </w:rPr>
        <w:t>2.</w:t>
      </w:r>
      <w:r>
        <w:rPr>
          <w:lang w:val="en-GB"/>
        </w:rPr>
        <w:tab/>
      </w:r>
      <w:r>
        <w:rPr>
          <w:i/>
          <w:iCs/>
          <w:lang w:val="en-GB"/>
        </w:rPr>
        <w:t xml:space="preserve">Lloyd-Jones D., Adams R., </w:t>
      </w:r>
      <w:proofErr w:type="spellStart"/>
      <w:r>
        <w:rPr>
          <w:i/>
          <w:iCs/>
          <w:lang w:val="en-GB"/>
        </w:rPr>
        <w:t>Carnethon</w:t>
      </w:r>
      <w:proofErr w:type="spellEnd"/>
      <w:r>
        <w:rPr>
          <w:i/>
          <w:iCs/>
          <w:lang w:val="en-GB"/>
        </w:rPr>
        <w:t xml:space="preserve"> M., et al.</w:t>
      </w:r>
      <w:r>
        <w:rPr>
          <w:lang w:val="en-GB"/>
        </w:rPr>
        <w:t xml:space="preserve"> Heart disease and stroke statistics—2009 update. A report from the American Heart Association Statistics Committee and Stroke Statistics Subcommittee // Circulation. – 2009. – Vol. 119, N. 3. – </w:t>
      </w:r>
      <w:proofErr w:type="gramStart"/>
      <w:r>
        <w:rPr>
          <w:lang w:val="en-GB"/>
        </w:rPr>
        <w:t>e21–e181</w:t>
      </w:r>
      <w:proofErr w:type="gramEnd"/>
      <w:r>
        <w:rPr>
          <w:lang w:val="en-GB"/>
        </w:rPr>
        <w:t>.</w:t>
      </w:r>
    </w:p>
    <w:p w:rsidR="002926AE" w:rsidRDefault="002926AE" w:rsidP="002926AE">
      <w:pPr>
        <w:pStyle w:val="041B043804420435044004300442044304400430043604430440043D0430043B"/>
        <w:rPr>
          <w:lang w:val="en-GB"/>
        </w:rPr>
      </w:pPr>
      <w:r>
        <w:rPr>
          <w:lang w:val="en-GB"/>
        </w:rPr>
        <w:t>3.</w:t>
      </w:r>
      <w:r>
        <w:rPr>
          <w:lang w:val="en-GB"/>
        </w:rPr>
        <w:tab/>
      </w:r>
      <w:r>
        <w:rPr>
          <w:i/>
          <w:iCs/>
          <w:lang w:val="en-GB"/>
        </w:rPr>
        <w:t xml:space="preserve">Williams B., Menon M., </w:t>
      </w:r>
      <w:proofErr w:type="spellStart"/>
      <w:r>
        <w:rPr>
          <w:i/>
          <w:iCs/>
          <w:lang w:val="en-GB"/>
        </w:rPr>
        <w:t>Satran</w:t>
      </w:r>
      <w:proofErr w:type="spellEnd"/>
      <w:r>
        <w:rPr>
          <w:i/>
          <w:iCs/>
          <w:lang w:val="en-GB"/>
        </w:rPr>
        <w:t xml:space="preserve"> D., et al. </w:t>
      </w:r>
      <w:r>
        <w:rPr>
          <w:lang w:val="en-GB"/>
        </w:rPr>
        <w:t xml:space="preserve">Patients with coronary artery disease not amenable to traditional </w:t>
      </w:r>
      <w:proofErr w:type="spellStart"/>
      <w:r>
        <w:rPr>
          <w:lang w:val="en-GB"/>
        </w:rPr>
        <w:t>revasculari-zation</w:t>
      </w:r>
      <w:proofErr w:type="spellEnd"/>
      <w:r>
        <w:rPr>
          <w:lang w:val="en-GB"/>
        </w:rPr>
        <w:t xml:space="preserve">: prevalence and 3-year mortality // Catheter </w:t>
      </w:r>
      <w:proofErr w:type="spellStart"/>
      <w:r>
        <w:rPr>
          <w:lang w:val="en-GB"/>
        </w:rPr>
        <w:t>Cardiovasc</w:t>
      </w:r>
      <w:proofErr w:type="spellEnd"/>
      <w:r>
        <w:rPr>
          <w:lang w:val="en-GB"/>
        </w:rPr>
        <w:t xml:space="preserve">. </w:t>
      </w:r>
      <w:proofErr w:type="spellStart"/>
      <w:r>
        <w:rPr>
          <w:lang w:val="en-GB"/>
        </w:rPr>
        <w:t>Interv</w:t>
      </w:r>
      <w:proofErr w:type="spellEnd"/>
      <w:r>
        <w:rPr>
          <w:lang w:val="en-GB"/>
        </w:rPr>
        <w:t>. – 2010. – Vol. 75, N. 6. – P. 886–891.</w:t>
      </w:r>
    </w:p>
    <w:p w:rsidR="002926AE" w:rsidRDefault="002926AE" w:rsidP="002926AE">
      <w:pPr>
        <w:pStyle w:val="041B043804420435044004300442044304400430043604430440043D0430043B"/>
        <w:rPr>
          <w:lang w:val="en-GB"/>
        </w:rPr>
      </w:pPr>
      <w:r>
        <w:rPr>
          <w:lang w:val="en-GB"/>
        </w:rPr>
        <w:t>4.</w:t>
      </w:r>
      <w:r>
        <w:rPr>
          <w:lang w:val="en-GB"/>
        </w:rPr>
        <w:tab/>
      </w:r>
      <w:proofErr w:type="spellStart"/>
      <w:r>
        <w:rPr>
          <w:i/>
          <w:iCs/>
          <w:lang w:val="en-GB"/>
        </w:rPr>
        <w:t>Verheye</w:t>
      </w:r>
      <w:proofErr w:type="spellEnd"/>
      <w:r>
        <w:rPr>
          <w:i/>
          <w:iCs/>
          <w:lang w:val="en-GB"/>
        </w:rPr>
        <w:t xml:space="preserve"> S., </w:t>
      </w:r>
      <w:proofErr w:type="spellStart"/>
      <w:r>
        <w:rPr>
          <w:i/>
          <w:iCs/>
          <w:lang w:val="en-GB"/>
        </w:rPr>
        <w:t>Jolicœur</w:t>
      </w:r>
      <w:proofErr w:type="spellEnd"/>
      <w:r>
        <w:rPr>
          <w:i/>
          <w:iCs/>
          <w:lang w:val="en-GB"/>
        </w:rPr>
        <w:t xml:space="preserve"> E.M., Behan M.W., et al. </w:t>
      </w:r>
      <w:r>
        <w:rPr>
          <w:lang w:val="en-GB"/>
        </w:rPr>
        <w:t>Efficacy of a device to narrow the coronary sinus in refractory angina // N. Engl. J. Med. – 2015. – Vol. 372, N. 6. – P. 519–527.</w:t>
      </w:r>
    </w:p>
    <w:p w:rsidR="002926AE" w:rsidRDefault="002926AE" w:rsidP="002926AE">
      <w:pPr>
        <w:pStyle w:val="041B043804420435044004300442044304400430043604430440043D0430043B"/>
        <w:rPr>
          <w:lang w:val="en-GB"/>
        </w:rPr>
      </w:pPr>
      <w:r>
        <w:rPr>
          <w:lang w:val="en-GB"/>
        </w:rPr>
        <w:t>5.</w:t>
      </w:r>
      <w:r>
        <w:rPr>
          <w:lang w:val="en-GB"/>
        </w:rPr>
        <w:tab/>
      </w:r>
      <w:r>
        <w:rPr>
          <w:i/>
          <w:iCs/>
          <w:lang w:val="en-GB"/>
        </w:rPr>
        <w:t>Feldman A.M.</w:t>
      </w:r>
      <w:r>
        <w:rPr>
          <w:lang w:val="en-GB"/>
        </w:rPr>
        <w:t xml:space="preserve"> External enhanced </w:t>
      </w:r>
      <w:proofErr w:type="spellStart"/>
      <w:r>
        <w:rPr>
          <w:lang w:val="en-GB"/>
        </w:rPr>
        <w:t>counterpulsation</w:t>
      </w:r>
      <w:proofErr w:type="spellEnd"/>
      <w:r>
        <w:rPr>
          <w:lang w:val="en-GB"/>
        </w:rPr>
        <w:t xml:space="preserve">: mechanisms failure of action // </w:t>
      </w:r>
      <w:proofErr w:type="spellStart"/>
      <w:r>
        <w:rPr>
          <w:lang w:val="en-GB"/>
        </w:rPr>
        <w:t>Clin</w:t>
      </w:r>
      <w:proofErr w:type="spellEnd"/>
      <w:r>
        <w:rPr>
          <w:lang w:val="en-GB"/>
        </w:rPr>
        <w:t xml:space="preserve">. </w:t>
      </w:r>
      <w:proofErr w:type="spellStart"/>
      <w:r>
        <w:rPr>
          <w:lang w:val="en-GB"/>
        </w:rPr>
        <w:t>Cardiol</w:t>
      </w:r>
      <w:proofErr w:type="spellEnd"/>
      <w:r>
        <w:rPr>
          <w:lang w:val="en-GB"/>
        </w:rPr>
        <w:t>. – 2002. – Vol. 25, N. 12. – Suppl. 2. – S. 11–15.</w:t>
      </w:r>
    </w:p>
    <w:p w:rsidR="002926AE" w:rsidRDefault="002926AE" w:rsidP="002926AE">
      <w:pPr>
        <w:pStyle w:val="041B043804420435044004300442044304400430043604430440043D0430043B"/>
        <w:rPr>
          <w:lang w:val="en-GB"/>
        </w:rPr>
      </w:pPr>
      <w:r>
        <w:rPr>
          <w:lang w:val="en-GB"/>
        </w:rPr>
        <w:t>6.</w:t>
      </w:r>
      <w:r>
        <w:rPr>
          <w:lang w:val="en-GB"/>
        </w:rPr>
        <w:tab/>
      </w:r>
      <w:proofErr w:type="spellStart"/>
      <w:r>
        <w:rPr>
          <w:i/>
          <w:iCs/>
          <w:lang w:val="en-GB"/>
        </w:rPr>
        <w:t>Kantrowitz</w:t>
      </w:r>
      <w:proofErr w:type="spellEnd"/>
      <w:r>
        <w:rPr>
          <w:i/>
          <w:iCs/>
          <w:lang w:val="en-GB"/>
        </w:rPr>
        <w:t xml:space="preserve"> A.</w:t>
      </w:r>
      <w:r>
        <w:rPr>
          <w:lang w:val="en-GB"/>
        </w:rPr>
        <w:t xml:space="preserve"> Experimental augmentation of coronary flow by retardation of the arterial pressure pulse // Surgery. – 1953. – Vol. 34, N. 4. – P. 678–687.</w:t>
      </w:r>
    </w:p>
    <w:p w:rsidR="002926AE" w:rsidRDefault="002926AE" w:rsidP="002926AE">
      <w:pPr>
        <w:pStyle w:val="041B043804420435044004300442044304400430043604430440043D0430043B"/>
        <w:rPr>
          <w:lang w:val="en-GB"/>
        </w:rPr>
      </w:pPr>
      <w:r>
        <w:rPr>
          <w:lang w:val="en-GB"/>
        </w:rPr>
        <w:t>7.</w:t>
      </w:r>
      <w:r>
        <w:rPr>
          <w:lang w:val="en-GB"/>
        </w:rPr>
        <w:tab/>
      </w:r>
      <w:r>
        <w:rPr>
          <w:i/>
          <w:iCs/>
          <w:lang w:val="en-GB"/>
        </w:rPr>
        <w:t>Harken D.E.</w:t>
      </w:r>
      <w:r>
        <w:rPr>
          <w:lang w:val="en-GB"/>
        </w:rPr>
        <w:t xml:space="preserve"> The surgical treatment of acquired </w:t>
      </w:r>
      <w:proofErr w:type="spellStart"/>
      <w:r>
        <w:rPr>
          <w:lang w:val="en-GB"/>
        </w:rPr>
        <w:t>valvular</w:t>
      </w:r>
      <w:proofErr w:type="spellEnd"/>
      <w:r>
        <w:rPr>
          <w:lang w:val="en-GB"/>
        </w:rPr>
        <w:t xml:space="preserve"> disease // Circulation. – 1958. – Vol. 18. – P. 1–6.</w:t>
      </w:r>
    </w:p>
    <w:p w:rsidR="002926AE" w:rsidRDefault="002926AE" w:rsidP="002926AE">
      <w:pPr>
        <w:pStyle w:val="041B043804420435044004300442044304400430043604430440043D0430043B"/>
        <w:rPr>
          <w:lang w:val="en-GB"/>
        </w:rPr>
      </w:pPr>
      <w:r>
        <w:rPr>
          <w:lang w:val="en-GB"/>
        </w:rPr>
        <w:t>8.</w:t>
      </w:r>
      <w:r>
        <w:rPr>
          <w:lang w:val="en-GB"/>
        </w:rPr>
        <w:tab/>
      </w:r>
      <w:proofErr w:type="spellStart"/>
      <w:r>
        <w:rPr>
          <w:i/>
          <w:iCs/>
          <w:lang w:val="en-GB"/>
        </w:rPr>
        <w:t>Moulopoulos</w:t>
      </w:r>
      <w:proofErr w:type="spellEnd"/>
      <w:r>
        <w:rPr>
          <w:i/>
          <w:iCs/>
          <w:lang w:val="en-GB"/>
        </w:rPr>
        <w:t xml:space="preserve"> S.D., Topaz S.R., </w:t>
      </w:r>
      <w:proofErr w:type="spellStart"/>
      <w:r>
        <w:rPr>
          <w:i/>
          <w:iCs/>
          <w:lang w:val="en-GB"/>
        </w:rPr>
        <w:t>Kolff</w:t>
      </w:r>
      <w:proofErr w:type="spellEnd"/>
      <w:r>
        <w:rPr>
          <w:i/>
          <w:iCs/>
          <w:lang w:val="en-GB"/>
        </w:rPr>
        <w:t xml:space="preserve"> W.J.</w:t>
      </w:r>
      <w:r>
        <w:rPr>
          <w:lang w:val="en-GB"/>
        </w:rPr>
        <w:t xml:space="preserve"> Extracorporeal assistance to the circulation and </w:t>
      </w:r>
      <w:proofErr w:type="spellStart"/>
      <w:r>
        <w:rPr>
          <w:lang w:val="en-GB"/>
        </w:rPr>
        <w:t>intraaortic</w:t>
      </w:r>
      <w:proofErr w:type="spellEnd"/>
      <w:r>
        <w:rPr>
          <w:lang w:val="en-GB"/>
        </w:rPr>
        <w:t xml:space="preserve"> balloon pumping // Trans. Am. Soc. </w:t>
      </w:r>
      <w:proofErr w:type="spellStart"/>
      <w:r>
        <w:rPr>
          <w:lang w:val="en-GB"/>
        </w:rPr>
        <w:t>Artif</w:t>
      </w:r>
      <w:proofErr w:type="spellEnd"/>
      <w:r>
        <w:rPr>
          <w:lang w:val="en-GB"/>
        </w:rPr>
        <w:t>. Intern. Organs. – 1962. – Vol. 8. – P. 85–89.</w:t>
      </w:r>
    </w:p>
    <w:p w:rsidR="002926AE" w:rsidRDefault="002926AE" w:rsidP="002926AE">
      <w:pPr>
        <w:pStyle w:val="041B043804420435044004300442044304400430043604430440043D0430043B"/>
        <w:rPr>
          <w:lang w:val="en-GB"/>
        </w:rPr>
      </w:pPr>
      <w:r>
        <w:rPr>
          <w:lang w:val="en-GB"/>
        </w:rPr>
        <w:lastRenderedPageBreak/>
        <w:t>9.</w:t>
      </w:r>
      <w:r>
        <w:rPr>
          <w:lang w:val="en-GB"/>
        </w:rPr>
        <w:tab/>
      </w:r>
      <w:r>
        <w:rPr>
          <w:i/>
          <w:iCs/>
          <w:lang w:val="en-GB"/>
        </w:rPr>
        <w:t>Dennis C.E., Moreno J.R., Half D.F., et al.</w:t>
      </w:r>
      <w:r>
        <w:rPr>
          <w:lang w:val="en-GB"/>
        </w:rPr>
        <w:t xml:space="preserve"> Studies on external </w:t>
      </w:r>
      <w:proofErr w:type="spellStart"/>
      <w:r>
        <w:rPr>
          <w:lang w:val="en-GB"/>
        </w:rPr>
        <w:t>counterpulsation</w:t>
      </w:r>
      <w:proofErr w:type="spellEnd"/>
      <w:r>
        <w:rPr>
          <w:lang w:val="en-GB"/>
        </w:rPr>
        <w:t xml:space="preserve"> as a potential means for acute left heart failure // Trans. Am. Soc. </w:t>
      </w:r>
      <w:proofErr w:type="spellStart"/>
      <w:r>
        <w:rPr>
          <w:lang w:val="en-GB"/>
        </w:rPr>
        <w:t>Artif</w:t>
      </w:r>
      <w:proofErr w:type="spellEnd"/>
      <w:r>
        <w:rPr>
          <w:lang w:val="en-GB"/>
        </w:rPr>
        <w:t>. Intern. Organs. – 1963. – Vol. 9. – P. 186–191.</w:t>
      </w:r>
    </w:p>
    <w:p w:rsidR="002926AE" w:rsidRDefault="002926AE" w:rsidP="002926AE">
      <w:pPr>
        <w:pStyle w:val="041B043804420435044004300442044304400430043604430440043D0430043B"/>
        <w:rPr>
          <w:lang w:val="en-GB"/>
        </w:rPr>
      </w:pPr>
      <w:r>
        <w:rPr>
          <w:lang w:val="en-GB"/>
        </w:rPr>
        <w:t>10.</w:t>
      </w:r>
      <w:r>
        <w:rPr>
          <w:lang w:val="en-GB"/>
        </w:rPr>
        <w:tab/>
      </w:r>
      <w:proofErr w:type="spellStart"/>
      <w:r>
        <w:rPr>
          <w:i/>
          <w:iCs/>
          <w:lang w:val="en-GB"/>
        </w:rPr>
        <w:t>Giron</w:t>
      </w:r>
      <w:proofErr w:type="spellEnd"/>
      <w:r>
        <w:rPr>
          <w:i/>
          <w:iCs/>
          <w:lang w:val="en-GB"/>
        </w:rPr>
        <w:t xml:space="preserve"> F., </w:t>
      </w:r>
      <w:proofErr w:type="spellStart"/>
      <w:r>
        <w:rPr>
          <w:i/>
          <w:iCs/>
          <w:lang w:val="en-GB"/>
        </w:rPr>
        <w:t>Birtwel</w:t>
      </w:r>
      <w:proofErr w:type="spellEnd"/>
      <w:r>
        <w:rPr>
          <w:i/>
          <w:iCs/>
          <w:lang w:val="en-GB"/>
        </w:rPr>
        <w:t xml:space="preserve"> W.C., </w:t>
      </w:r>
      <w:proofErr w:type="spellStart"/>
      <w:r>
        <w:rPr>
          <w:i/>
          <w:iCs/>
          <w:lang w:val="en-GB"/>
        </w:rPr>
        <w:t>Soroff</w:t>
      </w:r>
      <w:proofErr w:type="spellEnd"/>
      <w:r>
        <w:rPr>
          <w:i/>
          <w:iCs/>
          <w:lang w:val="en-GB"/>
        </w:rPr>
        <w:t xml:space="preserve"> H.S., et al.</w:t>
      </w:r>
      <w:r>
        <w:rPr>
          <w:lang w:val="en-GB"/>
        </w:rPr>
        <w:t xml:space="preserve"> Assisted circulation by synchronous pulsation of extramural pressure // Surgery. – 1966. – Vol. 60, N. 4. – P. 894–901.</w:t>
      </w:r>
    </w:p>
    <w:p w:rsidR="002926AE" w:rsidRDefault="002926AE" w:rsidP="002926AE">
      <w:pPr>
        <w:pStyle w:val="041B043804420435044004300442044304400430043604430440043D0430043B"/>
        <w:rPr>
          <w:lang w:val="en-GB"/>
        </w:rPr>
      </w:pPr>
      <w:r>
        <w:rPr>
          <w:lang w:val="en-GB"/>
        </w:rPr>
        <w:t>11.</w:t>
      </w:r>
      <w:r>
        <w:rPr>
          <w:lang w:val="en-GB"/>
        </w:rPr>
        <w:tab/>
      </w:r>
      <w:proofErr w:type="spellStart"/>
      <w:r>
        <w:rPr>
          <w:i/>
          <w:iCs/>
          <w:spacing w:val="-1"/>
          <w:lang w:val="en-GB"/>
        </w:rPr>
        <w:t>Birtwell</w:t>
      </w:r>
      <w:proofErr w:type="spellEnd"/>
      <w:r>
        <w:rPr>
          <w:i/>
          <w:iCs/>
          <w:spacing w:val="-1"/>
          <w:lang w:val="en-GB"/>
        </w:rPr>
        <w:t xml:space="preserve"> W.C., </w:t>
      </w:r>
      <w:proofErr w:type="spellStart"/>
      <w:r>
        <w:rPr>
          <w:i/>
          <w:iCs/>
          <w:spacing w:val="-1"/>
          <w:lang w:val="en-GB"/>
        </w:rPr>
        <w:t>Giron</w:t>
      </w:r>
      <w:proofErr w:type="spellEnd"/>
      <w:r>
        <w:rPr>
          <w:i/>
          <w:iCs/>
          <w:spacing w:val="-1"/>
          <w:lang w:val="en-GB"/>
        </w:rPr>
        <w:t xml:space="preserve"> F., </w:t>
      </w:r>
      <w:proofErr w:type="spellStart"/>
      <w:r>
        <w:rPr>
          <w:i/>
          <w:iCs/>
          <w:spacing w:val="-1"/>
          <w:lang w:val="en-GB"/>
        </w:rPr>
        <w:t>Soroff</w:t>
      </w:r>
      <w:proofErr w:type="spellEnd"/>
      <w:r>
        <w:rPr>
          <w:i/>
          <w:iCs/>
          <w:spacing w:val="-1"/>
          <w:lang w:val="en-GB"/>
        </w:rPr>
        <w:t xml:space="preserve"> H.S., et al. </w:t>
      </w:r>
      <w:r>
        <w:rPr>
          <w:spacing w:val="-1"/>
          <w:lang w:val="en-GB"/>
        </w:rPr>
        <w:t xml:space="preserve">Support of systemic circulation and left ventricular assist by synchronous pulsation of extramural pressure // Trans. Am. Soc. </w:t>
      </w:r>
      <w:proofErr w:type="spellStart"/>
      <w:r>
        <w:rPr>
          <w:spacing w:val="-1"/>
          <w:lang w:val="en-GB"/>
        </w:rPr>
        <w:t>Artif</w:t>
      </w:r>
      <w:proofErr w:type="spellEnd"/>
      <w:r>
        <w:rPr>
          <w:spacing w:val="-1"/>
          <w:lang w:val="en-GB"/>
        </w:rPr>
        <w:t>. Intern. Organs. – 1965. – Vol. 11. – P. 43–51.</w:t>
      </w:r>
    </w:p>
    <w:p w:rsidR="002926AE" w:rsidRDefault="002926AE" w:rsidP="002926AE">
      <w:pPr>
        <w:pStyle w:val="041B043804420435044004300442044304400430043604430440043D0430043B"/>
        <w:rPr>
          <w:lang w:val="en-GB"/>
        </w:rPr>
      </w:pPr>
      <w:r>
        <w:rPr>
          <w:lang w:val="en-GB"/>
        </w:rPr>
        <w:t>12.</w:t>
      </w:r>
      <w:r>
        <w:rPr>
          <w:lang w:val="en-GB"/>
        </w:rPr>
        <w:tab/>
      </w:r>
      <w:r>
        <w:rPr>
          <w:i/>
          <w:iCs/>
          <w:lang w:val="en-GB"/>
        </w:rPr>
        <w:t xml:space="preserve">Cohen L.S., </w:t>
      </w:r>
      <w:proofErr w:type="spellStart"/>
      <w:r>
        <w:rPr>
          <w:i/>
          <w:iCs/>
          <w:lang w:val="en-GB"/>
        </w:rPr>
        <w:t>Multins</w:t>
      </w:r>
      <w:proofErr w:type="spellEnd"/>
      <w:r>
        <w:rPr>
          <w:i/>
          <w:iCs/>
          <w:lang w:val="en-GB"/>
        </w:rPr>
        <w:t xml:space="preserve"> C.B., Mitchell J.H.</w:t>
      </w:r>
      <w:r>
        <w:rPr>
          <w:lang w:val="en-GB"/>
        </w:rPr>
        <w:t xml:space="preserve"> Sequenced external </w:t>
      </w:r>
      <w:proofErr w:type="spellStart"/>
      <w:r>
        <w:rPr>
          <w:lang w:val="en-GB"/>
        </w:rPr>
        <w:t>counterpulsation</w:t>
      </w:r>
      <w:proofErr w:type="spellEnd"/>
      <w:r>
        <w:rPr>
          <w:lang w:val="en-GB"/>
        </w:rPr>
        <w:t xml:space="preserve"> and </w:t>
      </w:r>
      <w:proofErr w:type="spellStart"/>
      <w:r>
        <w:rPr>
          <w:lang w:val="en-GB"/>
        </w:rPr>
        <w:t>inraaortic</w:t>
      </w:r>
      <w:proofErr w:type="spellEnd"/>
      <w:r>
        <w:rPr>
          <w:lang w:val="en-GB"/>
        </w:rPr>
        <w:t xml:space="preserve"> balloon pumping in cardiogenic </w:t>
      </w:r>
      <w:proofErr w:type="spellStart"/>
      <w:r>
        <w:rPr>
          <w:lang w:val="en-GB"/>
        </w:rPr>
        <w:t>schock</w:t>
      </w:r>
      <w:proofErr w:type="spellEnd"/>
      <w:r>
        <w:rPr>
          <w:lang w:val="en-GB"/>
        </w:rPr>
        <w:t xml:space="preserve"> // Am. J. </w:t>
      </w:r>
      <w:proofErr w:type="spellStart"/>
      <w:r>
        <w:rPr>
          <w:lang w:val="en-GB"/>
        </w:rPr>
        <w:t>Cardiol</w:t>
      </w:r>
      <w:proofErr w:type="spellEnd"/>
      <w:r>
        <w:rPr>
          <w:lang w:val="en-GB"/>
        </w:rPr>
        <w:t>. – 1973. – Vol. 32, N. 5. – P. 656–661.</w:t>
      </w:r>
    </w:p>
    <w:p w:rsidR="002926AE" w:rsidRDefault="002926AE" w:rsidP="002926AE">
      <w:pPr>
        <w:pStyle w:val="041B043804420435044004300442044304400430043604430440043D0430043B"/>
        <w:rPr>
          <w:lang w:val="en-GB"/>
        </w:rPr>
      </w:pPr>
      <w:r>
        <w:rPr>
          <w:lang w:val="en-GB"/>
        </w:rPr>
        <w:t>13.</w:t>
      </w:r>
      <w:r>
        <w:rPr>
          <w:lang w:val="en-GB"/>
        </w:rPr>
        <w:tab/>
      </w:r>
      <w:proofErr w:type="spellStart"/>
      <w:r>
        <w:rPr>
          <w:i/>
          <w:iCs/>
          <w:lang w:val="en-GB"/>
        </w:rPr>
        <w:t>Bonetti</w:t>
      </w:r>
      <w:proofErr w:type="spellEnd"/>
      <w:r>
        <w:rPr>
          <w:i/>
          <w:iCs/>
          <w:lang w:val="en-GB"/>
        </w:rPr>
        <w:t xml:space="preserve"> P.O., Holmes D.R., </w:t>
      </w:r>
      <w:proofErr w:type="spellStart"/>
      <w:r>
        <w:rPr>
          <w:i/>
          <w:iCs/>
          <w:lang w:val="en-GB"/>
        </w:rPr>
        <w:t>Lerman</w:t>
      </w:r>
      <w:proofErr w:type="spellEnd"/>
      <w:r>
        <w:rPr>
          <w:i/>
          <w:iCs/>
          <w:lang w:val="en-GB"/>
        </w:rPr>
        <w:t xml:space="preserve"> A., </w:t>
      </w:r>
      <w:proofErr w:type="spellStart"/>
      <w:r>
        <w:rPr>
          <w:i/>
          <w:iCs/>
          <w:lang w:val="en-GB"/>
        </w:rPr>
        <w:t>Barsness</w:t>
      </w:r>
      <w:proofErr w:type="spellEnd"/>
      <w:r>
        <w:rPr>
          <w:i/>
          <w:iCs/>
          <w:lang w:val="en-GB"/>
        </w:rPr>
        <w:t xml:space="preserve"> G.W.</w:t>
      </w:r>
      <w:r>
        <w:rPr>
          <w:lang w:val="en-GB"/>
        </w:rPr>
        <w:t xml:space="preserve"> Enhanced external </w:t>
      </w:r>
      <w:proofErr w:type="spellStart"/>
      <w:r>
        <w:rPr>
          <w:lang w:val="en-GB"/>
        </w:rPr>
        <w:t>counterpulsation</w:t>
      </w:r>
      <w:proofErr w:type="spellEnd"/>
      <w:r>
        <w:rPr>
          <w:lang w:val="en-GB"/>
        </w:rPr>
        <w:t xml:space="preserve"> for ischemic heart disease: what behind the curtain? // J. Am. Coll. </w:t>
      </w:r>
      <w:proofErr w:type="spellStart"/>
      <w:r>
        <w:rPr>
          <w:lang w:val="en-GB"/>
        </w:rPr>
        <w:t>Cardiol</w:t>
      </w:r>
      <w:proofErr w:type="spellEnd"/>
      <w:r>
        <w:rPr>
          <w:lang w:val="en-GB"/>
        </w:rPr>
        <w:t>. – 2003. – Vol. 41, N. 11. – P. 1918–1925.</w:t>
      </w:r>
    </w:p>
    <w:p w:rsidR="002926AE" w:rsidRDefault="002926AE" w:rsidP="002926AE">
      <w:pPr>
        <w:pStyle w:val="041B043804420435044004300442044304400430043604430440043D0430043B"/>
        <w:rPr>
          <w:lang w:val="en-GB"/>
        </w:rPr>
      </w:pPr>
      <w:r>
        <w:rPr>
          <w:lang w:val="en-GB"/>
        </w:rPr>
        <w:t>14.</w:t>
      </w:r>
      <w:r>
        <w:rPr>
          <w:lang w:val="en-GB"/>
        </w:rPr>
        <w:tab/>
      </w:r>
      <w:r>
        <w:rPr>
          <w:i/>
          <w:iCs/>
          <w:lang w:val="en-GB"/>
        </w:rPr>
        <w:t xml:space="preserve">Taguchi I., Ogawa K., </w:t>
      </w:r>
      <w:proofErr w:type="spellStart"/>
      <w:r>
        <w:rPr>
          <w:i/>
          <w:iCs/>
          <w:lang w:val="en-GB"/>
        </w:rPr>
        <w:t>Kanaya</w:t>
      </w:r>
      <w:proofErr w:type="spellEnd"/>
      <w:r>
        <w:rPr>
          <w:i/>
          <w:iCs/>
          <w:lang w:val="en-GB"/>
        </w:rPr>
        <w:t xml:space="preserve"> T., et al.</w:t>
      </w:r>
      <w:r>
        <w:rPr>
          <w:lang w:val="en-GB"/>
        </w:rPr>
        <w:t xml:space="preserve"> Effects of enhanced external </w:t>
      </w:r>
      <w:proofErr w:type="spellStart"/>
      <w:r>
        <w:rPr>
          <w:lang w:val="en-GB"/>
        </w:rPr>
        <w:t>counterpulsation</w:t>
      </w:r>
      <w:proofErr w:type="spellEnd"/>
      <w:r>
        <w:rPr>
          <w:lang w:val="en-GB"/>
        </w:rPr>
        <w:t xml:space="preserve"> on </w:t>
      </w:r>
      <w:proofErr w:type="spellStart"/>
      <w:r>
        <w:rPr>
          <w:lang w:val="en-GB"/>
        </w:rPr>
        <w:t>hemodynamics</w:t>
      </w:r>
      <w:proofErr w:type="spellEnd"/>
      <w:r>
        <w:rPr>
          <w:lang w:val="en-GB"/>
        </w:rPr>
        <w:t xml:space="preserve"> and its mechanism. Relation to </w:t>
      </w:r>
      <w:proofErr w:type="spellStart"/>
      <w:r>
        <w:rPr>
          <w:lang w:val="en-GB"/>
        </w:rPr>
        <w:t>neurohumoral</w:t>
      </w:r>
      <w:proofErr w:type="spellEnd"/>
      <w:r>
        <w:rPr>
          <w:lang w:val="en-GB"/>
        </w:rPr>
        <w:t xml:space="preserve"> factors // Circ. J. – 2004. – Vol.68, N.11. – </w:t>
      </w:r>
      <w:proofErr w:type="gramStart"/>
      <w:r>
        <w:rPr>
          <w:lang w:val="en-GB"/>
        </w:rPr>
        <w:t>Р. 1030</w:t>
      </w:r>
      <w:proofErr w:type="gramEnd"/>
      <w:r>
        <w:rPr>
          <w:lang w:val="en-GB"/>
        </w:rPr>
        <w:t>–1034.</w:t>
      </w:r>
    </w:p>
    <w:p w:rsidR="002926AE" w:rsidRDefault="002926AE" w:rsidP="002926AE">
      <w:pPr>
        <w:pStyle w:val="041B043804420435044004300442044304400430043604430440043D0430043B"/>
        <w:rPr>
          <w:lang w:val="en-GB"/>
        </w:rPr>
      </w:pPr>
      <w:r>
        <w:rPr>
          <w:lang w:val="en-GB"/>
        </w:rPr>
        <w:t>15.</w:t>
      </w:r>
      <w:r>
        <w:rPr>
          <w:lang w:val="en-GB"/>
        </w:rPr>
        <w:tab/>
      </w:r>
      <w:r>
        <w:rPr>
          <w:i/>
          <w:iCs/>
          <w:lang w:val="en-GB"/>
        </w:rPr>
        <w:t xml:space="preserve">Arora R.R., Chou T.M., Jain D., et al. </w:t>
      </w:r>
      <w:r>
        <w:rPr>
          <w:lang w:val="en-GB"/>
        </w:rPr>
        <w:t xml:space="preserve">The multicenter study of enhanced external </w:t>
      </w:r>
      <w:proofErr w:type="spellStart"/>
      <w:r>
        <w:rPr>
          <w:lang w:val="en-GB"/>
        </w:rPr>
        <w:t>counterpulsation</w:t>
      </w:r>
      <w:proofErr w:type="spellEnd"/>
      <w:r>
        <w:rPr>
          <w:lang w:val="en-GB"/>
        </w:rPr>
        <w:t xml:space="preserve"> (MUST-EECP): effect of EECP on exercise-induced myocardial ischemia and </w:t>
      </w:r>
      <w:proofErr w:type="spellStart"/>
      <w:r>
        <w:rPr>
          <w:lang w:val="en-GB"/>
        </w:rPr>
        <w:t>anginal</w:t>
      </w:r>
      <w:proofErr w:type="spellEnd"/>
      <w:r>
        <w:rPr>
          <w:lang w:val="en-GB"/>
        </w:rPr>
        <w:t xml:space="preserve"> episodes // J. Am. Coll. </w:t>
      </w:r>
      <w:proofErr w:type="spellStart"/>
      <w:r>
        <w:rPr>
          <w:lang w:val="en-GB"/>
        </w:rPr>
        <w:t>Cardiol</w:t>
      </w:r>
      <w:proofErr w:type="spellEnd"/>
      <w:r>
        <w:rPr>
          <w:lang w:val="en-GB"/>
        </w:rPr>
        <w:t>. – 1999. – Vol. 33, N. 7. – P. 1833–1840.</w:t>
      </w:r>
    </w:p>
    <w:p w:rsidR="002926AE" w:rsidRDefault="002926AE" w:rsidP="002926AE">
      <w:pPr>
        <w:pStyle w:val="041B043804420435044004300442044304400430043604430440043D0430043B"/>
        <w:rPr>
          <w:lang w:val="en-GB"/>
        </w:rPr>
      </w:pPr>
      <w:r>
        <w:rPr>
          <w:lang w:val="en-GB"/>
        </w:rPr>
        <w:t>16.</w:t>
      </w:r>
      <w:r>
        <w:rPr>
          <w:lang w:val="en-GB"/>
        </w:rPr>
        <w:tab/>
      </w:r>
      <w:proofErr w:type="spellStart"/>
      <w:r>
        <w:rPr>
          <w:i/>
          <w:iCs/>
          <w:lang w:val="en-GB"/>
        </w:rPr>
        <w:t>Fowkes</w:t>
      </w:r>
      <w:proofErr w:type="spellEnd"/>
      <w:r>
        <w:rPr>
          <w:i/>
          <w:iCs/>
          <w:lang w:val="en-GB"/>
        </w:rPr>
        <w:t xml:space="preserve"> F.G., Housley E., Cawood E.H., et al. </w:t>
      </w:r>
      <w:r>
        <w:rPr>
          <w:lang w:val="en-GB"/>
        </w:rPr>
        <w:t xml:space="preserve">Edinburgh artery study: prevalence of asymptomatic and symptomatic peripheral arterial disease in the general population // Int. J. </w:t>
      </w:r>
      <w:proofErr w:type="spellStart"/>
      <w:r>
        <w:rPr>
          <w:lang w:val="en-GB"/>
        </w:rPr>
        <w:t>Epidemiol</w:t>
      </w:r>
      <w:proofErr w:type="spellEnd"/>
      <w:r>
        <w:rPr>
          <w:lang w:val="en-GB"/>
        </w:rPr>
        <w:t>. – 1991. – Vol. 20, N. 2. – P. 384–392.</w:t>
      </w:r>
    </w:p>
    <w:p w:rsidR="002926AE" w:rsidRDefault="002926AE" w:rsidP="002926AE">
      <w:pPr>
        <w:pStyle w:val="041B043804420435044004300442044304400430043604430440043D0430043B"/>
        <w:rPr>
          <w:lang w:val="en-GB"/>
        </w:rPr>
      </w:pPr>
      <w:r>
        <w:rPr>
          <w:lang w:val="en-GB"/>
        </w:rPr>
        <w:t>17.</w:t>
      </w:r>
      <w:r>
        <w:rPr>
          <w:lang w:val="en-GB"/>
        </w:rPr>
        <w:tab/>
      </w:r>
      <w:r>
        <w:rPr>
          <w:i/>
          <w:iCs/>
          <w:lang w:val="en-GB"/>
        </w:rPr>
        <w:t>Delis K.T., Knaggs A.L.</w:t>
      </w:r>
      <w:r>
        <w:rPr>
          <w:lang w:val="en-GB"/>
        </w:rPr>
        <w:t xml:space="preserve"> Duration and amplitude decay of acute arterial leg inflow enhancement with intermit-tent pneumatic leg compression: an insight into the implicated physiologic mechanisms // J. </w:t>
      </w:r>
      <w:proofErr w:type="spellStart"/>
      <w:r>
        <w:rPr>
          <w:lang w:val="en-GB"/>
        </w:rPr>
        <w:t>Vasc</w:t>
      </w:r>
      <w:proofErr w:type="spellEnd"/>
      <w:r>
        <w:rPr>
          <w:lang w:val="en-GB"/>
        </w:rPr>
        <w:t xml:space="preserve">. Surg. – 2005. – Vol. 42, N. 4. – P. 717–725. </w:t>
      </w:r>
    </w:p>
    <w:p w:rsidR="002926AE" w:rsidRDefault="002926AE" w:rsidP="002926AE">
      <w:pPr>
        <w:pStyle w:val="041B043804420435044004300442044304400430043604430440043D0430043B"/>
        <w:rPr>
          <w:lang w:val="en-GB"/>
        </w:rPr>
      </w:pPr>
      <w:r>
        <w:rPr>
          <w:lang w:val="en-GB"/>
        </w:rPr>
        <w:t>18.</w:t>
      </w:r>
      <w:r>
        <w:rPr>
          <w:lang w:val="en-GB"/>
        </w:rPr>
        <w:tab/>
      </w:r>
      <w:r>
        <w:rPr>
          <w:i/>
          <w:iCs/>
          <w:lang w:val="en-GB"/>
        </w:rPr>
        <w:t xml:space="preserve">Dillon R.S. </w:t>
      </w:r>
      <w:r>
        <w:rPr>
          <w:lang w:val="en-GB"/>
        </w:rPr>
        <w:t>Fifteen years of experience in treating 2, 177 episodes of foot and leg lesions with circulator boot. Results of treatments with the circulator boot // Angiology. – 1997. – Vol. 48, N. 5. – Pt. 2. – S17–S34.</w:t>
      </w:r>
    </w:p>
    <w:p w:rsidR="002926AE" w:rsidRDefault="002926AE" w:rsidP="002926AE">
      <w:pPr>
        <w:pStyle w:val="041B043804420435044004300442044304400430043604430440043D0430043B"/>
      </w:pPr>
      <w:r w:rsidRPr="00710955">
        <w:t>19.</w:t>
      </w:r>
      <w:r w:rsidRPr="00710955">
        <w:tab/>
      </w:r>
      <w:proofErr w:type="spellStart"/>
      <w:r>
        <w:rPr>
          <w:i/>
          <w:iCs/>
        </w:rPr>
        <w:t>Сударев</w:t>
      </w:r>
      <w:proofErr w:type="spellEnd"/>
      <w:r>
        <w:rPr>
          <w:i/>
          <w:iCs/>
        </w:rPr>
        <w:t xml:space="preserve"> А.М.</w:t>
      </w:r>
      <w:r>
        <w:t xml:space="preserve"> Лечение хронических облитерирующих заболеваний артерий нижних конечностей // Ангиология и сосудистая хирургия. – 2013. – № 1. – С. 26–32.</w:t>
      </w:r>
    </w:p>
    <w:p w:rsidR="002926AE" w:rsidRDefault="002926AE" w:rsidP="002926AE">
      <w:pPr>
        <w:pStyle w:val="041B043804420435044004300442044304400430043604430440043D0430043B"/>
      </w:pPr>
      <w:r>
        <w:t>20.</w:t>
      </w:r>
      <w:r>
        <w:tab/>
        <w:t>Диагностика и лечение больных острым инфарктом миокарда с подъемом сегмента ST ЭКГ: национальные клинические рекомендации / Кардиоваскулярная терапия и профилактика. – 2007. – Т. 6, № 8. – Прил. 1.</w:t>
      </w:r>
    </w:p>
    <w:p w:rsidR="002926AE" w:rsidRDefault="002926AE" w:rsidP="002926AE">
      <w:pPr>
        <w:pStyle w:val="041B043804420435044004300442044304400430043604430440043D0430043B"/>
        <w:rPr>
          <w:lang w:val="en-GB"/>
        </w:rPr>
      </w:pPr>
      <w:r>
        <w:rPr>
          <w:lang w:val="en-GB"/>
        </w:rPr>
        <w:t>21.</w:t>
      </w:r>
      <w:r>
        <w:rPr>
          <w:lang w:val="en-GB"/>
        </w:rPr>
        <w:tab/>
      </w:r>
      <w:proofErr w:type="spellStart"/>
      <w:r>
        <w:rPr>
          <w:i/>
          <w:iCs/>
          <w:lang w:val="en-GB"/>
        </w:rPr>
        <w:t>Froschermaier</w:t>
      </w:r>
      <w:proofErr w:type="spellEnd"/>
      <w:r>
        <w:rPr>
          <w:i/>
          <w:iCs/>
          <w:lang w:val="en-GB"/>
        </w:rPr>
        <w:t xml:space="preserve"> SE, Werner D, </w:t>
      </w:r>
      <w:proofErr w:type="spellStart"/>
      <w:r>
        <w:rPr>
          <w:i/>
          <w:iCs/>
          <w:lang w:val="en-GB"/>
        </w:rPr>
        <w:t>Leike</w:t>
      </w:r>
      <w:proofErr w:type="spellEnd"/>
      <w:r>
        <w:rPr>
          <w:i/>
          <w:iCs/>
          <w:lang w:val="en-GB"/>
        </w:rPr>
        <w:t xml:space="preserve"> S., et al.</w:t>
      </w:r>
      <w:r>
        <w:rPr>
          <w:lang w:val="en-GB"/>
        </w:rPr>
        <w:t xml:space="preserve"> Enhanced external </w:t>
      </w:r>
      <w:proofErr w:type="spellStart"/>
      <w:r>
        <w:rPr>
          <w:lang w:val="en-GB"/>
        </w:rPr>
        <w:t>counterpulsation</w:t>
      </w:r>
      <w:proofErr w:type="spellEnd"/>
      <w:r>
        <w:rPr>
          <w:lang w:val="en-GB"/>
        </w:rPr>
        <w:t xml:space="preserve"> as a new treatment modality for pa-</w:t>
      </w:r>
      <w:proofErr w:type="spellStart"/>
      <w:r>
        <w:rPr>
          <w:lang w:val="en-GB"/>
        </w:rPr>
        <w:t>tients</w:t>
      </w:r>
      <w:proofErr w:type="spellEnd"/>
      <w:r>
        <w:rPr>
          <w:lang w:val="en-GB"/>
        </w:rPr>
        <w:t xml:space="preserve"> with erectile dysfunction // </w:t>
      </w:r>
      <w:proofErr w:type="spellStart"/>
      <w:r>
        <w:rPr>
          <w:lang w:val="en-GB"/>
        </w:rPr>
        <w:t>Urol</w:t>
      </w:r>
      <w:proofErr w:type="spellEnd"/>
      <w:r>
        <w:rPr>
          <w:lang w:val="en-GB"/>
        </w:rPr>
        <w:t xml:space="preserve"> Int. – 1998. – Vol. 61, N. 3. – P. 168–71.</w:t>
      </w:r>
    </w:p>
    <w:p w:rsidR="002926AE" w:rsidRDefault="002926AE" w:rsidP="002926AE">
      <w:pPr>
        <w:pStyle w:val="041B043804420435044004300442044304400430043604430440043D0430043B"/>
        <w:rPr>
          <w:lang w:val="en-GB"/>
        </w:rPr>
      </w:pPr>
      <w:r>
        <w:rPr>
          <w:lang w:val="en-GB"/>
        </w:rPr>
        <w:t>22.</w:t>
      </w:r>
      <w:r>
        <w:rPr>
          <w:lang w:val="en-GB"/>
        </w:rPr>
        <w:tab/>
      </w:r>
      <w:r w:rsidRPr="00710955">
        <w:rPr>
          <w:i/>
          <w:lang w:val="en-GB"/>
        </w:rPr>
        <w:t xml:space="preserve">Lawson W.E., Kennard E.D., </w:t>
      </w:r>
      <w:proofErr w:type="spellStart"/>
      <w:r w:rsidRPr="00710955">
        <w:rPr>
          <w:i/>
          <w:lang w:val="en-GB"/>
        </w:rPr>
        <w:t>Holubkov</w:t>
      </w:r>
      <w:proofErr w:type="spellEnd"/>
      <w:r w:rsidRPr="00710955">
        <w:rPr>
          <w:i/>
          <w:lang w:val="en-GB"/>
        </w:rPr>
        <w:t xml:space="preserve"> R., et al</w:t>
      </w:r>
      <w:r w:rsidRPr="00710955">
        <w:rPr>
          <w:lang w:val="en-GB"/>
        </w:rPr>
        <w:t>.</w:t>
      </w:r>
      <w:r>
        <w:rPr>
          <w:lang w:val="en-GB"/>
        </w:rPr>
        <w:t xml:space="preserve"> Benefit and safety of enhanced external </w:t>
      </w:r>
      <w:proofErr w:type="spellStart"/>
      <w:r>
        <w:rPr>
          <w:lang w:val="en-GB"/>
        </w:rPr>
        <w:t>counterpulsation</w:t>
      </w:r>
      <w:proofErr w:type="spellEnd"/>
      <w:r>
        <w:rPr>
          <w:lang w:val="en-GB"/>
        </w:rPr>
        <w:t xml:space="preserve"> in treat-</w:t>
      </w:r>
      <w:proofErr w:type="spellStart"/>
      <w:r>
        <w:rPr>
          <w:lang w:val="en-GB"/>
        </w:rPr>
        <w:t>ing</w:t>
      </w:r>
      <w:proofErr w:type="spellEnd"/>
      <w:r>
        <w:rPr>
          <w:lang w:val="en-GB"/>
        </w:rPr>
        <w:t xml:space="preserve"> coronary artery disease patients with a history of congestive heart failure // Cardio</w:t>
      </w:r>
      <w:r>
        <w:rPr>
          <w:lang w:val="en-GB"/>
        </w:rPr>
        <w:softHyphen/>
        <w:t>logy. – 2001. – Vol. 96, N. 2. – P. 78–84.</w:t>
      </w:r>
    </w:p>
    <w:p w:rsidR="002926AE" w:rsidRDefault="002926AE" w:rsidP="002926AE">
      <w:pPr>
        <w:pStyle w:val="041B043804420435044004300442044304400430043604430440043D0430043B"/>
        <w:rPr>
          <w:lang w:val="en-GB"/>
        </w:rPr>
      </w:pPr>
    </w:p>
    <w:p w:rsidR="002926AE" w:rsidRDefault="00781660" w:rsidP="002926AE">
      <w:pPr>
        <w:suppressAutoHyphens/>
        <w:autoSpaceDE w:val="0"/>
        <w:autoSpaceDN w:val="0"/>
        <w:adjustRightInd w:val="0"/>
        <w:spacing w:line="200" w:lineRule="atLeast"/>
        <w:jc w:val="right"/>
        <w:textAlignment w:val="center"/>
        <w:rPr>
          <w:rFonts w:ascii="PT Serif" w:hAnsi="PT Serif" w:cs="PT Serif"/>
          <w:i/>
          <w:iCs/>
          <w:color w:val="000000"/>
          <w:sz w:val="16"/>
          <w:szCs w:val="16"/>
          <w:lang w:val="en-US"/>
        </w:rPr>
      </w:pPr>
      <w:r>
        <w:rPr>
          <w:rFonts w:ascii="PT Serif" w:hAnsi="PT Serif" w:cs="PT Serif"/>
          <w:i/>
          <w:iCs/>
          <w:color w:val="000000"/>
          <w:sz w:val="16"/>
          <w:szCs w:val="16"/>
          <w:lang w:val="en-US"/>
        </w:rPr>
        <w:t>Article received on 3 Mar, 2015</w:t>
      </w:r>
    </w:p>
    <w:p w:rsidR="00781660" w:rsidRPr="008D17DF" w:rsidRDefault="00781660" w:rsidP="002926AE">
      <w:pPr>
        <w:suppressAutoHyphens/>
        <w:autoSpaceDE w:val="0"/>
        <w:autoSpaceDN w:val="0"/>
        <w:adjustRightInd w:val="0"/>
        <w:spacing w:line="200" w:lineRule="atLeast"/>
        <w:jc w:val="right"/>
        <w:textAlignment w:val="center"/>
        <w:rPr>
          <w:rFonts w:ascii="PT Serif" w:hAnsi="PT Serif" w:cs="PT Serif"/>
          <w:i/>
          <w:iCs/>
          <w:color w:val="000000"/>
          <w:sz w:val="16"/>
          <w:szCs w:val="16"/>
          <w:lang w:val="en-US"/>
        </w:rPr>
      </w:pPr>
      <w:r>
        <w:rPr>
          <w:rFonts w:ascii="PT Serif" w:hAnsi="PT Serif" w:cs="PT Serif"/>
          <w:i/>
          <w:iCs/>
          <w:color w:val="000000"/>
          <w:sz w:val="16"/>
          <w:szCs w:val="16"/>
          <w:lang w:val="en-US"/>
        </w:rPr>
        <w:t>For</w:t>
      </w:r>
      <w:r w:rsidRPr="008D17DF">
        <w:rPr>
          <w:rFonts w:ascii="PT Serif" w:hAnsi="PT Serif" w:cs="PT Serif"/>
          <w:i/>
          <w:iCs/>
          <w:color w:val="000000"/>
          <w:sz w:val="16"/>
          <w:szCs w:val="16"/>
          <w:lang w:val="en-US"/>
        </w:rPr>
        <w:t xml:space="preserve"> </w:t>
      </w:r>
      <w:r>
        <w:rPr>
          <w:rFonts w:ascii="PT Serif" w:hAnsi="PT Serif" w:cs="PT Serif"/>
          <w:i/>
          <w:iCs/>
          <w:color w:val="000000"/>
          <w:sz w:val="16"/>
          <w:szCs w:val="16"/>
          <w:lang w:val="en-US"/>
        </w:rPr>
        <w:t>correspondence</w:t>
      </w:r>
      <w:r w:rsidRPr="008D17DF">
        <w:rPr>
          <w:rFonts w:ascii="PT Serif" w:hAnsi="PT Serif" w:cs="PT Serif"/>
          <w:i/>
          <w:iCs/>
          <w:color w:val="000000"/>
          <w:sz w:val="16"/>
          <w:szCs w:val="16"/>
          <w:lang w:val="en-US"/>
        </w:rPr>
        <w:t>:</w:t>
      </w:r>
    </w:p>
    <w:p w:rsidR="00781660" w:rsidRDefault="00781660" w:rsidP="002926AE">
      <w:pPr>
        <w:suppressAutoHyphens/>
        <w:autoSpaceDE w:val="0"/>
        <w:autoSpaceDN w:val="0"/>
        <w:adjustRightInd w:val="0"/>
        <w:spacing w:line="200" w:lineRule="atLeast"/>
        <w:jc w:val="right"/>
        <w:textAlignment w:val="center"/>
        <w:rPr>
          <w:rFonts w:ascii="PT Serif" w:hAnsi="PT Serif" w:cs="PT Serif"/>
          <w:i/>
          <w:iCs/>
          <w:color w:val="000000"/>
          <w:sz w:val="16"/>
          <w:szCs w:val="16"/>
          <w:lang w:val="en-US"/>
        </w:rPr>
      </w:pPr>
      <w:r>
        <w:rPr>
          <w:rFonts w:ascii="PT Serif" w:hAnsi="PT Serif" w:cs="PT Serif"/>
          <w:i/>
          <w:iCs/>
          <w:color w:val="000000"/>
          <w:sz w:val="16"/>
          <w:szCs w:val="16"/>
          <w:lang w:val="en-US"/>
        </w:rPr>
        <w:t>Irina</w:t>
      </w:r>
      <w:r w:rsidRPr="00781660">
        <w:rPr>
          <w:rFonts w:ascii="PT Serif" w:hAnsi="PT Serif" w:cs="PT Serif"/>
          <w:i/>
          <w:iCs/>
          <w:color w:val="000000"/>
          <w:sz w:val="16"/>
          <w:szCs w:val="16"/>
          <w:lang w:val="en-US"/>
        </w:rPr>
        <w:t xml:space="preserve"> </w:t>
      </w:r>
      <w:proofErr w:type="spellStart"/>
      <w:r>
        <w:rPr>
          <w:rFonts w:ascii="PT Serif" w:hAnsi="PT Serif" w:cs="PT Serif"/>
          <w:i/>
          <w:iCs/>
          <w:color w:val="000000"/>
          <w:sz w:val="16"/>
          <w:szCs w:val="16"/>
          <w:lang w:val="en-US"/>
        </w:rPr>
        <w:t>Mikhaylovna</w:t>
      </w:r>
      <w:proofErr w:type="spellEnd"/>
      <w:r w:rsidRPr="00781660">
        <w:rPr>
          <w:rFonts w:ascii="PT Serif" w:hAnsi="PT Serif" w:cs="PT Serif"/>
          <w:i/>
          <w:iCs/>
          <w:color w:val="000000"/>
          <w:sz w:val="16"/>
          <w:szCs w:val="16"/>
          <w:lang w:val="en-US"/>
        </w:rPr>
        <w:t xml:space="preserve"> </w:t>
      </w:r>
      <w:r>
        <w:rPr>
          <w:rFonts w:ascii="PT Serif" w:hAnsi="PT Serif" w:cs="PT Serif"/>
          <w:i/>
          <w:iCs/>
          <w:color w:val="000000"/>
          <w:sz w:val="16"/>
          <w:szCs w:val="16"/>
          <w:lang w:val="en-US"/>
        </w:rPr>
        <w:t>Kuzmina,</w:t>
      </w:r>
      <w:r w:rsidRPr="00781660">
        <w:rPr>
          <w:rFonts w:ascii="PT Serif" w:hAnsi="PT Serif" w:cs="PT Serif"/>
          <w:i/>
          <w:iCs/>
          <w:color w:val="000000"/>
          <w:sz w:val="16"/>
          <w:szCs w:val="16"/>
          <w:lang w:val="en-US"/>
        </w:rPr>
        <w:t xml:space="preserve"> </w:t>
      </w:r>
      <w:proofErr w:type="spellStart"/>
      <w:r>
        <w:rPr>
          <w:rFonts w:ascii="PT Serif" w:hAnsi="PT Serif" w:cs="PT Serif"/>
          <w:i/>
          <w:iCs/>
          <w:color w:val="000000"/>
          <w:sz w:val="16"/>
          <w:szCs w:val="16"/>
          <w:lang w:val="en-US"/>
        </w:rPr>
        <w:t>Cand</w:t>
      </w:r>
      <w:proofErr w:type="spellEnd"/>
      <w:r w:rsidRPr="00781660">
        <w:rPr>
          <w:rFonts w:ascii="PT Serif" w:hAnsi="PT Serif" w:cs="PT Serif"/>
          <w:i/>
          <w:iCs/>
          <w:color w:val="000000"/>
          <w:sz w:val="16"/>
          <w:szCs w:val="16"/>
          <w:lang w:val="en-US"/>
        </w:rPr>
        <w:t xml:space="preserve">. </w:t>
      </w:r>
      <w:r>
        <w:rPr>
          <w:rFonts w:ascii="PT Serif" w:hAnsi="PT Serif" w:cs="PT Serif"/>
          <w:i/>
          <w:iCs/>
          <w:color w:val="000000"/>
          <w:sz w:val="16"/>
          <w:szCs w:val="16"/>
          <w:lang w:val="en-US"/>
        </w:rPr>
        <w:t>Sc. Med.,</w:t>
      </w:r>
    </w:p>
    <w:p w:rsidR="00781660" w:rsidRPr="00B668A8" w:rsidRDefault="00781660" w:rsidP="002926AE">
      <w:pPr>
        <w:suppressAutoHyphens/>
        <w:autoSpaceDE w:val="0"/>
        <w:autoSpaceDN w:val="0"/>
        <w:adjustRightInd w:val="0"/>
        <w:spacing w:line="200" w:lineRule="atLeast"/>
        <w:jc w:val="right"/>
        <w:textAlignment w:val="center"/>
        <w:rPr>
          <w:rFonts w:ascii="PT Serif" w:hAnsi="PT Serif" w:cs="PT Serif"/>
          <w:i/>
          <w:iCs/>
          <w:sz w:val="16"/>
          <w:szCs w:val="16"/>
          <w:lang w:val="en-US"/>
        </w:rPr>
      </w:pPr>
      <w:r w:rsidRPr="00B668A8">
        <w:rPr>
          <w:rFonts w:ascii="PT Serif" w:hAnsi="PT Serif" w:cs="PT Serif"/>
          <w:i/>
          <w:iCs/>
          <w:sz w:val="16"/>
          <w:szCs w:val="16"/>
          <w:lang w:val="en-US"/>
        </w:rPr>
        <w:t xml:space="preserve">Head of the </w:t>
      </w:r>
      <w:r w:rsidR="000E7844" w:rsidRPr="00B668A8">
        <w:rPr>
          <w:rFonts w:ascii="PT Serif" w:hAnsi="PT Serif" w:cs="PT Serif"/>
          <w:i/>
          <w:iCs/>
          <w:sz w:val="16"/>
          <w:szCs w:val="16"/>
          <w:lang w:val="en-US"/>
        </w:rPr>
        <w:t>Department</w:t>
      </w:r>
      <w:r w:rsidRPr="00B668A8">
        <w:rPr>
          <w:rFonts w:ascii="PT Serif" w:hAnsi="PT Serif" w:cs="PT Serif"/>
          <w:i/>
          <w:iCs/>
          <w:sz w:val="16"/>
          <w:szCs w:val="16"/>
          <w:lang w:val="en-US"/>
        </w:rPr>
        <w:t xml:space="preserve"> of Emergency Cardiology for Patients with </w:t>
      </w:r>
      <w:r w:rsidR="000E7844" w:rsidRPr="00B668A8">
        <w:rPr>
          <w:rFonts w:ascii="PT Serif" w:hAnsi="PT Serif" w:cs="PT Serif"/>
          <w:i/>
          <w:iCs/>
          <w:sz w:val="16"/>
          <w:szCs w:val="16"/>
          <w:lang w:val="en-US"/>
        </w:rPr>
        <w:t>Myocardial</w:t>
      </w:r>
      <w:bookmarkStart w:id="0" w:name="_GoBack"/>
      <w:bookmarkEnd w:id="0"/>
      <w:r w:rsidRPr="00B668A8">
        <w:rPr>
          <w:rFonts w:ascii="PT Serif" w:hAnsi="PT Serif" w:cs="PT Serif"/>
          <w:i/>
          <w:iCs/>
          <w:sz w:val="16"/>
          <w:szCs w:val="16"/>
          <w:lang w:val="en-US"/>
        </w:rPr>
        <w:t xml:space="preserve"> Infarction,</w:t>
      </w:r>
    </w:p>
    <w:p w:rsidR="00781660" w:rsidRPr="00B668A8" w:rsidRDefault="00781660" w:rsidP="002926AE">
      <w:pPr>
        <w:suppressAutoHyphens/>
        <w:autoSpaceDE w:val="0"/>
        <w:autoSpaceDN w:val="0"/>
        <w:adjustRightInd w:val="0"/>
        <w:spacing w:line="200" w:lineRule="atLeast"/>
        <w:jc w:val="right"/>
        <w:textAlignment w:val="center"/>
        <w:rPr>
          <w:rFonts w:ascii="PT Serif" w:hAnsi="PT Serif" w:cs="PT Serif"/>
          <w:i/>
          <w:iCs/>
          <w:sz w:val="16"/>
          <w:szCs w:val="16"/>
          <w:lang w:val="en-US"/>
        </w:rPr>
      </w:pPr>
      <w:r w:rsidRPr="00B668A8">
        <w:rPr>
          <w:rFonts w:ascii="PT Sans" w:eastAsia="Times New Roman" w:hAnsi="PT Sans"/>
          <w:b/>
          <w:bCs/>
          <w:sz w:val="14"/>
          <w:lang w:val="en-US" w:eastAsia="ru-RU"/>
        </w:rPr>
        <w:t xml:space="preserve">N.V. </w:t>
      </w:r>
      <w:proofErr w:type="spellStart"/>
      <w:r w:rsidRPr="00B668A8">
        <w:rPr>
          <w:rFonts w:ascii="PT Sans" w:eastAsia="Times New Roman" w:hAnsi="PT Sans"/>
          <w:b/>
          <w:bCs/>
          <w:sz w:val="14"/>
          <w:lang w:val="en-US" w:eastAsia="ru-RU"/>
        </w:rPr>
        <w:t>Sklifosovsky</w:t>
      </w:r>
      <w:proofErr w:type="spellEnd"/>
      <w:r w:rsidRPr="00B668A8">
        <w:rPr>
          <w:rFonts w:ascii="PT Sans" w:eastAsia="Times New Roman" w:hAnsi="PT Sans"/>
          <w:b/>
          <w:bCs/>
          <w:sz w:val="14"/>
          <w:lang w:val="en-US" w:eastAsia="ru-RU"/>
        </w:rPr>
        <w:t xml:space="preserve"> Research Institute for Emergency Medicine of the Moscow Healthcare Department, Moscow, Russian Federation</w:t>
      </w:r>
    </w:p>
    <w:p w:rsidR="002926AE" w:rsidRPr="00781660" w:rsidRDefault="002926AE" w:rsidP="002926AE">
      <w:pPr>
        <w:suppressAutoHyphens/>
        <w:autoSpaceDE w:val="0"/>
        <w:autoSpaceDN w:val="0"/>
        <w:adjustRightInd w:val="0"/>
        <w:spacing w:line="200" w:lineRule="atLeast"/>
        <w:jc w:val="right"/>
        <w:textAlignment w:val="center"/>
        <w:rPr>
          <w:rFonts w:ascii="PT Serif" w:hAnsi="PT Serif" w:cs="PT Serif"/>
          <w:color w:val="000000"/>
          <w:sz w:val="16"/>
          <w:szCs w:val="16"/>
          <w:lang w:val="en-US"/>
        </w:rPr>
      </w:pPr>
      <w:proofErr w:type="gramStart"/>
      <w:r w:rsidRPr="00781660">
        <w:rPr>
          <w:rFonts w:ascii="PT Serif" w:hAnsi="PT Serif" w:cs="PT Serif"/>
          <w:color w:val="000000"/>
          <w:sz w:val="16"/>
          <w:szCs w:val="16"/>
          <w:lang w:val="en-US"/>
        </w:rPr>
        <w:t>e-mail</w:t>
      </w:r>
      <w:proofErr w:type="gramEnd"/>
      <w:r w:rsidRPr="00781660">
        <w:rPr>
          <w:rFonts w:ascii="PT Serif" w:hAnsi="PT Serif" w:cs="PT Serif"/>
          <w:color w:val="000000"/>
          <w:sz w:val="16"/>
          <w:szCs w:val="16"/>
          <w:lang w:val="en-US"/>
        </w:rPr>
        <w:t>:  ikuzmina@gmail.com</w:t>
      </w:r>
    </w:p>
    <w:p w:rsidR="00196892" w:rsidRPr="00781660" w:rsidRDefault="00196892">
      <w:pPr>
        <w:rPr>
          <w:lang w:val="en-US"/>
        </w:rPr>
      </w:pPr>
    </w:p>
    <w:sectPr w:rsidR="00196892" w:rsidRPr="00781660" w:rsidSect="001968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T Sans">
    <w:altName w:val="Corbel"/>
    <w:charset w:val="CC"/>
    <w:family w:val="swiss"/>
    <w:pitch w:val="variable"/>
    <w:sig w:usb0="00000001" w:usb1="5000204B" w:usb2="00000000" w:usb3="00000000" w:csb0="00000097" w:csb1="00000000"/>
  </w:font>
  <w:font w:name="PT Serif">
    <w:altName w:val="Times New Roman"/>
    <w:charset w:val="CC"/>
    <w:family w:val="roman"/>
    <w:pitch w:val="variable"/>
    <w:sig w:usb0="00000001"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926AE"/>
    <w:rsid w:val="00055A21"/>
    <w:rsid w:val="0008653C"/>
    <w:rsid w:val="000B649D"/>
    <w:rsid w:val="000C4EE9"/>
    <w:rsid w:val="000D2BF8"/>
    <w:rsid w:val="000E0D53"/>
    <w:rsid w:val="000E7844"/>
    <w:rsid w:val="000F748C"/>
    <w:rsid w:val="00103099"/>
    <w:rsid w:val="0017382A"/>
    <w:rsid w:val="00192DE1"/>
    <w:rsid w:val="00196892"/>
    <w:rsid w:val="001A3483"/>
    <w:rsid w:val="001A6230"/>
    <w:rsid w:val="001C4793"/>
    <w:rsid w:val="001D428E"/>
    <w:rsid w:val="001E03AD"/>
    <w:rsid w:val="001F11A9"/>
    <w:rsid w:val="002926AE"/>
    <w:rsid w:val="00331604"/>
    <w:rsid w:val="00362AD8"/>
    <w:rsid w:val="0043211A"/>
    <w:rsid w:val="004560E4"/>
    <w:rsid w:val="004579A9"/>
    <w:rsid w:val="00491899"/>
    <w:rsid w:val="004976F5"/>
    <w:rsid w:val="004F0144"/>
    <w:rsid w:val="00500A02"/>
    <w:rsid w:val="00533E51"/>
    <w:rsid w:val="00546205"/>
    <w:rsid w:val="00584C5A"/>
    <w:rsid w:val="005B154F"/>
    <w:rsid w:val="005B5283"/>
    <w:rsid w:val="006014D5"/>
    <w:rsid w:val="00674DC3"/>
    <w:rsid w:val="0068353A"/>
    <w:rsid w:val="006E336C"/>
    <w:rsid w:val="0074733A"/>
    <w:rsid w:val="007679AF"/>
    <w:rsid w:val="00781660"/>
    <w:rsid w:val="00795445"/>
    <w:rsid w:val="007F272C"/>
    <w:rsid w:val="00835109"/>
    <w:rsid w:val="008D17DF"/>
    <w:rsid w:val="008F0573"/>
    <w:rsid w:val="00926BFC"/>
    <w:rsid w:val="009470C1"/>
    <w:rsid w:val="009A0903"/>
    <w:rsid w:val="009C34ED"/>
    <w:rsid w:val="009E0A0F"/>
    <w:rsid w:val="00A000DF"/>
    <w:rsid w:val="00AB58D4"/>
    <w:rsid w:val="00AC37E2"/>
    <w:rsid w:val="00B077DF"/>
    <w:rsid w:val="00B42AB5"/>
    <w:rsid w:val="00B53708"/>
    <w:rsid w:val="00B668A8"/>
    <w:rsid w:val="00C5274B"/>
    <w:rsid w:val="00C851B5"/>
    <w:rsid w:val="00C970A3"/>
    <w:rsid w:val="00CC3773"/>
    <w:rsid w:val="00CD3348"/>
    <w:rsid w:val="00CD54E4"/>
    <w:rsid w:val="00CD6D9F"/>
    <w:rsid w:val="00D1442A"/>
    <w:rsid w:val="00D415D3"/>
    <w:rsid w:val="00D60B78"/>
    <w:rsid w:val="00DE5117"/>
    <w:rsid w:val="00E229DA"/>
    <w:rsid w:val="00E314A9"/>
    <w:rsid w:val="00E6455A"/>
    <w:rsid w:val="00E6687D"/>
    <w:rsid w:val="00E92933"/>
    <w:rsid w:val="00ED43D9"/>
    <w:rsid w:val="00F810A7"/>
    <w:rsid w:val="00F83AE3"/>
    <w:rsid w:val="00FA4AED"/>
    <w:rsid w:val="00FF7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AE2EF2-89C5-455F-9E4C-CA1D3CD2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6AE"/>
    <w:pPr>
      <w:spacing w:after="0" w:line="380" w:lineRule="atLeas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41F043E0434043704300433043E043B043E0432043E043A043604430440043D0430043B">
    <w:name w:val="&lt;041F&gt;&lt;043E&gt;&lt;0434&gt;&lt;0437&gt;&lt;0430&gt;&lt;0433&gt;&lt;043E&gt;&lt;043B&gt;&lt;043E&gt;&lt;0432&gt;&lt;043E&gt;&lt;043A&gt;_&lt;0436&gt;&lt;0443&gt;&lt;0440&gt;&lt;043D&gt;&lt;0430&gt;&lt;043B&gt;"/>
    <w:basedOn w:val="a"/>
    <w:uiPriority w:val="99"/>
    <w:rsid w:val="002926AE"/>
    <w:pPr>
      <w:suppressAutoHyphens/>
      <w:autoSpaceDE w:val="0"/>
      <w:autoSpaceDN w:val="0"/>
      <w:adjustRightInd w:val="0"/>
      <w:spacing w:before="113" w:after="57" w:line="200" w:lineRule="atLeast"/>
      <w:jc w:val="both"/>
      <w:textAlignment w:val="center"/>
    </w:pPr>
    <w:rPr>
      <w:rFonts w:ascii="PT Sans" w:hAnsi="PT Sans" w:cs="PT Sans"/>
      <w:b/>
      <w:bCs/>
      <w:caps/>
      <w:color w:val="AA02A3"/>
      <w:sz w:val="16"/>
      <w:szCs w:val="16"/>
    </w:rPr>
  </w:style>
  <w:style w:type="paragraph" w:customStyle="1" w:styleId="041B043804420435044004300442044304400430043604430440043D0430043B">
    <w:name w:val="&lt;041B&gt;&lt;0438&gt;&lt;0442&gt;&lt;0435&gt;&lt;0440&gt;&lt;0430&gt;&lt;0442&gt;&lt;0443&gt;&lt;0440&gt;&lt;0430&gt;_&lt;0436&gt;&lt;0443&gt;&lt;0440&gt;&lt;043D&gt;&lt;0430&gt;&lt;043B&gt;"/>
    <w:basedOn w:val="a"/>
    <w:uiPriority w:val="99"/>
    <w:rsid w:val="002926AE"/>
    <w:pPr>
      <w:autoSpaceDE w:val="0"/>
      <w:autoSpaceDN w:val="0"/>
      <w:adjustRightInd w:val="0"/>
      <w:spacing w:line="170" w:lineRule="atLeast"/>
      <w:ind w:left="227" w:hanging="227"/>
      <w:jc w:val="both"/>
      <w:textAlignment w:val="center"/>
    </w:pPr>
    <w:rPr>
      <w:rFonts w:ascii="PT Serif" w:hAnsi="PT Serif" w:cs="PT Serif"/>
      <w:color w:val="000000"/>
      <w:sz w:val="14"/>
      <w:szCs w:val="14"/>
    </w:rPr>
  </w:style>
  <w:style w:type="paragraph" w:styleId="a3">
    <w:name w:val="Normal (Web)"/>
    <w:basedOn w:val="a"/>
    <w:uiPriority w:val="99"/>
    <w:unhideWhenUsed/>
    <w:rsid w:val="002926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translate">
    <w:name w:val="notranslate"/>
    <w:basedOn w:val="a0"/>
    <w:rsid w:val="002926AE"/>
  </w:style>
  <w:style w:type="character" w:customStyle="1" w:styleId="google-src-text1">
    <w:name w:val="google-src-text1"/>
    <w:basedOn w:val="a0"/>
    <w:rsid w:val="002926AE"/>
    <w:rPr>
      <w:vanish/>
      <w:webHidden w:val="0"/>
      <w:specVanish w:val="0"/>
    </w:rPr>
  </w:style>
  <w:style w:type="paragraph" w:styleId="a4">
    <w:name w:val="Balloon Text"/>
    <w:basedOn w:val="a"/>
    <w:link w:val="a5"/>
    <w:uiPriority w:val="99"/>
    <w:semiHidden/>
    <w:unhideWhenUsed/>
    <w:rsid w:val="002926AE"/>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6A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4152">
      <w:bodyDiv w:val="1"/>
      <w:marLeft w:val="0"/>
      <w:marRight w:val="0"/>
      <w:marTop w:val="0"/>
      <w:marBottom w:val="0"/>
      <w:divBdr>
        <w:top w:val="none" w:sz="0" w:space="0" w:color="auto"/>
        <w:left w:val="none" w:sz="0" w:space="0" w:color="auto"/>
        <w:bottom w:val="none" w:sz="0" w:space="0" w:color="auto"/>
        <w:right w:val="none" w:sz="0" w:space="0" w:color="auto"/>
      </w:divBdr>
      <w:divsChild>
        <w:div w:id="1149783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800</TotalTime>
  <Pages>1</Pages>
  <Words>5417</Words>
  <Characters>30881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Марина</cp:lastModifiedBy>
  <cp:revision>63</cp:revision>
  <dcterms:created xsi:type="dcterms:W3CDTF">2015-07-14T09:51:00Z</dcterms:created>
  <dcterms:modified xsi:type="dcterms:W3CDTF">2015-09-26T15:20:00Z</dcterms:modified>
</cp:coreProperties>
</file>